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0E" w:rsidRDefault="00215A67" w:rsidP="00215A67">
      <w:pPr>
        <w:ind w:left="-567"/>
        <w:jc w:val="center"/>
        <w:rPr>
          <w:b/>
          <w:sz w:val="36"/>
          <w:szCs w:val="36"/>
        </w:rPr>
      </w:pPr>
      <w:r w:rsidRPr="00215A67">
        <w:rPr>
          <w:b/>
          <w:noProof/>
          <w:sz w:val="36"/>
          <w:szCs w:val="36"/>
        </w:rPr>
        <w:drawing>
          <wp:inline distT="0" distB="0" distL="0" distR="0">
            <wp:extent cx="6657975" cy="9408371"/>
            <wp:effectExtent l="0" t="0" r="0" b="0"/>
            <wp:docPr id="1" name="Рисунок 1" descr="C:\Users\HP\Download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Sc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180" cy="9410074"/>
                    </a:xfrm>
                    <a:prstGeom prst="rect">
                      <a:avLst/>
                    </a:prstGeom>
                    <a:noFill/>
                    <a:ln>
                      <a:noFill/>
                    </a:ln>
                  </pic:spPr>
                </pic:pic>
              </a:graphicData>
            </a:graphic>
          </wp:inline>
        </w:drawing>
      </w:r>
    </w:p>
    <w:p w:rsidR="00215A67" w:rsidRDefault="00215A67" w:rsidP="007E060E">
      <w:pPr>
        <w:spacing w:line="480" w:lineRule="auto"/>
        <w:ind w:left="-851"/>
        <w:jc w:val="center"/>
        <w:rPr>
          <w:b/>
          <w:sz w:val="36"/>
          <w:szCs w:val="36"/>
        </w:rPr>
      </w:pPr>
    </w:p>
    <w:p w:rsidR="007E060E" w:rsidRDefault="005D5469" w:rsidP="007E060E">
      <w:pPr>
        <w:spacing w:line="480" w:lineRule="auto"/>
        <w:ind w:left="-851"/>
        <w:jc w:val="center"/>
        <w:rPr>
          <w:b/>
          <w:bCs/>
          <w:spacing w:val="0"/>
          <w:kern w:val="0"/>
          <w:sz w:val="26"/>
          <w:szCs w:val="26"/>
        </w:rPr>
      </w:pPr>
      <w:bookmarkStart w:id="0" w:name="_GoBack"/>
      <w:bookmarkEnd w:id="0"/>
      <w:r>
        <w:pict>
          <v:rect id="_x0000_s1026" style="position:absolute;left:0;text-align:left;margin-left:449.55pt;margin-top:744pt;width:28.2pt;height:22.8pt;z-index:251658240" stroked="f"/>
        </w:pict>
      </w:r>
      <w:r w:rsidR="007E060E">
        <w:rPr>
          <w:b/>
          <w:bCs/>
          <w:spacing w:val="0"/>
          <w:kern w:val="0"/>
          <w:sz w:val="26"/>
          <w:szCs w:val="26"/>
        </w:rPr>
        <w:t>СОДЕРЖАНИЕ</w:t>
      </w:r>
    </w:p>
    <w:p w:rsidR="007E060E" w:rsidRDefault="007E060E" w:rsidP="007E060E">
      <w:pPr>
        <w:pStyle w:val="a6"/>
        <w:ind w:left="360"/>
        <w:jc w:val="both"/>
        <w:rPr>
          <w:bCs/>
          <w:spacing w:val="0"/>
          <w:kern w:val="0"/>
          <w:sz w:val="24"/>
          <w:szCs w:val="24"/>
        </w:rPr>
      </w:pPr>
    </w:p>
    <w:p w:rsidR="007E060E" w:rsidRPr="007E060E" w:rsidRDefault="007E060E" w:rsidP="007E060E">
      <w:pPr>
        <w:jc w:val="both"/>
        <w:rPr>
          <w:b/>
          <w:bCs/>
          <w:spacing w:val="0"/>
          <w:kern w:val="0"/>
          <w:sz w:val="26"/>
          <w:szCs w:val="26"/>
        </w:rPr>
      </w:pPr>
      <w:r>
        <w:rPr>
          <w:b/>
          <w:bCs/>
          <w:spacing w:val="0"/>
          <w:kern w:val="0"/>
          <w:sz w:val="26"/>
          <w:szCs w:val="26"/>
        </w:rPr>
        <w:t>3.</w:t>
      </w:r>
      <w:r w:rsidRPr="007E060E">
        <w:rPr>
          <w:b/>
          <w:bCs/>
          <w:spacing w:val="0"/>
          <w:kern w:val="0"/>
          <w:sz w:val="26"/>
          <w:szCs w:val="26"/>
        </w:rPr>
        <w:t xml:space="preserve">Организационный раздел. </w:t>
      </w:r>
    </w:p>
    <w:p w:rsidR="007E060E" w:rsidRPr="007E060E" w:rsidRDefault="007E060E" w:rsidP="007E060E">
      <w:pPr>
        <w:ind w:left="360"/>
        <w:jc w:val="both"/>
        <w:rPr>
          <w:bCs/>
          <w:spacing w:val="0"/>
          <w:kern w:val="0"/>
          <w:sz w:val="24"/>
          <w:szCs w:val="24"/>
        </w:rPr>
      </w:pPr>
      <w:r>
        <w:rPr>
          <w:bCs/>
          <w:sz w:val="24"/>
          <w:szCs w:val="24"/>
        </w:rPr>
        <w:t>3.1.</w:t>
      </w:r>
      <w:r w:rsidRPr="007E060E">
        <w:rPr>
          <w:bCs/>
          <w:sz w:val="24"/>
          <w:szCs w:val="24"/>
        </w:rPr>
        <w:t>Годовой календарный учебный график на 2019 – 2020 учебный год</w:t>
      </w:r>
    </w:p>
    <w:p w:rsidR="007E060E" w:rsidRPr="007E060E" w:rsidRDefault="007E060E" w:rsidP="007E060E">
      <w:pPr>
        <w:ind w:left="360"/>
        <w:jc w:val="both"/>
        <w:rPr>
          <w:bCs/>
          <w:spacing w:val="0"/>
          <w:kern w:val="0"/>
          <w:sz w:val="24"/>
          <w:szCs w:val="24"/>
        </w:rPr>
      </w:pPr>
      <w:r>
        <w:rPr>
          <w:bCs/>
          <w:sz w:val="24"/>
          <w:szCs w:val="24"/>
        </w:rPr>
        <w:t>3.2.</w:t>
      </w:r>
      <w:r w:rsidRPr="007E060E">
        <w:rPr>
          <w:bCs/>
          <w:sz w:val="24"/>
          <w:szCs w:val="24"/>
        </w:rPr>
        <w:t>Учебный план на 2019 - 2020 учебный год</w:t>
      </w:r>
    </w:p>
    <w:p w:rsidR="007E060E" w:rsidRPr="007E060E" w:rsidRDefault="007E060E" w:rsidP="007E060E">
      <w:pPr>
        <w:ind w:left="360"/>
        <w:jc w:val="both"/>
        <w:rPr>
          <w:b/>
          <w:bCs/>
          <w:spacing w:val="0"/>
          <w:kern w:val="0"/>
          <w:sz w:val="24"/>
          <w:szCs w:val="24"/>
        </w:rPr>
      </w:pPr>
      <w:r>
        <w:rPr>
          <w:bCs/>
          <w:sz w:val="24"/>
          <w:szCs w:val="24"/>
        </w:rPr>
        <w:t>3.3.</w:t>
      </w:r>
      <w:r w:rsidRPr="007E060E">
        <w:rPr>
          <w:bCs/>
          <w:sz w:val="24"/>
          <w:szCs w:val="24"/>
        </w:rPr>
        <w:t xml:space="preserve">Внеурочная деятельность </w:t>
      </w:r>
    </w:p>
    <w:p w:rsidR="007E060E" w:rsidRDefault="007E060E" w:rsidP="007E060E">
      <w:pPr>
        <w:pStyle w:val="a6"/>
        <w:ind w:left="792"/>
        <w:jc w:val="both"/>
        <w:rPr>
          <w:b/>
          <w:bCs/>
          <w:spacing w:val="0"/>
          <w:kern w:val="0"/>
          <w:sz w:val="24"/>
          <w:szCs w:val="24"/>
        </w:rPr>
      </w:pPr>
    </w:p>
    <w:p w:rsidR="007E060E" w:rsidRPr="007E060E" w:rsidRDefault="007E060E" w:rsidP="007E060E">
      <w:pPr>
        <w:ind w:left="360"/>
        <w:jc w:val="both"/>
        <w:rPr>
          <w:b/>
          <w:bCs/>
          <w:spacing w:val="0"/>
          <w:kern w:val="0"/>
          <w:sz w:val="26"/>
          <w:szCs w:val="26"/>
        </w:rPr>
      </w:pPr>
      <w:r>
        <w:rPr>
          <w:b/>
          <w:bCs/>
          <w:iCs/>
          <w:sz w:val="28"/>
          <w:szCs w:val="28"/>
        </w:rPr>
        <w:t>3.4.</w:t>
      </w:r>
      <w:r w:rsidRPr="007E060E">
        <w:rPr>
          <w:b/>
          <w:bCs/>
          <w:iCs/>
          <w:sz w:val="28"/>
          <w:szCs w:val="28"/>
        </w:rPr>
        <w:t xml:space="preserve"> </w:t>
      </w:r>
      <w:r w:rsidR="00776DF0">
        <w:rPr>
          <w:b/>
          <w:bCs/>
          <w:iCs/>
          <w:sz w:val="26"/>
          <w:szCs w:val="26"/>
        </w:rPr>
        <w:t>Система условий реализации ООП О</w:t>
      </w:r>
      <w:r w:rsidRPr="007E060E">
        <w:rPr>
          <w:b/>
          <w:bCs/>
          <w:iCs/>
          <w:sz w:val="26"/>
          <w:szCs w:val="26"/>
        </w:rPr>
        <w:t xml:space="preserve">ОО </w:t>
      </w:r>
    </w:p>
    <w:p w:rsidR="007E060E" w:rsidRDefault="007E060E" w:rsidP="007E060E">
      <w:pPr>
        <w:pStyle w:val="a3"/>
        <w:spacing w:line="240" w:lineRule="auto"/>
        <w:ind w:left="360"/>
        <w:rPr>
          <w:b w:val="0"/>
          <w:sz w:val="24"/>
        </w:rPr>
      </w:pPr>
      <w:r>
        <w:rPr>
          <w:sz w:val="24"/>
        </w:rPr>
        <w:t xml:space="preserve">        </w:t>
      </w:r>
      <w:r>
        <w:rPr>
          <w:b w:val="0"/>
          <w:sz w:val="24"/>
        </w:rPr>
        <w:t>3.4.1. Кадровые условия реализации основной образовательной программы</w:t>
      </w:r>
    </w:p>
    <w:p w:rsidR="007E060E" w:rsidRDefault="007E060E" w:rsidP="007E060E">
      <w:pPr>
        <w:autoSpaceDE w:val="0"/>
        <w:autoSpaceDN w:val="0"/>
        <w:adjustRightInd w:val="0"/>
        <w:rPr>
          <w:rFonts w:eastAsia="Calibri"/>
          <w:color w:val="000000"/>
          <w:spacing w:val="0"/>
          <w:kern w:val="0"/>
          <w:sz w:val="24"/>
          <w:szCs w:val="24"/>
        </w:rPr>
      </w:pPr>
      <w:r>
        <w:rPr>
          <w:rFonts w:eastAsia="Calibri"/>
          <w:bCs/>
          <w:color w:val="000000"/>
          <w:spacing w:val="0"/>
          <w:kern w:val="0"/>
          <w:sz w:val="24"/>
          <w:szCs w:val="24"/>
        </w:rPr>
        <w:t xml:space="preserve">              3.4.2.  Психолого-педагогические условия  реализации основной образовательной программы</w:t>
      </w:r>
    </w:p>
    <w:p w:rsidR="007E060E" w:rsidRDefault="007E060E" w:rsidP="007E060E">
      <w:pPr>
        <w:pStyle w:val="a3"/>
        <w:spacing w:line="240" w:lineRule="auto"/>
        <w:jc w:val="both"/>
        <w:rPr>
          <w:b w:val="0"/>
          <w:sz w:val="24"/>
        </w:rPr>
      </w:pPr>
      <w:r>
        <w:rPr>
          <w:b w:val="0"/>
          <w:sz w:val="24"/>
        </w:rPr>
        <w:t xml:space="preserve">              3.4.3 Финансовое обеспечение реализации основной образовательной программы</w:t>
      </w:r>
    </w:p>
    <w:p w:rsidR="007E060E" w:rsidRDefault="007E060E" w:rsidP="007E060E">
      <w:pPr>
        <w:pStyle w:val="a6"/>
        <w:ind w:left="792"/>
        <w:jc w:val="both"/>
        <w:rPr>
          <w:sz w:val="24"/>
          <w:szCs w:val="24"/>
        </w:rPr>
      </w:pPr>
      <w:r>
        <w:rPr>
          <w:sz w:val="24"/>
          <w:szCs w:val="24"/>
        </w:rPr>
        <w:t>3.4.4. Материально- технические условия реализации программы.</w:t>
      </w:r>
    </w:p>
    <w:p w:rsidR="007E060E" w:rsidRDefault="007E060E" w:rsidP="007E060E">
      <w:pPr>
        <w:pStyle w:val="a6"/>
        <w:ind w:left="0"/>
        <w:rPr>
          <w:sz w:val="24"/>
          <w:szCs w:val="24"/>
        </w:rPr>
      </w:pPr>
      <w:r>
        <w:rPr>
          <w:sz w:val="24"/>
          <w:szCs w:val="24"/>
        </w:rPr>
        <w:t xml:space="preserve">            3.4.5. Информационно-методические условия реализации программы </w:t>
      </w:r>
    </w:p>
    <w:p w:rsidR="007E060E" w:rsidRDefault="007E060E" w:rsidP="007E060E">
      <w:pPr>
        <w:ind w:firstLine="708"/>
        <w:jc w:val="both"/>
        <w:rPr>
          <w:sz w:val="24"/>
          <w:szCs w:val="24"/>
        </w:rPr>
      </w:pPr>
      <w:r>
        <w:rPr>
          <w:sz w:val="24"/>
          <w:szCs w:val="24"/>
        </w:rPr>
        <w:t xml:space="preserve">  3.3.6. Обоснование необходимых изменений в имеющихся условиях в с</w:t>
      </w:r>
      <w:r w:rsidR="00776DF0">
        <w:rPr>
          <w:sz w:val="24"/>
          <w:szCs w:val="24"/>
        </w:rPr>
        <w:t>оответствии с приоритетами ООП О</w:t>
      </w:r>
      <w:r>
        <w:rPr>
          <w:sz w:val="24"/>
          <w:szCs w:val="24"/>
        </w:rPr>
        <w:t>ОО</w:t>
      </w:r>
    </w:p>
    <w:p w:rsidR="007E060E" w:rsidRDefault="007E060E" w:rsidP="007E060E">
      <w:pPr>
        <w:ind w:firstLine="708"/>
        <w:jc w:val="both"/>
        <w:rPr>
          <w:sz w:val="24"/>
          <w:szCs w:val="24"/>
        </w:rPr>
      </w:pPr>
      <w:r>
        <w:rPr>
          <w:sz w:val="24"/>
          <w:szCs w:val="24"/>
        </w:rPr>
        <w:t xml:space="preserve"> 3.3.7. Механизмы достижения целевых ориентиров в системе условий</w:t>
      </w:r>
    </w:p>
    <w:p w:rsidR="007E060E" w:rsidRDefault="007E060E" w:rsidP="007E060E">
      <w:pPr>
        <w:jc w:val="both"/>
        <w:rPr>
          <w:sz w:val="24"/>
          <w:szCs w:val="24"/>
        </w:rPr>
      </w:pPr>
      <w:r>
        <w:rPr>
          <w:b/>
          <w:sz w:val="24"/>
          <w:szCs w:val="24"/>
        </w:rPr>
        <w:t xml:space="preserve">           </w:t>
      </w:r>
      <w:r>
        <w:rPr>
          <w:sz w:val="24"/>
          <w:szCs w:val="24"/>
        </w:rPr>
        <w:t>3.3.8. Сетевой график (дорожная карта)по формированию необходимой системы условий реализации основной образовательной программы</w:t>
      </w:r>
    </w:p>
    <w:p w:rsidR="007E060E" w:rsidRDefault="007E060E" w:rsidP="007E060E">
      <w:pPr>
        <w:ind w:firstLine="708"/>
        <w:jc w:val="both"/>
        <w:rPr>
          <w:sz w:val="24"/>
          <w:szCs w:val="24"/>
        </w:rPr>
      </w:pPr>
      <w:r>
        <w:rPr>
          <w:sz w:val="24"/>
          <w:szCs w:val="24"/>
        </w:rPr>
        <w:t xml:space="preserve"> 3.3.9. Контроль состояния </w:t>
      </w:r>
      <w:r w:rsidR="00776DF0">
        <w:rPr>
          <w:sz w:val="24"/>
          <w:szCs w:val="24"/>
        </w:rPr>
        <w:t>системы условий реализации ООП О</w:t>
      </w:r>
      <w:r>
        <w:rPr>
          <w:sz w:val="24"/>
          <w:szCs w:val="24"/>
        </w:rPr>
        <w:t>ОО</w:t>
      </w:r>
    </w:p>
    <w:p w:rsidR="007E060E" w:rsidRDefault="007E060E" w:rsidP="007E060E">
      <w:pPr>
        <w:ind w:firstLine="708"/>
        <w:jc w:val="both"/>
        <w:rPr>
          <w:sz w:val="24"/>
          <w:szCs w:val="24"/>
        </w:rPr>
      </w:pPr>
    </w:p>
    <w:p w:rsidR="00D30B5B" w:rsidRPr="00D30B5B" w:rsidRDefault="00D30B5B" w:rsidP="00D30B5B">
      <w:pPr>
        <w:jc w:val="center"/>
        <w:rPr>
          <w:b/>
          <w:color w:val="000000" w:themeColor="text1"/>
          <w:spacing w:val="0"/>
          <w:sz w:val="28"/>
          <w:szCs w:val="28"/>
        </w:rPr>
      </w:pPr>
      <w:r w:rsidRPr="00D30B5B">
        <w:rPr>
          <w:b/>
          <w:color w:val="000000" w:themeColor="text1"/>
          <w:spacing w:val="0"/>
          <w:sz w:val="28"/>
          <w:szCs w:val="28"/>
        </w:rPr>
        <w:t>3.1. Годовой календарный учебный график на 2019 – 2020 учебный год</w:t>
      </w:r>
    </w:p>
    <w:tbl>
      <w:tblPr>
        <w:tblpPr w:leftFromText="180" w:rightFromText="180" w:vertAnchor="text" w:horzAnchor="margin" w:tblpXSpec="center" w:tblpY="385"/>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2"/>
        <w:gridCol w:w="552"/>
        <w:gridCol w:w="553"/>
        <w:gridCol w:w="632"/>
        <w:gridCol w:w="455"/>
        <w:gridCol w:w="542"/>
        <w:gridCol w:w="554"/>
        <w:gridCol w:w="859"/>
        <w:gridCol w:w="638"/>
        <w:gridCol w:w="638"/>
        <w:gridCol w:w="582"/>
        <w:gridCol w:w="582"/>
        <w:gridCol w:w="582"/>
        <w:gridCol w:w="596"/>
      </w:tblGrid>
      <w:tr w:rsidR="00D30B5B" w:rsidRPr="00D30B5B" w:rsidTr="00D30B5B">
        <w:trPr>
          <w:trHeight w:val="276"/>
        </w:trPr>
        <w:tc>
          <w:tcPr>
            <w:tcW w:w="139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Месяц</w:t>
            </w:r>
          </w:p>
        </w:tc>
        <w:tc>
          <w:tcPr>
            <w:tcW w:w="2829" w:type="dxa"/>
            <w:gridSpan w:val="5"/>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СЕНТЯБРЬ</w:t>
            </w:r>
          </w:p>
        </w:tc>
        <w:tc>
          <w:tcPr>
            <w:tcW w:w="2410"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ОКТЯБРЬ</w:t>
            </w:r>
          </w:p>
        </w:tc>
        <w:tc>
          <w:tcPr>
            <w:tcW w:w="3618" w:type="dxa"/>
            <w:gridSpan w:val="6"/>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НОЯБРЬ</w:t>
            </w:r>
          </w:p>
        </w:tc>
      </w:tr>
      <w:tr w:rsidR="00D30B5B" w:rsidRPr="00D30B5B" w:rsidTr="00D30B5B">
        <w:trPr>
          <w:trHeight w:val="554"/>
        </w:trPr>
        <w:tc>
          <w:tcPr>
            <w:tcW w:w="139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Количество учебных недель</w:t>
            </w:r>
          </w:p>
        </w:tc>
        <w:tc>
          <w:tcPr>
            <w:tcW w:w="540" w:type="dxa"/>
            <w:shd w:val="clear" w:color="auto" w:fill="auto"/>
          </w:tcPr>
          <w:p w:rsidR="00D30B5B" w:rsidRPr="00D30B5B" w:rsidRDefault="00D30B5B" w:rsidP="00D30B5B">
            <w:pPr>
              <w:pStyle w:val="af2"/>
              <w:rPr>
                <w:rFonts w:ascii="Times New Roman" w:hAnsi="Times New Roman"/>
                <w:b/>
                <w:sz w:val="18"/>
                <w:szCs w:val="18"/>
              </w:rPr>
            </w:pPr>
          </w:p>
        </w:tc>
        <w:tc>
          <w:tcPr>
            <w:tcW w:w="55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w:t>
            </w:r>
          </w:p>
        </w:tc>
        <w:tc>
          <w:tcPr>
            <w:tcW w:w="55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w:t>
            </w:r>
          </w:p>
        </w:tc>
        <w:tc>
          <w:tcPr>
            <w:tcW w:w="553"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w:t>
            </w:r>
          </w:p>
        </w:tc>
        <w:tc>
          <w:tcPr>
            <w:tcW w:w="63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4</w:t>
            </w:r>
          </w:p>
        </w:tc>
        <w:tc>
          <w:tcPr>
            <w:tcW w:w="455"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5</w:t>
            </w:r>
          </w:p>
        </w:tc>
        <w:tc>
          <w:tcPr>
            <w:tcW w:w="54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6</w:t>
            </w:r>
          </w:p>
        </w:tc>
        <w:tc>
          <w:tcPr>
            <w:tcW w:w="554"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7</w:t>
            </w:r>
          </w:p>
        </w:tc>
        <w:tc>
          <w:tcPr>
            <w:tcW w:w="859"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8</w:t>
            </w:r>
          </w:p>
        </w:tc>
        <w:tc>
          <w:tcPr>
            <w:tcW w:w="1276" w:type="dxa"/>
            <w:gridSpan w:val="2"/>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i/>
                <w:sz w:val="18"/>
                <w:szCs w:val="18"/>
              </w:rPr>
              <w:t>Осенние каникулы</w:t>
            </w:r>
          </w:p>
        </w:tc>
        <w:tc>
          <w:tcPr>
            <w:tcW w:w="582" w:type="dxa"/>
            <w:tcBorders>
              <w:bottom w:val="single" w:sz="4" w:space="0" w:color="auto"/>
            </w:tcBorders>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9</w:t>
            </w:r>
          </w:p>
        </w:tc>
        <w:tc>
          <w:tcPr>
            <w:tcW w:w="58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10</w:t>
            </w:r>
          </w:p>
        </w:tc>
        <w:tc>
          <w:tcPr>
            <w:tcW w:w="58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11</w:t>
            </w:r>
          </w:p>
        </w:tc>
        <w:tc>
          <w:tcPr>
            <w:tcW w:w="596"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12</w:t>
            </w:r>
          </w:p>
        </w:tc>
      </w:tr>
      <w:tr w:rsidR="00D30B5B" w:rsidRPr="00D30B5B" w:rsidTr="00D30B5B">
        <w:trPr>
          <w:trHeight w:val="252"/>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Понедельник</w:t>
            </w:r>
          </w:p>
        </w:tc>
        <w:tc>
          <w:tcPr>
            <w:tcW w:w="540" w:type="dxa"/>
            <w:shd w:val="clear" w:color="auto" w:fill="auto"/>
          </w:tcPr>
          <w:p w:rsidR="00D30B5B" w:rsidRPr="00D30B5B" w:rsidRDefault="00D30B5B" w:rsidP="00D30B5B">
            <w:pPr>
              <w:pStyle w:val="af2"/>
              <w:rPr>
                <w:rFonts w:ascii="Times New Roman" w:hAnsi="Times New Roman"/>
                <w:b/>
                <w:sz w:val="18"/>
                <w:szCs w:val="18"/>
              </w:rPr>
            </w:pP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9</w:t>
            </w:r>
          </w:p>
        </w:tc>
        <w:tc>
          <w:tcPr>
            <w:tcW w:w="5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63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455"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30</w:t>
            </w:r>
          </w:p>
        </w:tc>
        <w:tc>
          <w:tcPr>
            <w:tcW w:w="54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55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85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63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28</w:t>
            </w:r>
          </w:p>
        </w:tc>
        <w:tc>
          <w:tcPr>
            <w:tcW w:w="638" w:type="dxa"/>
            <w:shd w:val="clear" w:color="auto" w:fill="F7CAAC"/>
          </w:tcPr>
          <w:p w:rsidR="00D30B5B" w:rsidRPr="00D30B5B" w:rsidRDefault="00D30B5B" w:rsidP="00D30B5B">
            <w:pPr>
              <w:pStyle w:val="af2"/>
              <w:rPr>
                <w:rFonts w:ascii="Times New Roman" w:hAnsi="Times New Roman"/>
                <w:b/>
                <w:sz w:val="18"/>
                <w:szCs w:val="18"/>
              </w:rPr>
            </w:pPr>
          </w:p>
        </w:tc>
        <w:tc>
          <w:tcPr>
            <w:tcW w:w="582" w:type="dxa"/>
            <w:shd w:val="clear" w:color="auto" w:fill="FBD4B4"/>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59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r>
      <w:tr w:rsidR="00D30B5B" w:rsidRPr="00D30B5B" w:rsidTr="00D30B5B">
        <w:trPr>
          <w:trHeight w:val="252"/>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Вторник</w:t>
            </w:r>
          </w:p>
        </w:tc>
        <w:tc>
          <w:tcPr>
            <w:tcW w:w="540" w:type="dxa"/>
            <w:shd w:val="clear" w:color="auto" w:fill="auto"/>
          </w:tcPr>
          <w:p w:rsidR="00D30B5B" w:rsidRPr="00D30B5B" w:rsidRDefault="00D30B5B" w:rsidP="00D30B5B">
            <w:pPr>
              <w:pStyle w:val="af2"/>
              <w:rPr>
                <w:rFonts w:ascii="Times New Roman" w:hAnsi="Times New Roman"/>
                <w:b/>
                <w:sz w:val="18"/>
                <w:szCs w:val="18"/>
              </w:rPr>
            </w:pP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5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63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24</w:t>
            </w:r>
          </w:p>
        </w:tc>
        <w:tc>
          <w:tcPr>
            <w:tcW w:w="455"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w:t>
            </w:r>
          </w:p>
        </w:tc>
        <w:tc>
          <w:tcPr>
            <w:tcW w:w="54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8</w:t>
            </w:r>
          </w:p>
        </w:tc>
        <w:tc>
          <w:tcPr>
            <w:tcW w:w="55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15</w:t>
            </w:r>
          </w:p>
        </w:tc>
        <w:tc>
          <w:tcPr>
            <w:tcW w:w="85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22</w:t>
            </w:r>
          </w:p>
        </w:tc>
        <w:tc>
          <w:tcPr>
            <w:tcW w:w="63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29</w:t>
            </w:r>
          </w:p>
        </w:tc>
        <w:tc>
          <w:tcPr>
            <w:tcW w:w="638" w:type="dxa"/>
            <w:shd w:val="clear" w:color="auto" w:fill="F7CAAC"/>
          </w:tcPr>
          <w:p w:rsidR="00D30B5B" w:rsidRPr="00D30B5B" w:rsidRDefault="00D30B5B" w:rsidP="00D30B5B">
            <w:pPr>
              <w:pStyle w:val="af2"/>
              <w:rPr>
                <w:rFonts w:ascii="Times New Roman" w:hAnsi="Times New Roman"/>
                <w:b/>
                <w:sz w:val="18"/>
                <w:szCs w:val="18"/>
              </w:rPr>
            </w:pP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59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26</w:t>
            </w:r>
          </w:p>
        </w:tc>
      </w:tr>
      <w:tr w:rsidR="00D30B5B" w:rsidRPr="00D30B5B" w:rsidTr="00D30B5B">
        <w:trPr>
          <w:trHeight w:val="241"/>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Среда</w:t>
            </w:r>
          </w:p>
        </w:tc>
        <w:tc>
          <w:tcPr>
            <w:tcW w:w="540" w:type="dxa"/>
            <w:shd w:val="clear" w:color="auto" w:fill="auto"/>
          </w:tcPr>
          <w:p w:rsidR="00D30B5B" w:rsidRPr="00D30B5B" w:rsidRDefault="00D30B5B" w:rsidP="00D30B5B">
            <w:pPr>
              <w:pStyle w:val="af2"/>
              <w:rPr>
                <w:rFonts w:ascii="Times New Roman" w:hAnsi="Times New Roman"/>
                <w:sz w:val="18"/>
                <w:szCs w:val="18"/>
              </w:rPr>
            </w:pP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5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63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c>
          <w:tcPr>
            <w:tcW w:w="455"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w:t>
            </w:r>
          </w:p>
        </w:tc>
        <w:tc>
          <w:tcPr>
            <w:tcW w:w="54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9</w:t>
            </w:r>
          </w:p>
        </w:tc>
        <w:tc>
          <w:tcPr>
            <w:tcW w:w="55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85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638"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30</w:t>
            </w:r>
          </w:p>
        </w:tc>
        <w:tc>
          <w:tcPr>
            <w:tcW w:w="638" w:type="dxa"/>
            <w:shd w:val="clear" w:color="auto" w:fill="FBD4B4"/>
          </w:tcPr>
          <w:p w:rsidR="00D30B5B" w:rsidRPr="00D30B5B" w:rsidRDefault="00D30B5B" w:rsidP="00D30B5B">
            <w:pPr>
              <w:pStyle w:val="af2"/>
              <w:rPr>
                <w:rFonts w:ascii="Times New Roman" w:hAnsi="Times New Roman"/>
                <w:b/>
                <w:sz w:val="18"/>
                <w:szCs w:val="18"/>
              </w:rPr>
            </w:pP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59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r>
      <w:tr w:rsidR="00D30B5B" w:rsidRPr="00D30B5B" w:rsidTr="00D30B5B">
        <w:trPr>
          <w:trHeight w:val="252"/>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Четверг</w:t>
            </w:r>
          </w:p>
        </w:tc>
        <w:tc>
          <w:tcPr>
            <w:tcW w:w="540" w:type="dxa"/>
            <w:shd w:val="clear" w:color="auto" w:fill="auto"/>
          </w:tcPr>
          <w:p w:rsidR="00D30B5B" w:rsidRPr="00D30B5B" w:rsidRDefault="00D30B5B" w:rsidP="00D30B5B">
            <w:pPr>
              <w:pStyle w:val="af2"/>
              <w:rPr>
                <w:rFonts w:ascii="Times New Roman" w:hAnsi="Times New Roman"/>
                <w:sz w:val="18"/>
                <w:szCs w:val="18"/>
              </w:rPr>
            </w:pP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5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63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26</w:t>
            </w:r>
          </w:p>
        </w:tc>
        <w:tc>
          <w:tcPr>
            <w:tcW w:w="455"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w:t>
            </w:r>
          </w:p>
        </w:tc>
        <w:tc>
          <w:tcPr>
            <w:tcW w:w="54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55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85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24</w:t>
            </w:r>
          </w:p>
        </w:tc>
        <w:tc>
          <w:tcPr>
            <w:tcW w:w="63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31</w:t>
            </w:r>
          </w:p>
        </w:tc>
        <w:tc>
          <w:tcPr>
            <w:tcW w:w="638" w:type="dxa"/>
            <w:shd w:val="clear" w:color="auto" w:fill="F7CAAC"/>
          </w:tcPr>
          <w:p w:rsidR="00D30B5B" w:rsidRPr="00D30B5B" w:rsidRDefault="00D30B5B" w:rsidP="00D30B5B">
            <w:pPr>
              <w:pStyle w:val="af2"/>
              <w:rPr>
                <w:rFonts w:ascii="Times New Roman" w:hAnsi="Times New Roman"/>
                <w:b/>
                <w:sz w:val="18"/>
                <w:szCs w:val="18"/>
              </w:rPr>
            </w:pP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59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28</w:t>
            </w:r>
          </w:p>
        </w:tc>
      </w:tr>
      <w:tr w:rsidR="00D30B5B" w:rsidRPr="00D30B5B" w:rsidTr="00D30B5B">
        <w:trPr>
          <w:trHeight w:val="241"/>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Пятница</w:t>
            </w:r>
          </w:p>
        </w:tc>
        <w:tc>
          <w:tcPr>
            <w:tcW w:w="54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 xml:space="preserve"> </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5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63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c>
          <w:tcPr>
            <w:tcW w:w="455"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54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55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859"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c>
          <w:tcPr>
            <w:tcW w:w="638" w:type="dxa"/>
            <w:shd w:val="clear" w:color="auto" w:fill="F7CAAC"/>
          </w:tcPr>
          <w:p w:rsidR="00D30B5B" w:rsidRPr="00D30B5B" w:rsidRDefault="00D30B5B" w:rsidP="00D30B5B">
            <w:pPr>
              <w:pStyle w:val="af2"/>
              <w:rPr>
                <w:rFonts w:ascii="Times New Roman" w:hAnsi="Times New Roman"/>
                <w:b/>
                <w:sz w:val="18"/>
                <w:szCs w:val="18"/>
              </w:rPr>
            </w:pPr>
          </w:p>
        </w:tc>
        <w:tc>
          <w:tcPr>
            <w:tcW w:w="63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8</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15</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22</w:t>
            </w:r>
          </w:p>
        </w:tc>
        <w:tc>
          <w:tcPr>
            <w:tcW w:w="59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29</w:t>
            </w:r>
          </w:p>
        </w:tc>
      </w:tr>
      <w:tr w:rsidR="00D30B5B" w:rsidRPr="00D30B5B" w:rsidTr="00D30B5B">
        <w:trPr>
          <w:trHeight w:val="252"/>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Суббота</w:t>
            </w:r>
          </w:p>
        </w:tc>
        <w:tc>
          <w:tcPr>
            <w:tcW w:w="540" w:type="dxa"/>
            <w:shd w:val="clear" w:color="auto" w:fill="auto"/>
          </w:tcPr>
          <w:p w:rsidR="00D30B5B" w:rsidRPr="00D30B5B" w:rsidRDefault="00D30B5B" w:rsidP="00D30B5B">
            <w:pPr>
              <w:pStyle w:val="af2"/>
              <w:rPr>
                <w:rFonts w:ascii="Times New Roman" w:hAnsi="Times New Roman"/>
                <w:sz w:val="18"/>
                <w:szCs w:val="18"/>
              </w:rPr>
            </w:pP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55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5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63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28</w:t>
            </w:r>
          </w:p>
        </w:tc>
        <w:tc>
          <w:tcPr>
            <w:tcW w:w="455"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54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55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85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26</w:t>
            </w:r>
          </w:p>
        </w:tc>
        <w:tc>
          <w:tcPr>
            <w:tcW w:w="638" w:type="dxa"/>
            <w:shd w:val="clear" w:color="auto" w:fill="F7CAAC"/>
          </w:tcPr>
          <w:p w:rsidR="00D30B5B" w:rsidRPr="00D30B5B" w:rsidRDefault="00D30B5B" w:rsidP="00D30B5B">
            <w:pPr>
              <w:pStyle w:val="af2"/>
              <w:rPr>
                <w:rFonts w:ascii="Times New Roman" w:hAnsi="Times New Roman"/>
                <w:b/>
                <w:sz w:val="18"/>
                <w:szCs w:val="18"/>
              </w:rPr>
            </w:pPr>
          </w:p>
        </w:tc>
        <w:tc>
          <w:tcPr>
            <w:tcW w:w="63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9</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58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59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30</w:t>
            </w:r>
          </w:p>
        </w:tc>
      </w:tr>
      <w:tr w:rsidR="00D30B5B" w:rsidRPr="00D30B5B" w:rsidTr="00D30B5B">
        <w:trPr>
          <w:trHeight w:val="252"/>
        </w:trPr>
        <w:tc>
          <w:tcPr>
            <w:tcW w:w="1390"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Воскресенье</w:t>
            </w:r>
          </w:p>
        </w:tc>
        <w:tc>
          <w:tcPr>
            <w:tcW w:w="540"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w:t>
            </w:r>
          </w:p>
        </w:tc>
        <w:tc>
          <w:tcPr>
            <w:tcW w:w="55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8</w:t>
            </w:r>
          </w:p>
        </w:tc>
        <w:tc>
          <w:tcPr>
            <w:tcW w:w="55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15</w:t>
            </w:r>
          </w:p>
        </w:tc>
        <w:tc>
          <w:tcPr>
            <w:tcW w:w="553"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22</w:t>
            </w:r>
          </w:p>
        </w:tc>
        <w:tc>
          <w:tcPr>
            <w:tcW w:w="63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29</w:t>
            </w:r>
          </w:p>
        </w:tc>
        <w:tc>
          <w:tcPr>
            <w:tcW w:w="455"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6</w:t>
            </w:r>
          </w:p>
        </w:tc>
        <w:tc>
          <w:tcPr>
            <w:tcW w:w="54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13</w:t>
            </w:r>
          </w:p>
        </w:tc>
        <w:tc>
          <w:tcPr>
            <w:tcW w:w="554"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20</w:t>
            </w:r>
          </w:p>
        </w:tc>
        <w:tc>
          <w:tcPr>
            <w:tcW w:w="859"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27</w:t>
            </w:r>
          </w:p>
        </w:tc>
        <w:tc>
          <w:tcPr>
            <w:tcW w:w="638" w:type="dxa"/>
            <w:shd w:val="clear" w:color="auto" w:fill="F7CAAC"/>
          </w:tcPr>
          <w:p w:rsidR="00D30B5B" w:rsidRPr="00D30B5B" w:rsidRDefault="00D30B5B" w:rsidP="00D30B5B">
            <w:pPr>
              <w:pStyle w:val="af2"/>
              <w:rPr>
                <w:rFonts w:ascii="Times New Roman" w:hAnsi="Times New Roman"/>
                <w:b/>
                <w:sz w:val="18"/>
                <w:szCs w:val="18"/>
              </w:rPr>
            </w:pPr>
          </w:p>
        </w:tc>
        <w:tc>
          <w:tcPr>
            <w:tcW w:w="638" w:type="dxa"/>
            <w:shd w:val="clear" w:color="auto" w:fill="F7CAAC"/>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3</w:t>
            </w:r>
          </w:p>
        </w:tc>
        <w:tc>
          <w:tcPr>
            <w:tcW w:w="58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10</w:t>
            </w:r>
          </w:p>
        </w:tc>
        <w:tc>
          <w:tcPr>
            <w:tcW w:w="58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17</w:t>
            </w:r>
          </w:p>
        </w:tc>
        <w:tc>
          <w:tcPr>
            <w:tcW w:w="58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24</w:t>
            </w:r>
          </w:p>
        </w:tc>
        <w:tc>
          <w:tcPr>
            <w:tcW w:w="596"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w:t>
            </w:r>
          </w:p>
        </w:tc>
      </w:tr>
      <w:tr w:rsidR="00D30B5B" w:rsidRPr="00D30B5B" w:rsidTr="00D30B5B">
        <w:trPr>
          <w:trHeight w:val="689"/>
        </w:trPr>
        <w:tc>
          <w:tcPr>
            <w:tcW w:w="139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Количество учебных дней</w:t>
            </w:r>
          </w:p>
        </w:tc>
        <w:tc>
          <w:tcPr>
            <w:tcW w:w="2829" w:type="dxa"/>
            <w:gridSpan w:val="5"/>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21,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-25</w:t>
            </w:r>
          </w:p>
        </w:tc>
        <w:tc>
          <w:tcPr>
            <w:tcW w:w="2410"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19,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- 23</w:t>
            </w:r>
          </w:p>
        </w:tc>
        <w:tc>
          <w:tcPr>
            <w:tcW w:w="1276" w:type="dxa"/>
            <w:gridSpan w:val="2"/>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i/>
                <w:sz w:val="18"/>
                <w:szCs w:val="18"/>
              </w:rPr>
              <w:t>7 календ дней</w:t>
            </w:r>
          </w:p>
        </w:tc>
        <w:tc>
          <w:tcPr>
            <w:tcW w:w="2342"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19,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- 23</w:t>
            </w:r>
          </w:p>
        </w:tc>
      </w:tr>
    </w:tbl>
    <w:p w:rsidR="00D30B5B" w:rsidRPr="00C4495E" w:rsidRDefault="00D30B5B" w:rsidP="00D30B5B">
      <w:pPr>
        <w:pStyle w:val="af2"/>
        <w:jc w:val="left"/>
        <w:rPr>
          <w:rFonts w:ascii="Times New Roman" w:hAnsi="Times New Roman"/>
          <w:b/>
          <w:sz w:val="28"/>
          <w:szCs w:val="28"/>
        </w:rPr>
      </w:pPr>
    </w:p>
    <w:p w:rsidR="00D30B5B" w:rsidRPr="00C4495E" w:rsidRDefault="00D30B5B" w:rsidP="00D30B5B">
      <w:pPr>
        <w:pStyle w:val="af2"/>
        <w:rPr>
          <w:rFonts w:ascii="Times New Roman" w:hAnsi="Times New Roman"/>
          <w:b/>
          <w:sz w:val="28"/>
          <w:szCs w:val="28"/>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586"/>
        <w:gridCol w:w="588"/>
        <w:gridCol w:w="589"/>
        <w:gridCol w:w="771"/>
        <w:gridCol w:w="908"/>
        <w:gridCol w:w="567"/>
        <w:gridCol w:w="633"/>
        <w:gridCol w:w="653"/>
        <w:gridCol w:w="850"/>
        <w:gridCol w:w="709"/>
        <w:gridCol w:w="567"/>
        <w:gridCol w:w="851"/>
        <w:gridCol w:w="756"/>
      </w:tblGrid>
      <w:tr w:rsidR="00D30B5B" w:rsidRPr="00D30B5B" w:rsidTr="00D30B5B">
        <w:trPr>
          <w:trHeight w:val="301"/>
          <w:jc w:val="center"/>
        </w:trPr>
        <w:tc>
          <w:tcPr>
            <w:tcW w:w="1361"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Месяц</w:t>
            </w:r>
          </w:p>
        </w:tc>
        <w:tc>
          <w:tcPr>
            <w:tcW w:w="3442" w:type="dxa"/>
            <w:gridSpan w:val="5"/>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ДЕКАБРЬ</w:t>
            </w:r>
          </w:p>
        </w:tc>
        <w:tc>
          <w:tcPr>
            <w:tcW w:w="2703"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ЯНВАРЬ</w:t>
            </w:r>
          </w:p>
        </w:tc>
        <w:tc>
          <w:tcPr>
            <w:tcW w:w="2883"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ФЕВРАЛЬ</w:t>
            </w:r>
          </w:p>
        </w:tc>
      </w:tr>
      <w:tr w:rsidR="00D30B5B" w:rsidRPr="00D30B5B" w:rsidTr="00D30B5B">
        <w:trPr>
          <w:trHeight w:val="593"/>
          <w:jc w:val="center"/>
        </w:trPr>
        <w:tc>
          <w:tcPr>
            <w:tcW w:w="1361"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Количество учебных недель</w:t>
            </w:r>
          </w:p>
        </w:tc>
        <w:tc>
          <w:tcPr>
            <w:tcW w:w="586"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13</w:t>
            </w:r>
          </w:p>
        </w:tc>
        <w:tc>
          <w:tcPr>
            <w:tcW w:w="588"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14</w:t>
            </w:r>
          </w:p>
        </w:tc>
        <w:tc>
          <w:tcPr>
            <w:tcW w:w="589"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15</w:t>
            </w:r>
          </w:p>
        </w:tc>
        <w:tc>
          <w:tcPr>
            <w:tcW w:w="771"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16</w:t>
            </w:r>
          </w:p>
        </w:tc>
        <w:tc>
          <w:tcPr>
            <w:tcW w:w="1475" w:type="dxa"/>
            <w:gridSpan w:val="2"/>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i/>
                <w:sz w:val="18"/>
                <w:szCs w:val="18"/>
              </w:rPr>
              <w:t xml:space="preserve">Зимние каникулы </w:t>
            </w:r>
          </w:p>
        </w:tc>
        <w:tc>
          <w:tcPr>
            <w:tcW w:w="633"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17</w:t>
            </w:r>
          </w:p>
        </w:tc>
        <w:tc>
          <w:tcPr>
            <w:tcW w:w="653"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18</w:t>
            </w:r>
          </w:p>
        </w:tc>
        <w:tc>
          <w:tcPr>
            <w:tcW w:w="85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19</w:t>
            </w:r>
          </w:p>
        </w:tc>
        <w:tc>
          <w:tcPr>
            <w:tcW w:w="709"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20</w:t>
            </w:r>
          </w:p>
        </w:tc>
        <w:tc>
          <w:tcPr>
            <w:tcW w:w="567" w:type="dxa"/>
            <w:tcBorders>
              <w:bottom w:val="single" w:sz="4" w:space="0" w:color="auto"/>
            </w:tcBorders>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w:t>
            </w:r>
          </w:p>
        </w:tc>
        <w:tc>
          <w:tcPr>
            <w:tcW w:w="851"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22</w:t>
            </w:r>
          </w:p>
        </w:tc>
        <w:tc>
          <w:tcPr>
            <w:tcW w:w="756" w:type="dxa"/>
            <w:tcBorders>
              <w:bottom w:val="single" w:sz="4" w:space="0" w:color="auto"/>
            </w:tcBorders>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23</w:t>
            </w:r>
          </w:p>
        </w:tc>
      </w:tr>
      <w:tr w:rsidR="00D30B5B" w:rsidRPr="00D30B5B" w:rsidTr="00D30B5B">
        <w:trPr>
          <w:trHeight w:val="70"/>
          <w:jc w:val="center"/>
        </w:trPr>
        <w:tc>
          <w:tcPr>
            <w:tcW w:w="1361"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Понедельник</w:t>
            </w:r>
          </w:p>
        </w:tc>
        <w:tc>
          <w:tcPr>
            <w:tcW w:w="58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w:t>
            </w:r>
          </w:p>
        </w:tc>
        <w:tc>
          <w:tcPr>
            <w:tcW w:w="588"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9</w:t>
            </w:r>
          </w:p>
        </w:tc>
        <w:tc>
          <w:tcPr>
            <w:tcW w:w="58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77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908"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30</w:t>
            </w:r>
          </w:p>
        </w:tc>
        <w:tc>
          <w:tcPr>
            <w:tcW w:w="567"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6</w:t>
            </w:r>
          </w:p>
        </w:tc>
        <w:tc>
          <w:tcPr>
            <w:tcW w:w="63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6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85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85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75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24</w:t>
            </w:r>
          </w:p>
        </w:tc>
      </w:tr>
      <w:tr w:rsidR="00D30B5B" w:rsidRPr="00D30B5B" w:rsidTr="00D30B5B">
        <w:trPr>
          <w:trHeight w:val="270"/>
          <w:jc w:val="center"/>
        </w:trPr>
        <w:tc>
          <w:tcPr>
            <w:tcW w:w="1361"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Вторник</w:t>
            </w:r>
          </w:p>
        </w:tc>
        <w:tc>
          <w:tcPr>
            <w:tcW w:w="58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w:t>
            </w:r>
          </w:p>
        </w:tc>
        <w:tc>
          <w:tcPr>
            <w:tcW w:w="588"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58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77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24</w:t>
            </w:r>
          </w:p>
        </w:tc>
        <w:tc>
          <w:tcPr>
            <w:tcW w:w="908"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31</w:t>
            </w:r>
          </w:p>
        </w:tc>
        <w:tc>
          <w:tcPr>
            <w:tcW w:w="567"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7</w:t>
            </w:r>
          </w:p>
        </w:tc>
        <w:tc>
          <w:tcPr>
            <w:tcW w:w="63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6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85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28</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85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75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r>
      <w:tr w:rsidR="00D30B5B" w:rsidRPr="00D30B5B" w:rsidTr="00D30B5B">
        <w:trPr>
          <w:trHeight w:val="131"/>
          <w:jc w:val="center"/>
        </w:trPr>
        <w:tc>
          <w:tcPr>
            <w:tcW w:w="1361"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Среда</w:t>
            </w:r>
          </w:p>
        </w:tc>
        <w:tc>
          <w:tcPr>
            <w:tcW w:w="58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588"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58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77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c>
          <w:tcPr>
            <w:tcW w:w="908"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w:t>
            </w:r>
          </w:p>
        </w:tc>
        <w:tc>
          <w:tcPr>
            <w:tcW w:w="567"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8</w:t>
            </w:r>
          </w:p>
        </w:tc>
        <w:tc>
          <w:tcPr>
            <w:tcW w:w="63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15</w:t>
            </w:r>
          </w:p>
        </w:tc>
        <w:tc>
          <w:tcPr>
            <w:tcW w:w="6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22</w:t>
            </w:r>
          </w:p>
        </w:tc>
        <w:tc>
          <w:tcPr>
            <w:tcW w:w="85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29</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85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75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26</w:t>
            </w:r>
          </w:p>
        </w:tc>
      </w:tr>
      <w:tr w:rsidR="00D30B5B" w:rsidRPr="00D30B5B" w:rsidTr="00D30B5B">
        <w:trPr>
          <w:trHeight w:val="192"/>
          <w:jc w:val="center"/>
        </w:trPr>
        <w:tc>
          <w:tcPr>
            <w:tcW w:w="1361"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Четверг</w:t>
            </w:r>
          </w:p>
        </w:tc>
        <w:tc>
          <w:tcPr>
            <w:tcW w:w="58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588"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58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771"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26</w:t>
            </w:r>
          </w:p>
        </w:tc>
        <w:tc>
          <w:tcPr>
            <w:tcW w:w="90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w:t>
            </w:r>
          </w:p>
        </w:tc>
        <w:tc>
          <w:tcPr>
            <w:tcW w:w="567"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9</w:t>
            </w:r>
          </w:p>
        </w:tc>
        <w:tc>
          <w:tcPr>
            <w:tcW w:w="63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6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85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30</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85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75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r>
      <w:tr w:rsidR="00D30B5B" w:rsidRPr="00D30B5B" w:rsidTr="00D30B5B">
        <w:trPr>
          <w:trHeight w:val="123"/>
          <w:jc w:val="center"/>
        </w:trPr>
        <w:tc>
          <w:tcPr>
            <w:tcW w:w="1361"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Пятница</w:t>
            </w:r>
          </w:p>
        </w:tc>
        <w:tc>
          <w:tcPr>
            <w:tcW w:w="58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588"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58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77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c>
          <w:tcPr>
            <w:tcW w:w="90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63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6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24</w:t>
            </w:r>
          </w:p>
        </w:tc>
        <w:tc>
          <w:tcPr>
            <w:tcW w:w="85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sz w:val="18"/>
                <w:szCs w:val="18"/>
              </w:rPr>
              <w:t>31</w:t>
            </w:r>
          </w:p>
        </w:tc>
        <w:tc>
          <w:tcPr>
            <w:tcW w:w="709"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567"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851"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75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28</w:t>
            </w:r>
          </w:p>
        </w:tc>
      </w:tr>
      <w:tr w:rsidR="00D30B5B" w:rsidRPr="00D30B5B" w:rsidTr="00D30B5B">
        <w:trPr>
          <w:trHeight w:val="184"/>
          <w:jc w:val="center"/>
        </w:trPr>
        <w:tc>
          <w:tcPr>
            <w:tcW w:w="1361"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Суббота</w:t>
            </w:r>
          </w:p>
        </w:tc>
        <w:tc>
          <w:tcPr>
            <w:tcW w:w="58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588"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58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771"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28</w:t>
            </w:r>
          </w:p>
        </w:tc>
        <w:tc>
          <w:tcPr>
            <w:tcW w:w="908"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4</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63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653"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c>
          <w:tcPr>
            <w:tcW w:w="85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sz w:val="18"/>
                <w:szCs w:val="18"/>
              </w:rPr>
              <w:t>1</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8</w:t>
            </w:r>
          </w:p>
        </w:tc>
        <w:tc>
          <w:tcPr>
            <w:tcW w:w="567"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15</w:t>
            </w:r>
          </w:p>
        </w:tc>
        <w:tc>
          <w:tcPr>
            <w:tcW w:w="851"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22</w:t>
            </w:r>
          </w:p>
        </w:tc>
        <w:tc>
          <w:tcPr>
            <w:tcW w:w="756"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29</w:t>
            </w:r>
          </w:p>
        </w:tc>
      </w:tr>
      <w:tr w:rsidR="00D30B5B" w:rsidRPr="00D30B5B" w:rsidTr="00D30B5B">
        <w:trPr>
          <w:trHeight w:val="258"/>
          <w:jc w:val="center"/>
        </w:trPr>
        <w:tc>
          <w:tcPr>
            <w:tcW w:w="1361" w:type="dxa"/>
            <w:shd w:val="clear" w:color="auto" w:fill="auto"/>
          </w:tcPr>
          <w:p w:rsidR="00D30B5B" w:rsidRPr="00D30B5B" w:rsidRDefault="00D30B5B" w:rsidP="00D30B5B">
            <w:pPr>
              <w:pStyle w:val="af2"/>
              <w:jc w:val="left"/>
              <w:rPr>
                <w:rFonts w:ascii="Times New Roman" w:hAnsi="Times New Roman"/>
                <w:color w:val="000000"/>
                <w:sz w:val="18"/>
                <w:szCs w:val="18"/>
              </w:rPr>
            </w:pPr>
            <w:r w:rsidRPr="00D30B5B">
              <w:rPr>
                <w:rFonts w:ascii="Times New Roman" w:hAnsi="Times New Roman"/>
                <w:color w:val="000000"/>
                <w:sz w:val="18"/>
                <w:szCs w:val="18"/>
              </w:rPr>
              <w:t>Воскресенье</w:t>
            </w:r>
          </w:p>
        </w:tc>
        <w:tc>
          <w:tcPr>
            <w:tcW w:w="586"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8</w:t>
            </w:r>
          </w:p>
        </w:tc>
        <w:tc>
          <w:tcPr>
            <w:tcW w:w="588"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15</w:t>
            </w:r>
          </w:p>
        </w:tc>
        <w:tc>
          <w:tcPr>
            <w:tcW w:w="589"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22</w:t>
            </w:r>
          </w:p>
        </w:tc>
        <w:tc>
          <w:tcPr>
            <w:tcW w:w="771" w:type="dxa"/>
            <w:shd w:val="clear" w:color="auto" w:fill="FBD4B4"/>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29</w:t>
            </w:r>
          </w:p>
        </w:tc>
        <w:tc>
          <w:tcPr>
            <w:tcW w:w="908" w:type="dxa"/>
            <w:shd w:val="clear" w:color="auto" w:fill="F7CAAC"/>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5</w:t>
            </w:r>
          </w:p>
        </w:tc>
        <w:tc>
          <w:tcPr>
            <w:tcW w:w="567"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12</w:t>
            </w:r>
          </w:p>
        </w:tc>
        <w:tc>
          <w:tcPr>
            <w:tcW w:w="633"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19</w:t>
            </w:r>
          </w:p>
        </w:tc>
        <w:tc>
          <w:tcPr>
            <w:tcW w:w="653"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26</w:t>
            </w:r>
          </w:p>
        </w:tc>
        <w:tc>
          <w:tcPr>
            <w:tcW w:w="850"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w:t>
            </w:r>
          </w:p>
        </w:tc>
        <w:tc>
          <w:tcPr>
            <w:tcW w:w="709"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9</w:t>
            </w:r>
          </w:p>
        </w:tc>
        <w:tc>
          <w:tcPr>
            <w:tcW w:w="567"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16</w:t>
            </w:r>
          </w:p>
        </w:tc>
        <w:tc>
          <w:tcPr>
            <w:tcW w:w="851"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23</w:t>
            </w:r>
          </w:p>
        </w:tc>
        <w:tc>
          <w:tcPr>
            <w:tcW w:w="756"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w:t>
            </w:r>
          </w:p>
        </w:tc>
      </w:tr>
      <w:tr w:rsidR="00D30B5B" w:rsidRPr="00D30B5B" w:rsidTr="00D30B5B">
        <w:trPr>
          <w:trHeight w:val="753"/>
          <w:jc w:val="center"/>
        </w:trPr>
        <w:tc>
          <w:tcPr>
            <w:tcW w:w="1361"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Количество учебных дней</w:t>
            </w:r>
          </w:p>
        </w:tc>
        <w:tc>
          <w:tcPr>
            <w:tcW w:w="2534"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20,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- 23</w:t>
            </w:r>
          </w:p>
        </w:tc>
        <w:tc>
          <w:tcPr>
            <w:tcW w:w="1475" w:type="dxa"/>
            <w:gridSpan w:val="2"/>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i/>
                <w:sz w:val="18"/>
                <w:szCs w:val="18"/>
              </w:rPr>
              <w:t>12 календ. дней</w:t>
            </w:r>
          </w:p>
        </w:tc>
        <w:tc>
          <w:tcPr>
            <w:tcW w:w="2136" w:type="dxa"/>
            <w:gridSpan w:val="3"/>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17,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- 20</w:t>
            </w:r>
          </w:p>
        </w:tc>
        <w:tc>
          <w:tcPr>
            <w:tcW w:w="2883"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15,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- 24</w:t>
            </w:r>
          </w:p>
        </w:tc>
      </w:tr>
    </w:tbl>
    <w:p w:rsidR="00D30B5B" w:rsidRPr="00C4495E" w:rsidRDefault="00D30B5B" w:rsidP="00D30B5B">
      <w:pPr>
        <w:pStyle w:val="af2"/>
        <w:rPr>
          <w:rFonts w:ascii="Times New Roman" w:hAnsi="Times New Roman"/>
          <w:b/>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12"/>
        <w:gridCol w:w="709"/>
        <w:gridCol w:w="709"/>
        <w:gridCol w:w="1306"/>
        <w:gridCol w:w="610"/>
        <w:gridCol w:w="602"/>
        <w:gridCol w:w="602"/>
        <w:gridCol w:w="602"/>
        <w:gridCol w:w="602"/>
        <w:gridCol w:w="602"/>
        <w:gridCol w:w="602"/>
        <w:gridCol w:w="602"/>
        <w:gridCol w:w="534"/>
      </w:tblGrid>
      <w:tr w:rsidR="00D30B5B" w:rsidRPr="00D30B5B" w:rsidTr="00D30B5B">
        <w:trPr>
          <w:trHeight w:val="317"/>
        </w:trPr>
        <w:tc>
          <w:tcPr>
            <w:tcW w:w="1456"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Месяц</w:t>
            </w:r>
          </w:p>
        </w:tc>
        <w:tc>
          <w:tcPr>
            <w:tcW w:w="3536"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МАРТ</w:t>
            </w:r>
          </w:p>
        </w:tc>
        <w:tc>
          <w:tcPr>
            <w:tcW w:w="2416"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АПРЕЛЬ</w:t>
            </w:r>
          </w:p>
        </w:tc>
        <w:tc>
          <w:tcPr>
            <w:tcW w:w="2942" w:type="dxa"/>
            <w:gridSpan w:val="5"/>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МАЙ</w:t>
            </w:r>
          </w:p>
        </w:tc>
      </w:tr>
      <w:tr w:rsidR="00D30B5B" w:rsidRPr="00D30B5B" w:rsidTr="00D30B5B">
        <w:trPr>
          <w:trHeight w:val="607"/>
        </w:trPr>
        <w:tc>
          <w:tcPr>
            <w:tcW w:w="1456"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Количество учебных недель</w:t>
            </w:r>
          </w:p>
        </w:tc>
        <w:tc>
          <w:tcPr>
            <w:tcW w:w="81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24</w:t>
            </w:r>
          </w:p>
        </w:tc>
        <w:tc>
          <w:tcPr>
            <w:tcW w:w="709" w:type="dxa"/>
            <w:tcBorders>
              <w:bottom w:val="single" w:sz="4" w:space="0" w:color="auto"/>
            </w:tcBorders>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25</w:t>
            </w:r>
          </w:p>
        </w:tc>
        <w:tc>
          <w:tcPr>
            <w:tcW w:w="709"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26</w:t>
            </w:r>
          </w:p>
        </w:tc>
        <w:tc>
          <w:tcPr>
            <w:tcW w:w="1306" w:type="dxa"/>
            <w:shd w:val="clear" w:color="auto" w:fill="auto"/>
          </w:tcPr>
          <w:p w:rsidR="00D30B5B" w:rsidRPr="00D30B5B" w:rsidRDefault="00D30B5B" w:rsidP="00D30B5B">
            <w:pPr>
              <w:pStyle w:val="af2"/>
              <w:rPr>
                <w:rFonts w:ascii="Times New Roman" w:hAnsi="Times New Roman"/>
                <w:i/>
                <w:sz w:val="18"/>
                <w:szCs w:val="18"/>
              </w:rPr>
            </w:pPr>
            <w:r w:rsidRPr="00D30B5B">
              <w:rPr>
                <w:rFonts w:ascii="Times New Roman" w:hAnsi="Times New Roman"/>
                <w:i/>
                <w:sz w:val="18"/>
                <w:szCs w:val="18"/>
              </w:rPr>
              <w:t>Весенние каникулы</w:t>
            </w:r>
          </w:p>
        </w:tc>
        <w:tc>
          <w:tcPr>
            <w:tcW w:w="610"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27</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28</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29</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30</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31</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32</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33</w:t>
            </w:r>
          </w:p>
        </w:tc>
        <w:tc>
          <w:tcPr>
            <w:tcW w:w="602"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34</w:t>
            </w:r>
          </w:p>
        </w:tc>
        <w:tc>
          <w:tcPr>
            <w:tcW w:w="534" w:type="dxa"/>
            <w:tcBorders>
              <w:bottom w:val="single" w:sz="4" w:space="0" w:color="auto"/>
            </w:tcBorders>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35</w:t>
            </w:r>
          </w:p>
        </w:tc>
      </w:tr>
      <w:tr w:rsidR="00D30B5B" w:rsidRPr="00D30B5B" w:rsidTr="00D30B5B">
        <w:trPr>
          <w:trHeight w:val="308"/>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Понедельник</w:t>
            </w:r>
          </w:p>
        </w:tc>
        <w:tc>
          <w:tcPr>
            <w:tcW w:w="81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w:t>
            </w:r>
          </w:p>
        </w:tc>
        <w:tc>
          <w:tcPr>
            <w:tcW w:w="709"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9</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130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23</w:t>
            </w:r>
          </w:p>
        </w:tc>
        <w:tc>
          <w:tcPr>
            <w:tcW w:w="610" w:type="dxa"/>
            <w:shd w:val="clear" w:color="auto" w:fill="FBD4B4"/>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30</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53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r>
      <w:tr w:rsidR="00D30B5B" w:rsidRPr="00D30B5B" w:rsidTr="00D30B5B">
        <w:trPr>
          <w:trHeight w:val="308"/>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Вторник</w:t>
            </w:r>
          </w:p>
        </w:tc>
        <w:tc>
          <w:tcPr>
            <w:tcW w:w="81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130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24</w:t>
            </w:r>
          </w:p>
        </w:tc>
        <w:tc>
          <w:tcPr>
            <w:tcW w:w="610" w:type="dxa"/>
            <w:shd w:val="clear" w:color="auto" w:fill="FBD4B4"/>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31</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602"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28</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53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26</w:t>
            </w:r>
          </w:p>
        </w:tc>
      </w:tr>
      <w:tr w:rsidR="00D30B5B" w:rsidRPr="00D30B5B" w:rsidTr="00D30B5B">
        <w:trPr>
          <w:trHeight w:val="317"/>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Среда</w:t>
            </w:r>
          </w:p>
        </w:tc>
        <w:tc>
          <w:tcPr>
            <w:tcW w:w="81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130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25</w:t>
            </w:r>
          </w:p>
        </w:tc>
        <w:tc>
          <w:tcPr>
            <w:tcW w:w="61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8</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15</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22</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29</w:t>
            </w:r>
          </w:p>
        </w:tc>
        <w:tc>
          <w:tcPr>
            <w:tcW w:w="602"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534"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27</w:t>
            </w:r>
          </w:p>
        </w:tc>
      </w:tr>
      <w:tr w:rsidR="00D30B5B" w:rsidRPr="00D30B5B" w:rsidTr="00D30B5B">
        <w:trPr>
          <w:trHeight w:val="308"/>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Четверг</w:t>
            </w:r>
          </w:p>
        </w:tc>
        <w:tc>
          <w:tcPr>
            <w:tcW w:w="81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5</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12</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19</w:t>
            </w:r>
          </w:p>
        </w:tc>
        <w:tc>
          <w:tcPr>
            <w:tcW w:w="130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26</w:t>
            </w:r>
          </w:p>
        </w:tc>
        <w:tc>
          <w:tcPr>
            <w:tcW w:w="61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9</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602"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30</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534"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28</w:t>
            </w:r>
          </w:p>
        </w:tc>
      </w:tr>
      <w:tr w:rsidR="00D30B5B" w:rsidRPr="00D30B5B" w:rsidTr="00D30B5B">
        <w:trPr>
          <w:trHeight w:val="317"/>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Пятница</w:t>
            </w:r>
          </w:p>
        </w:tc>
        <w:tc>
          <w:tcPr>
            <w:tcW w:w="81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6</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13</w:t>
            </w:r>
          </w:p>
        </w:tc>
        <w:tc>
          <w:tcPr>
            <w:tcW w:w="709"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20</w:t>
            </w:r>
          </w:p>
        </w:tc>
        <w:tc>
          <w:tcPr>
            <w:tcW w:w="130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27</w:t>
            </w:r>
          </w:p>
        </w:tc>
        <w:tc>
          <w:tcPr>
            <w:tcW w:w="61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10</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17</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24</w:t>
            </w:r>
          </w:p>
        </w:tc>
        <w:tc>
          <w:tcPr>
            <w:tcW w:w="602"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1</w:t>
            </w:r>
          </w:p>
        </w:tc>
        <w:tc>
          <w:tcPr>
            <w:tcW w:w="602"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8</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15</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22</w:t>
            </w:r>
          </w:p>
        </w:tc>
        <w:tc>
          <w:tcPr>
            <w:tcW w:w="534" w:type="dxa"/>
            <w:shd w:val="clear" w:color="auto" w:fill="FBD4B4"/>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29</w:t>
            </w:r>
          </w:p>
        </w:tc>
      </w:tr>
      <w:tr w:rsidR="00D30B5B" w:rsidRPr="00D30B5B" w:rsidTr="00D30B5B">
        <w:trPr>
          <w:trHeight w:val="317"/>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Суббота</w:t>
            </w:r>
          </w:p>
        </w:tc>
        <w:tc>
          <w:tcPr>
            <w:tcW w:w="81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7</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14</w:t>
            </w:r>
          </w:p>
        </w:tc>
        <w:tc>
          <w:tcPr>
            <w:tcW w:w="709"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21</w:t>
            </w:r>
          </w:p>
        </w:tc>
        <w:tc>
          <w:tcPr>
            <w:tcW w:w="1306"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28</w:t>
            </w:r>
          </w:p>
        </w:tc>
        <w:tc>
          <w:tcPr>
            <w:tcW w:w="610"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4</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11</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18</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25</w:t>
            </w:r>
          </w:p>
        </w:tc>
        <w:tc>
          <w:tcPr>
            <w:tcW w:w="602" w:type="dxa"/>
            <w:tcBorders>
              <w:bottom w:val="single" w:sz="4" w:space="0" w:color="auto"/>
            </w:tcBorders>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w:t>
            </w:r>
          </w:p>
        </w:tc>
        <w:tc>
          <w:tcPr>
            <w:tcW w:w="602" w:type="dxa"/>
            <w:shd w:val="clear" w:color="auto" w:fill="FBD4B4"/>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9</w:t>
            </w:r>
          </w:p>
        </w:tc>
        <w:tc>
          <w:tcPr>
            <w:tcW w:w="602" w:type="dxa"/>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16</w:t>
            </w:r>
          </w:p>
        </w:tc>
        <w:tc>
          <w:tcPr>
            <w:tcW w:w="602" w:type="dxa"/>
            <w:tcBorders>
              <w:bottom w:val="single" w:sz="4" w:space="0" w:color="auto"/>
            </w:tcBorders>
            <w:shd w:val="clear" w:color="auto" w:fill="auto"/>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23</w:t>
            </w:r>
          </w:p>
        </w:tc>
        <w:tc>
          <w:tcPr>
            <w:tcW w:w="534" w:type="dxa"/>
            <w:tcBorders>
              <w:bottom w:val="single" w:sz="4" w:space="0" w:color="auto"/>
            </w:tcBorders>
            <w:shd w:val="clear" w:color="auto" w:fill="FBD4B4"/>
          </w:tcPr>
          <w:p w:rsidR="00D30B5B" w:rsidRPr="00D30B5B" w:rsidRDefault="00D30B5B" w:rsidP="00D30B5B">
            <w:pPr>
              <w:pStyle w:val="af2"/>
              <w:rPr>
                <w:rFonts w:ascii="Times New Roman" w:hAnsi="Times New Roman"/>
                <w:sz w:val="18"/>
                <w:szCs w:val="18"/>
              </w:rPr>
            </w:pPr>
            <w:r w:rsidRPr="00D30B5B">
              <w:rPr>
                <w:rFonts w:ascii="Times New Roman" w:hAnsi="Times New Roman"/>
                <w:sz w:val="18"/>
                <w:szCs w:val="18"/>
              </w:rPr>
              <w:t>30</w:t>
            </w:r>
          </w:p>
        </w:tc>
      </w:tr>
      <w:tr w:rsidR="00D30B5B" w:rsidRPr="00D30B5B" w:rsidTr="00D30B5B">
        <w:trPr>
          <w:trHeight w:val="308"/>
        </w:trPr>
        <w:tc>
          <w:tcPr>
            <w:tcW w:w="1456" w:type="dxa"/>
            <w:shd w:val="clear" w:color="auto" w:fill="auto"/>
          </w:tcPr>
          <w:p w:rsidR="00D30B5B" w:rsidRPr="00D30B5B" w:rsidRDefault="00D30B5B" w:rsidP="00D30B5B">
            <w:pPr>
              <w:pStyle w:val="af2"/>
              <w:jc w:val="left"/>
              <w:rPr>
                <w:rFonts w:ascii="Times New Roman" w:hAnsi="Times New Roman"/>
                <w:sz w:val="18"/>
                <w:szCs w:val="18"/>
              </w:rPr>
            </w:pPr>
            <w:r w:rsidRPr="00D30B5B">
              <w:rPr>
                <w:rFonts w:ascii="Times New Roman" w:hAnsi="Times New Roman"/>
                <w:sz w:val="18"/>
                <w:szCs w:val="18"/>
              </w:rPr>
              <w:t>Воскресенье</w:t>
            </w:r>
          </w:p>
        </w:tc>
        <w:tc>
          <w:tcPr>
            <w:tcW w:w="81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8</w:t>
            </w:r>
          </w:p>
        </w:tc>
        <w:tc>
          <w:tcPr>
            <w:tcW w:w="709"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15</w:t>
            </w:r>
          </w:p>
        </w:tc>
        <w:tc>
          <w:tcPr>
            <w:tcW w:w="709"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22</w:t>
            </w:r>
          </w:p>
        </w:tc>
        <w:tc>
          <w:tcPr>
            <w:tcW w:w="1306" w:type="dxa"/>
            <w:shd w:val="clear" w:color="auto" w:fill="F7CAAC"/>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29</w:t>
            </w:r>
          </w:p>
        </w:tc>
        <w:tc>
          <w:tcPr>
            <w:tcW w:w="610"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5</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12</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19</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26</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3</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10</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17</w:t>
            </w:r>
          </w:p>
        </w:tc>
        <w:tc>
          <w:tcPr>
            <w:tcW w:w="602"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24</w:t>
            </w:r>
          </w:p>
        </w:tc>
        <w:tc>
          <w:tcPr>
            <w:tcW w:w="534" w:type="dxa"/>
            <w:shd w:val="clear" w:color="auto" w:fill="auto"/>
          </w:tcPr>
          <w:p w:rsidR="00D30B5B" w:rsidRPr="00D30B5B" w:rsidRDefault="00D30B5B" w:rsidP="00D30B5B">
            <w:pPr>
              <w:pStyle w:val="af2"/>
              <w:rPr>
                <w:rFonts w:ascii="Times New Roman" w:hAnsi="Times New Roman"/>
                <w:b/>
                <w:color w:val="FF0000"/>
                <w:sz w:val="18"/>
                <w:szCs w:val="18"/>
              </w:rPr>
            </w:pPr>
            <w:r w:rsidRPr="00D30B5B">
              <w:rPr>
                <w:rFonts w:ascii="Times New Roman" w:hAnsi="Times New Roman"/>
                <w:b/>
                <w:color w:val="FF0000"/>
                <w:sz w:val="18"/>
                <w:szCs w:val="18"/>
              </w:rPr>
              <w:t>31</w:t>
            </w:r>
          </w:p>
        </w:tc>
      </w:tr>
      <w:tr w:rsidR="00D30B5B" w:rsidRPr="00D30B5B" w:rsidTr="00D30B5B">
        <w:trPr>
          <w:trHeight w:val="656"/>
        </w:trPr>
        <w:tc>
          <w:tcPr>
            <w:tcW w:w="1456" w:type="dxa"/>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Количество учебных дней</w:t>
            </w:r>
          </w:p>
        </w:tc>
        <w:tc>
          <w:tcPr>
            <w:tcW w:w="2230" w:type="dxa"/>
            <w:gridSpan w:val="3"/>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14,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- 17</w:t>
            </w:r>
          </w:p>
        </w:tc>
        <w:tc>
          <w:tcPr>
            <w:tcW w:w="1306" w:type="dxa"/>
            <w:shd w:val="clear" w:color="auto" w:fill="F7CAAC"/>
          </w:tcPr>
          <w:p w:rsidR="00D30B5B" w:rsidRPr="00D30B5B" w:rsidRDefault="00D30B5B" w:rsidP="00D30B5B">
            <w:pPr>
              <w:pStyle w:val="af2"/>
              <w:rPr>
                <w:rFonts w:ascii="Times New Roman" w:hAnsi="Times New Roman"/>
                <w:b/>
                <w:sz w:val="18"/>
                <w:szCs w:val="18"/>
              </w:rPr>
            </w:pPr>
            <w:r w:rsidRPr="00D30B5B">
              <w:rPr>
                <w:rFonts w:ascii="Times New Roman" w:hAnsi="Times New Roman"/>
                <w:b/>
                <w:i/>
                <w:sz w:val="18"/>
                <w:szCs w:val="18"/>
              </w:rPr>
              <w:t>9 календ. дней</w:t>
            </w:r>
          </w:p>
        </w:tc>
        <w:tc>
          <w:tcPr>
            <w:tcW w:w="2416" w:type="dxa"/>
            <w:gridSpan w:val="4"/>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22,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- 26</w:t>
            </w:r>
          </w:p>
        </w:tc>
        <w:tc>
          <w:tcPr>
            <w:tcW w:w="2942" w:type="dxa"/>
            <w:gridSpan w:val="5"/>
            <w:shd w:val="clear" w:color="auto" w:fill="auto"/>
          </w:tcPr>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 xml:space="preserve">1 классы – 15, </w:t>
            </w:r>
          </w:p>
          <w:p w:rsidR="00D30B5B" w:rsidRPr="00D30B5B" w:rsidRDefault="00D30B5B" w:rsidP="00D30B5B">
            <w:pPr>
              <w:pStyle w:val="af2"/>
              <w:rPr>
                <w:rFonts w:ascii="Times New Roman" w:hAnsi="Times New Roman"/>
                <w:b/>
                <w:sz w:val="18"/>
                <w:szCs w:val="18"/>
              </w:rPr>
            </w:pPr>
            <w:r w:rsidRPr="00D30B5B">
              <w:rPr>
                <w:rFonts w:ascii="Times New Roman" w:hAnsi="Times New Roman"/>
                <w:b/>
                <w:sz w:val="18"/>
                <w:szCs w:val="18"/>
              </w:rPr>
              <w:t>2-11 классы - 21</w:t>
            </w:r>
          </w:p>
        </w:tc>
      </w:tr>
    </w:tbl>
    <w:p w:rsidR="00D30B5B" w:rsidRPr="00C4495E" w:rsidRDefault="00D30B5B" w:rsidP="00D30B5B">
      <w:pPr>
        <w:pStyle w:val="a7"/>
        <w:spacing w:before="0" w:beforeAutospacing="0" w:after="0" w:afterAutospacing="0"/>
        <w:jc w:val="both"/>
        <w:rPr>
          <w:rStyle w:val="a9"/>
          <w:sz w:val="28"/>
          <w:szCs w:val="28"/>
        </w:rPr>
      </w:pPr>
    </w:p>
    <w:p w:rsidR="00D30B5B" w:rsidRPr="00D30B5B" w:rsidRDefault="00D30B5B" w:rsidP="00D30B5B">
      <w:pPr>
        <w:pStyle w:val="a7"/>
        <w:spacing w:before="0" w:beforeAutospacing="0" w:after="0" w:afterAutospacing="0"/>
        <w:jc w:val="both"/>
        <w:rPr>
          <w:rStyle w:val="a9"/>
        </w:rPr>
      </w:pPr>
      <w:r w:rsidRPr="00D30B5B">
        <w:rPr>
          <w:rStyle w:val="a9"/>
        </w:rPr>
        <w:t>1.1. Продолжительность учебного года</w:t>
      </w:r>
    </w:p>
    <w:p w:rsidR="00D30B5B" w:rsidRPr="00D30B5B" w:rsidRDefault="00D30B5B" w:rsidP="00D30B5B">
      <w:pPr>
        <w:pStyle w:val="a7"/>
        <w:spacing w:before="120" w:beforeAutospacing="0" w:after="0" w:afterAutospacing="0"/>
        <w:jc w:val="both"/>
      </w:pPr>
      <w:r w:rsidRPr="00D30B5B">
        <w:rPr>
          <w:rStyle w:val="a9"/>
        </w:rPr>
        <w:t>1.Начало учебного года</w:t>
      </w:r>
    </w:p>
    <w:p w:rsidR="00D30B5B" w:rsidRPr="00D30B5B" w:rsidRDefault="00D30B5B" w:rsidP="00D30B5B">
      <w:pPr>
        <w:pStyle w:val="a7"/>
        <w:spacing w:before="0" w:beforeAutospacing="0" w:after="0" w:afterAutospacing="0"/>
      </w:pPr>
      <w:r w:rsidRPr="00D30B5B">
        <w:t>1 сентября  (воскресенье) 2019 г.   «День Знаний»</w:t>
      </w:r>
    </w:p>
    <w:p w:rsidR="00D30B5B" w:rsidRPr="00D30B5B" w:rsidRDefault="00D30B5B" w:rsidP="00D30B5B">
      <w:pPr>
        <w:pStyle w:val="a7"/>
        <w:spacing w:before="120" w:beforeAutospacing="0" w:after="0" w:afterAutospacing="0"/>
        <w:rPr>
          <w:rStyle w:val="a9"/>
        </w:rPr>
      </w:pPr>
      <w:r w:rsidRPr="00D30B5B">
        <w:rPr>
          <w:rStyle w:val="a9"/>
        </w:rPr>
        <w:t>2.Окончание учебного года:</w:t>
      </w:r>
    </w:p>
    <w:p w:rsidR="00D30B5B" w:rsidRPr="00D30B5B" w:rsidRDefault="00D30B5B" w:rsidP="00D30B5B">
      <w:pPr>
        <w:pStyle w:val="a7"/>
        <w:spacing w:before="0" w:beforeAutospacing="0" w:after="0" w:afterAutospacing="0"/>
      </w:pPr>
      <w:r w:rsidRPr="00D30B5B">
        <w:t>5-8 классы  - 28 мая (четверг) 2020г.</w:t>
      </w:r>
    </w:p>
    <w:p w:rsidR="00D30B5B" w:rsidRPr="00D30B5B" w:rsidRDefault="00D30B5B" w:rsidP="00D30B5B">
      <w:pPr>
        <w:pStyle w:val="a7"/>
        <w:spacing w:before="0" w:beforeAutospacing="0" w:after="0" w:afterAutospacing="0"/>
        <w:jc w:val="both"/>
      </w:pPr>
      <w:r w:rsidRPr="00D30B5B">
        <w:t>9 классы – учебный год завершается в соответствии с расписанием экзаменов государственной итоговой аттестации и учебным планом.</w:t>
      </w:r>
    </w:p>
    <w:p w:rsidR="00D30B5B" w:rsidRPr="00D30B5B" w:rsidRDefault="00D30B5B" w:rsidP="00D30B5B">
      <w:pPr>
        <w:pStyle w:val="a7"/>
        <w:spacing w:before="120" w:beforeAutospacing="0" w:after="0" w:afterAutospacing="0"/>
        <w:rPr>
          <w:rStyle w:val="a9"/>
        </w:rPr>
      </w:pPr>
      <w:r w:rsidRPr="00D30B5B">
        <w:rPr>
          <w:rStyle w:val="a9"/>
        </w:rPr>
        <w:t>3.Продолжительность учебного года</w:t>
      </w:r>
    </w:p>
    <w:p w:rsidR="00D30B5B" w:rsidRPr="00D30B5B" w:rsidRDefault="00D30B5B" w:rsidP="00D30B5B">
      <w:pPr>
        <w:pStyle w:val="a7"/>
        <w:spacing w:before="0" w:beforeAutospacing="0" w:after="0" w:afterAutospacing="0"/>
      </w:pPr>
      <w:r w:rsidRPr="00D30B5B">
        <w:t>во 5-8 классах –35 недель (202 учебных дня)</w:t>
      </w:r>
    </w:p>
    <w:p w:rsidR="00D30B5B" w:rsidRPr="00D30B5B" w:rsidRDefault="00D30B5B" w:rsidP="00D30B5B">
      <w:pPr>
        <w:pStyle w:val="a7"/>
        <w:spacing w:before="120" w:beforeAutospacing="0" w:after="0" w:afterAutospacing="0"/>
        <w:jc w:val="both"/>
        <w:rPr>
          <w:rStyle w:val="a9"/>
        </w:rPr>
      </w:pPr>
      <w:r w:rsidRPr="00D30B5B">
        <w:rPr>
          <w:rStyle w:val="a9"/>
        </w:rPr>
        <w:t>4.Регламентирование образовательного процесса на учебный год</w:t>
      </w:r>
    </w:p>
    <w:p w:rsidR="00D30B5B" w:rsidRPr="00D30B5B" w:rsidRDefault="00D30B5B" w:rsidP="00D30B5B">
      <w:pPr>
        <w:pStyle w:val="a7"/>
        <w:spacing w:before="0" w:beforeAutospacing="0" w:after="0" w:afterAutospacing="0"/>
        <w:jc w:val="both"/>
        <w:rPr>
          <w:rStyle w:val="a9"/>
          <w:b w:val="0"/>
        </w:rPr>
      </w:pPr>
      <w:r w:rsidRPr="00D30B5B">
        <w:rPr>
          <w:rStyle w:val="a9"/>
        </w:rPr>
        <w:t>5-9 классы – учебные четверти – 4 четверти</w:t>
      </w:r>
    </w:p>
    <w:p w:rsidR="00D30B5B" w:rsidRPr="00D30B5B" w:rsidRDefault="00D30B5B" w:rsidP="00D30B5B">
      <w:pPr>
        <w:spacing w:before="120"/>
        <w:rPr>
          <w:b/>
          <w:color w:val="000000"/>
          <w:sz w:val="24"/>
          <w:szCs w:val="24"/>
        </w:rPr>
      </w:pPr>
      <w:r w:rsidRPr="00D30B5B">
        <w:rPr>
          <w:b/>
          <w:color w:val="000000"/>
          <w:sz w:val="24"/>
          <w:szCs w:val="24"/>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500"/>
      </w:tblGrid>
      <w:tr w:rsidR="00D30B5B" w:rsidRPr="00C4495E" w:rsidTr="00D30B5B">
        <w:trPr>
          <w:trHeight w:val="551"/>
        </w:trPr>
        <w:tc>
          <w:tcPr>
            <w:tcW w:w="2392" w:type="dxa"/>
          </w:tcPr>
          <w:p w:rsidR="00D30B5B" w:rsidRPr="00EE2FF5" w:rsidRDefault="00D30B5B" w:rsidP="00D30B5B">
            <w:pPr>
              <w:pStyle w:val="a7"/>
              <w:spacing w:before="0" w:beforeAutospacing="0" w:after="0" w:afterAutospacing="0"/>
              <w:rPr>
                <w:sz w:val="28"/>
                <w:szCs w:val="28"/>
              </w:rPr>
            </w:pPr>
          </w:p>
        </w:tc>
        <w:tc>
          <w:tcPr>
            <w:tcW w:w="2357" w:type="dxa"/>
          </w:tcPr>
          <w:p w:rsidR="00D30B5B" w:rsidRPr="00EE2FF5" w:rsidRDefault="00D30B5B" w:rsidP="00D30B5B">
            <w:pPr>
              <w:pStyle w:val="a7"/>
              <w:spacing w:before="0" w:beforeAutospacing="0" w:after="0" w:afterAutospacing="0"/>
              <w:jc w:val="center"/>
              <w:rPr>
                <w:b/>
                <w:bCs/>
                <w:color w:val="000000"/>
                <w:spacing w:val="8"/>
                <w:kern w:val="144"/>
                <w:sz w:val="22"/>
                <w:szCs w:val="22"/>
              </w:rPr>
            </w:pPr>
            <w:r w:rsidRPr="00EE2FF5">
              <w:rPr>
                <w:b/>
                <w:bCs/>
                <w:color w:val="000000"/>
                <w:spacing w:val="8"/>
                <w:kern w:val="144"/>
                <w:sz w:val="22"/>
                <w:szCs w:val="22"/>
              </w:rPr>
              <w:t>Дата начала каникул</w:t>
            </w:r>
          </w:p>
        </w:tc>
        <w:tc>
          <w:tcPr>
            <w:tcW w:w="2357" w:type="dxa"/>
          </w:tcPr>
          <w:p w:rsidR="00D30B5B" w:rsidRPr="00EE2FF5" w:rsidRDefault="00D30B5B" w:rsidP="00D30B5B">
            <w:pPr>
              <w:pStyle w:val="a7"/>
              <w:spacing w:before="0" w:beforeAutospacing="0" w:after="0" w:afterAutospacing="0"/>
              <w:jc w:val="center"/>
              <w:rPr>
                <w:b/>
                <w:bCs/>
                <w:color w:val="000000"/>
                <w:spacing w:val="8"/>
                <w:kern w:val="144"/>
                <w:sz w:val="22"/>
                <w:szCs w:val="22"/>
              </w:rPr>
            </w:pPr>
            <w:r w:rsidRPr="00EE2FF5">
              <w:rPr>
                <w:b/>
                <w:bCs/>
                <w:color w:val="000000"/>
                <w:spacing w:val="8"/>
                <w:kern w:val="144"/>
                <w:sz w:val="22"/>
                <w:szCs w:val="22"/>
              </w:rPr>
              <w:t>Дата окончания каникул</w:t>
            </w:r>
          </w:p>
        </w:tc>
        <w:tc>
          <w:tcPr>
            <w:tcW w:w="2500" w:type="dxa"/>
          </w:tcPr>
          <w:p w:rsidR="00D30B5B" w:rsidRPr="00EE2FF5" w:rsidRDefault="00D30B5B" w:rsidP="00D30B5B">
            <w:pPr>
              <w:pStyle w:val="a7"/>
              <w:spacing w:before="0" w:beforeAutospacing="0" w:after="0" w:afterAutospacing="0"/>
              <w:jc w:val="center"/>
              <w:rPr>
                <w:b/>
                <w:bCs/>
                <w:color w:val="000000"/>
                <w:spacing w:val="8"/>
                <w:kern w:val="144"/>
                <w:sz w:val="22"/>
                <w:szCs w:val="22"/>
              </w:rPr>
            </w:pPr>
            <w:r w:rsidRPr="00EE2FF5">
              <w:rPr>
                <w:b/>
                <w:bCs/>
                <w:color w:val="000000"/>
                <w:spacing w:val="8"/>
                <w:kern w:val="144"/>
                <w:sz w:val="22"/>
                <w:szCs w:val="22"/>
              </w:rPr>
              <w:t>Продолжительность каникул</w:t>
            </w:r>
          </w:p>
        </w:tc>
      </w:tr>
      <w:tr w:rsidR="00D30B5B" w:rsidRPr="00C4495E" w:rsidTr="00D30B5B">
        <w:tc>
          <w:tcPr>
            <w:tcW w:w="2392" w:type="dxa"/>
          </w:tcPr>
          <w:p w:rsidR="00D30B5B" w:rsidRPr="00EE2FF5" w:rsidRDefault="00D30B5B" w:rsidP="00D30B5B">
            <w:pPr>
              <w:pStyle w:val="a7"/>
              <w:spacing w:before="0" w:beforeAutospacing="0" w:after="0" w:afterAutospacing="0"/>
              <w:rPr>
                <w:bCs/>
                <w:color w:val="000000"/>
                <w:spacing w:val="8"/>
                <w:kern w:val="144"/>
              </w:rPr>
            </w:pPr>
            <w:r w:rsidRPr="00EE2FF5">
              <w:rPr>
                <w:bCs/>
                <w:color w:val="000000"/>
                <w:spacing w:val="8"/>
                <w:kern w:val="144"/>
              </w:rPr>
              <w:t>Осенние каникулы</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28.10.</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03.11.</w:t>
            </w:r>
          </w:p>
        </w:tc>
        <w:tc>
          <w:tcPr>
            <w:tcW w:w="2500"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7</w:t>
            </w:r>
          </w:p>
        </w:tc>
      </w:tr>
      <w:tr w:rsidR="00D30B5B" w:rsidRPr="00C4495E" w:rsidTr="00D30B5B">
        <w:tc>
          <w:tcPr>
            <w:tcW w:w="2392" w:type="dxa"/>
          </w:tcPr>
          <w:p w:rsidR="00D30B5B" w:rsidRPr="00EE2FF5" w:rsidRDefault="00D30B5B" w:rsidP="00D30B5B">
            <w:pPr>
              <w:pStyle w:val="a7"/>
              <w:spacing w:before="0" w:beforeAutospacing="0" w:after="0" w:afterAutospacing="0"/>
              <w:rPr>
                <w:bCs/>
                <w:color w:val="000000"/>
                <w:spacing w:val="8"/>
                <w:kern w:val="144"/>
              </w:rPr>
            </w:pPr>
            <w:r w:rsidRPr="00EE2FF5">
              <w:rPr>
                <w:bCs/>
                <w:color w:val="000000"/>
                <w:spacing w:val="8"/>
                <w:kern w:val="144"/>
              </w:rPr>
              <w:t>Зимние каникулы</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28.12.</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08.01.</w:t>
            </w:r>
          </w:p>
        </w:tc>
        <w:tc>
          <w:tcPr>
            <w:tcW w:w="2500"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12</w:t>
            </w:r>
          </w:p>
        </w:tc>
      </w:tr>
      <w:tr w:rsidR="00D30B5B" w:rsidRPr="00C4495E" w:rsidTr="00D30B5B">
        <w:tc>
          <w:tcPr>
            <w:tcW w:w="2392" w:type="dxa"/>
          </w:tcPr>
          <w:p w:rsidR="00D30B5B" w:rsidRPr="00EE2FF5" w:rsidRDefault="00D30B5B" w:rsidP="00D30B5B">
            <w:pPr>
              <w:pStyle w:val="a7"/>
              <w:spacing w:before="0" w:beforeAutospacing="0" w:after="0" w:afterAutospacing="0"/>
              <w:rPr>
                <w:bCs/>
                <w:color w:val="000000"/>
                <w:spacing w:val="8"/>
                <w:kern w:val="144"/>
              </w:rPr>
            </w:pPr>
            <w:r w:rsidRPr="00EE2FF5">
              <w:rPr>
                <w:bCs/>
                <w:color w:val="000000"/>
                <w:spacing w:val="8"/>
                <w:kern w:val="144"/>
              </w:rPr>
              <w:t>Дополнительные каникулы для 1 кл</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08.02.</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14.02.</w:t>
            </w:r>
          </w:p>
        </w:tc>
        <w:tc>
          <w:tcPr>
            <w:tcW w:w="2500"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7</w:t>
            </w:r>
          </w:p>
        </w:tc>
      </w:tr>
      <w:tr w:rsidR="00D30B5B" w:rsidRPr="00C4495E" w:rsidTr="00D30B5B">
        <w:tc>
          <w:tcPr>
            <w:tcW w:w="2392" w:type="dxa"/>
          </w:tcPr>
          <w:p w:rsidR="00D30B5B" w:rsidRPr="00EE2FF5" w:rsidRDefault="00D30B5B" w:rsidP="00D30B5B">
            <w:pPr>
              <w:pStyle w:val="a7"/>
              <w:spacing w:before="0" w:beforeAutospacing="0" w:after="0" w:afterAutospacing="0"/>
              <w:rPr>
                <w:bCs/>
                <w:color w:val="000000"/>
                <w:spacing w:val="8"/>
                <w:kern w:val="144"/>
              </w:rPr>
            </w:pPr>
            <w:r w:rsidRPr="00EE2FF5">
              <w:rPr>
                <w:bCs/>
                <w:color w:val="000000"/>
                <w:spacing w:val="8"/>
                <w:kern w:val="144"/>
              </w:rPr>
              <w:t>Весенние каникулы</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23.03.</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31.03.</w:t>
            </w:r>
          </w:p>
        </w:tc>
        <w:tc>
          <w:tcPr>
            <w:tcW w:w="2500"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9</w:t>
            </w:r>
          </w:p>
        </w:tc>
      </w:tr>
      <w:tr w:rsidR="00D30B5B" w:rsidRPr="00C4495E" w:rsidTr="00D30B5B">
        <w:tc>
          <w:tcPr>
            <w:tcW w:w="2392" w:type="dxa"/>
          </w:tcPr>
          <w:p w:rsidR="00D30B5B" w:rsidRPr="00EE2FF5" w:rsidRDefault="00D30B5B" w:rsidP="00D30B5B">
            <w:pPr>
              <w:pStyle w:val="a7"/>
              <w:spacing w:before="0" w:beforeAutospacing="0" w:after="0" w:afterAutospacing="0"/>
              <w:rPr>
                <w:bCs/>
                <w:color w:val="000000"/>
                <w:spacing w:val="8"/>
                <w:kern w:val="144"/>
              </w:rPr>
            </w:pPr>
            <w:r w:rsidRPr="00EE2FF5">
              <w:rPr>
                <w:bCs/>
                <w:color w:val="000000"/>
                <w:spacing w:val="8"/>
                <w:kern w:val="144"/>
              </w:rPr>
              <w:t>Летние каникулы</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29.05</w:t>
            </w:r>
          </w:p>
        </w:tc>
        <w:tc>
          <w:tcPr>
            <w:tcW w:w="2357"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31.08</w:t>
            </w:r>
          </w:p>
        </w:tc>
        <w:tc>
          <w:tcPr>
            <w:tcW w:w="2500" w:type="dxa"/>
          </w:tcPr>
          <w:p w:rsidR="00D30B5B" w:rsidRPr="00EE2FF5" w:rsidRDefault="00D30B5B" w:rsidP="00D30B5B">
            <w:pPr>
              <w:pStyle w:val="a7"/>
              <w:spacing w:before="0" w:beforeAutospacing="0" w:after="0" w:afterAutospacing="0"/>
              <w:jc w:val="center"/>
              <w:rPr>
                <w:color w:val="000000"/>
                <w:spacing w:val="8"/>
                <w:kern w:val="144"/>
                <w:sz w:val="22"/>
                <w:szCs w:val="22"/>
              </w:rPr>
            </w:pPr>
            <w:r w:rsidRPr="00EE2FF5">
              <w:rPr>
                <w:color w:val="000000"/>
                <w:spacing w:val="8"/>
                <w:kern w:val="144"/>
                <w:sz w:val="22"/>
                <w:szCs w:val="22"/>
              </w:rPr>
              <w:t>95</w:t>
            </w:r>
          </w:p>
        </w:tc>
      </w:tr>
    </w:tbl>
    <w:p w:rsidR="00D30B5B" w:rsidRPr="00D30B5B" w:rsidRDefault="00D30B5B" w:rsidP="00D30B5B">
      <w:pPr>
        <w:pStyle w:val="a7"/>
        <w:spacing w:before="120" w:beforeAutospacing="0" w:after="0" w:afterAutospacing="0"/>
        <w:jc w:val="both"/>
        <w:rPr>
          <w:b/>
        </w:rPr>
      </w:pPr>
      <w:r w:rsidRPr="00D30B5B">
        <w:rPr>
          <w:b/>
        </w:rPr>
        <w:t xml:space="preserve">Праздничные дни </w:t>
      </w:r>
    </w:p>
    <w:p w:rsidR="00D30B5B" w:rsidRPr="00D30B5B" w:rsidRDefault="00D30B5B" w:rsidP="00D30B5B">
      <w:pPr>
        <w:pStyle w:val="a7"/>
        <w:spacing w:before="120" w:beforeAutospacing="0" w:after="0" w:afterAutospacing="0"/>
        <w:jc w:val="both"/>
      </w:pPr>
      <w:r w:rsidRPr="00D30B5B">
        <w:t>4 ноября (понедельник) – День народного единства</w:t>
      </w:r>
    </w:p>
    <w:p w:rsidR="00D30B5B" w:rsidRPr="00D30B5B" w:rsidRDefault="00D30B5B" w:rsidP="00D30B5B">
      <w:pPr>
        <w:pStyle w:val="a7"/>
        <w:spacing w:before="0" w:beforeAutospacing="0" w:after="0" w:afterAutospacing="0"/>
        <w:jc w:val="both"/>
      </w:pPr>
      <w:r w:rsidRPr="00D30B5B">
        <w:t>23 февраля (воскресенье)– «День защитника Отечества»</w:t>
      </w:r>
    </w:p>
    <w:p w:rsidR="00D30B5B" w:rsidRPr="00D30B5B" w:rsidRDefault="00D30B5B" w:rsidP="00D30B5B">
      <w:pPr>
        <w:pStyle w:val="a7"/>
        <w:spacing w:before="0" w:beforeAutospacing="0" w:after="0" w:afterAutospacing="0" w:line="276" w:lineRule="auto"/>
        <w:jc w:val="both"/>
      </w:pPr>
      <w:r w:rsidRPr="00D30B5B">
        <w:t>8 марта (воскресенье)– «Международный женский день»</w:t>
      </w:r>
    </w:p>
    <w:p w:rsidR="00D30B5B" w:rsidRPr="00D30B5B" w:rsidRDefault="00D30B5B" w:rsidP="00D30B5B">
      <w:pPr>
        <w:pStyle w:val="a7"/>
        <w:spacing w:before="0" w:beforeAutospacing="0" w:after="0" w:afterAutospacing="0" w:line="276" w:lineRule="auto"/>
        <w:jc w:val="both"/>
      </w:pPr>
      <w:r w:rsidRPr="00D30B5B">
        <w:t>1, 2 мая (пятница, суббота)– «День весны и труда»</w:t>
      </w:r>
    </w:p>
    <w:p w:rsidR="00D30B5B" w:rsidRPr="00D30B5B" w:rsidRDefault="00D30B5B" w:rsidP="00D30B5B">
      <w:pPr>
        <w:pStyle w:val="a7"/>
        <w:spacing w:before="0" w:beforeAutospacing="0" w:after="0" w:afterAutospacing="0" w:line="276" w:lineRule="auto"/>
        <w:jc w:val="both"/>
      </w:pPr>
      <w:r w:rsidRPr="00D30B5B">
        <w:t>9 мая (суббота)– «День Победы»</w:t>
      </w:r>
    </w:p>
    <w:p w:rsidR="00D30B5B" w:rsidRPr="00D30B5B" w:rsidRDefault="00D30B5B" w:rsidP="00D30B5B">
      <w:pPr>
        <w:pStyle w:val="a7"/>
        <w:spacing w:before="120" w:beforeAutospacing="0" w:after="0" w:afterAutospacing="0"/>
        <w:jc w:val="both"/>
        <w:rPr>
          <w:rStyle w:val="a9"/>
        </w:rPr>
      </w:pPr>
      <w:r w:rsidRPr="00D30B5B">
        <w:rPr>
          <w:rStyle w:val="a9"/>
        </w:rPr>
        <w:t>1.2.Регламентирование образовательного процесса в 2019-2020 учебном году</w:t>
      </w:r>
    </w:p>
    <w:p w:rsidR="00D30B5B" w:rsidRPr="00D30B5B" w:rsidRDefault="00D30B5B" w:rsidP="00D30B5B">
      <w:pPr>
        <w:pStyle w:val="a7"/>
        <w:spacing w:before="120" w:beforeAutospacing="0" w:after="0" w:afterAutospacing="0"/>
        <w:jc w:val="both"/>
        <w:rPr>
          <w:b/>
        </w:rPr>
      </w:pPr>
      <w:r w:rsidRPr="00D30B5B">
        <w:rPr>
          <w:b/>
        </w:rPr>
        <w:t>Регламентирование образовательного процесса на неделю.</w:t>
      </w:r>
    </w:p>
    <w:p w:rsidR="00D30B5B" w:rsidRPr="00D30B5B" w:rsidRDefault="00D30B5B" w:rsidP="00D30B5B">
      <w:pPr>
        <w:pStyle w:val="a7"/>
        <w:spacing w:before="0" w:beforeAutospacing="0" w:after="0" w:afterAutospacing="0"/>
        <w:jc w:val="both"/>
      </w:pPr>
      <w:r w:rsidRPr="00D30B5B">
        <w:t>Продолжительность рабочей недели в 5-9 классах – 6 дней.</w:t>
      </w:r>
    </w:p>
    <w:p w:rsidR="00D30B5B" w:rsidRPr="00D30B5B" w:rsidRDefault="00D30B5B" w:rsidP="00D30B5B">
      <w:pPr>
        <w:pStyle w:val="a7"/>
        <w:spacing w:before="120" w:beforeAutospacing="0" w:after="0" w:afterAutospacing="0"/>
        <w:jc w:val="both"/>
        <w:rPr>
          <w:b/>
        </w:rPr>
      </w:pPr>
      <w:r w:rsidRPr="00D30B5B">
        <w:rPr>
          <w:b/>
        </w:rPr>
        <w:t>Регламентирование образовательного процесса на день.</w:t>
      </w:r>
    </w:p>
    <w:p w:rsidR="00D30B5B" w:rsidRPr="00BA21B2" w:rsidRDefault="00D30B5B" w:rsidP="00BA21B2">
      <w:pPr>
        <w:pStyle w:val="a7"/>
        <w:spacing w:before="120" w:beforeAutospacing="0" w:after="0" w:afterAutospacing="0"/>
        <w:jc w:val="both"/>
        <w:rPr>
          <w:b/>
          <w:bCs/>
        </w:rPr>
      </w:pPr>
      <w:r w:rsidRPr="00BA21B2">
        <w:rPr>
          <w:b/>
          <w:bCs/>
        </w:rPr>
        <w:t>Школа работает в две смены.</w:t>
      </w:r>
    </w:p>
    <w:p w:rsidR="00D30B5B" w:rsidRPr="00D30B5B" w:rsidRDefault="00D30B5B" w:rsidP="00BA21B2">
      <w:pPr>
        <w:pStyle w:val="a7"/>
        <w:spacing w:before="120" w:beforeAutospacing="0" w:after="0" w:afterAutospacing="0"/>
        <w:jc w:val="both"/>
        <w:rPr>
          <w:rStyle w:val="a9"/>
        </w:rPr>
      </w:pPr>
      <w:r w:rsidRPr="00D30B5B">
        <w:rPr>
          <w:rStyle w:val="a9"/>
        </w:rPr>
        <w:t>1 смена 8:00  5А, 5Б, 5В, 9А, 9Б, 9В,</w:t>
      </w:r>
    </w:p>
    <w:p w:rsidR="00D30B5B" w:rsidRPr="00D30B5B" w:rsidRDefault="00D30B5B" w:rsidP="00D30B5B">
      <w:pPr>
        <w:pStyle w:val="a7"/>
        <w:spacing w:before="0" w:beforeAutospacing="0" w:after="0" w:afterAutospacing="0"/>
        <w:jc w:val="both"/>
        <w:rPr>
          <w:rStyle w:val="a9"/>
          <w:b w:val="0"/>
        </w:rPr>
      </w:pPr>
      <w:r w:rsidRPr="00D30B5B">
        <w:rPr>
          <w:rStyle w:val="a9"/>
        </w:rPr>
        <w:lastRenderedPageBreak/>
        <w:t>2 смена  14.00, 6А, 6Б, 6В, 7А,7Б, 7В,  8А, 8Б</w:t>
      </w:r>
    </w:p>
    <w:p w:rsidR="00D30B5B" w:rsidRPr="00BA21B2" w:rsidRDefault="00D30B5B" w:rsidP="00BA21B2">
      <w:pPr>
        <w:pStyle w:val="a7"/>
        <w:spacing w:before="120" w:beforeAutospacing="0" w:after="0" w:afterAutospacing="0"/>
        <w:jc w:val="both"/>
        <w:rPr>
          <w:b/>
        </w:rPr>
      </w:pPr>
      <w:r w:rsidRPr="00BA21B2">
        <w:rPr>
          <w:b/>
        </w:rPr>
        <w:t>Продолжительность урока</w:t>
      </w:r>
    </w:p>
    <w:p w:rsidR="00D30B5B" w:rsidRPr="00D30B5B" w:rsidRDefault="00D30B5B" w:rsidP="00BA21B2">
      <w:pPr>
        <w:pStyle w:val="a7"/>
        <w:spacing w:before="120" w:beforeAutospacing="0" w:after="0" w:afterAutospacing="0"/>
        <w:rPr>
          <w:rStyle w:val="a9"/>
          <w:b w:val="0"/>
        </w:rPr>
      </w:pPr>
      <w:r w:rsidRPr="00D30B5B">
        <w:rPr>
          <w:rStyle w:val="a9"/>
        </w:rPr>
        <w:t>Классы, обучающиеся в 1 смену – 40 минут.</w:t>
      </w:r>
    </w:p>
    <w:p w:rsidR="00D30B5B" w:rsidRPr="00D30B5B" w:rsidRDefault="00D30B5B" w:rsidP="00D30B5B">
      <w:pPr>
        <w:pStyle w:val="a7"/>
        <w:spacing w:before="0" w:beforeAutospacing="0" w:after="0" w:afterAutospacing="0"/>
        <w:rPr>
          <w:rStyle w:val="a9"/>
          <w:b w:val="0"/>
        </w:rPr>
      </w:pPr>
      <w:r w:rsidRPr="00D30B5B">
        <w:rPr>
          <w:rStyle w:val="a9"/>
        </w:rPr>
        <w:t>Классы, обучающиеся во 2 смену – 40 минут.</w:t>
      </w:r>
    </w:p>
    <w:p w:rsidR="00D30B5B" w:rsidRPr="00D30B5B" w:rsidRDefault="00D30B5B" w:rsidP="00D30B5B">
      <w:pPr>
        <w:spacing w:before="120"/>
        <w:outlineLvl w:val="3"/>
        <w:rPr>
          <w:b/>
          <w:bCs/>
          <w:sz w:val="24"/>
          <w:szCs w:val="24"/>
        </w:rPr>
      </w:pPr>
      <w:r w:rsidRPr="00D30B5B">
        <w:rPr>
          <w:b/>
          <w:bCs/>
          <w:sz w:val="24"/>
          <w:szCs w:val="24"/>
        </w:rPr>
        <w:t>Расписание звонков</w:t>
      </w:r>
    </w:p>
    <w:tbl>
      <w:tblPr>
        <w:tblW w:w="8363"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6"/>
        <w:gridCol w:w="1714"/>
        <w:gridCol w:w="1728"/>
        <w:gridCol w:w="1843"/>
        <w:gridCol w:w="1842"/>
      </w:tblGrid>
      <w:tr w:rsidR="00D30B5B" w:rsidRPr="00D30B5B" w:rsidTr="00D30B5B">
        <w:trPr>
          <w:trHeight w:val="449"/>
        </w:trPr>
        <w:tc>
          <w:tcPr>
            <w:tcW w:w="1236" w:type="dxa"/>
            <w:vMerge w:val="restart"/>
            <w:tcBorders>
              <w:top w:val="single" w:sz="4" w:space="0" w:color="auto"/>
              <w:left w:val="single" w:sz="4" w:space="0" w:color="auto"/>
              <w:right w:val="single" w:sz="4" w:space="0" w:color="auto"/>
            </w:tcBorders>
            <w:vAlign w:val="center"/>
          </w:tcPr>
          <w:p w:rsidR="00D30B5B" w:rsidRPr="00D30B5B" w:rsidRDefault="00D30B5B" w:rsidP="00D30B5B">
            <w:pPr>
              <w:ind w:left="284" w:hanging="284"/>
              <w:jc w:val="center"/>
              <w:outlineLvl w:val="5"/>
              <w:rPr>
                <w:b/>
                <w:bCs/>
                <w:sz w:val="24"/>
                <w:szCs w:val="24"/>
              </w:rPr>
            </w:pPr>
            <w:r w:rsidRPr="00D30B5B">
              <w:rPr>
                <w:b/>
                <w:bCs/>
                <w:sz w:val="24"/>
                <w:szCs w:val="24"/>
              </w:rPr>
              <w:t>№ п/п</w:t>
            </w:r>
          </w:p>
        </w:tc>
        <w:tc>
          <w:tcPr>
            <w:tcW w:w="3442" w:type="dxa"/>
            <w:gridSpan w:val="2"/>
            <w:tcBorders>
              <w:top w:val="single" w:sz="4" w:space="0" w:color="auto"/>
              <w:left w:val="single" w:sz="4" w:space="0" w:color="auto"/>
              <w:right w:val="single" w:sz="4" w:space="0" w:color="auto"/>
            </w:tcBorders>
            <w:vAlign w:val="center"/>
          </w:tcPr>
          <w:p w:rsidR="00D30B5B" w:rsidRPr="00D30B5B" w:rsidRDefault="00D30B5B" w:rsidP="00D30B5B">
            <w:pPr>
              <w:jc w:val="center"/>
              <w:outlineLvl w:val="5"/>
              <w:rPr>
                <w:b/>
                <w:bCs/>
                <w:sz w:val="24"/>
                <w:szCs w:val="24"/>
              </w:rPr>
            </w:pPr>
            <w:r w:rsidRPr="00D30B5B">
              <w:rPr>
                <w:b/>
                <w:bCs/>
                <w:sz w:val="24"/>
                <w:szCs w:val="24"/>
                <w:lang w:val="en-US"/>
              </w:rPr>
              <w:t>I</w:t>
            </w:r>
            <w:r w:rsidRPr="00D30B5B">
              <w:rPr>
                <w:b/>
                <w:bCs/>
                <w:sz w:val="24"/>
                <w:szCs w:val="24"/>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
                <w:bCs/>
                <w:sz w:val="24"/>
                <w:szCs w:val="24"/>
              </w:rPr>
            </w:pPr>
            <w:r w:rsidRPr="00D30B5B">
              <w:rPr>
                <w:b/>
                <w:bCs/>
                <w:sz w:val="24"/>
                <w:szCs w:val="24"/>
                <w:lang w:val="en-US"/>
              </w:rPr>
              <w:t>II</w:t>
            </w:r>
            <w:r w:rsidRPr="00D30B5B">
              <w:rPr>
                <w:b/>
                <w:bCs/>
                <w:sz w:val="24"/>
                <w:szCs w:val="24"/>
              </w:rPr>
              <w:t xml:space="preserve"> смена</w:t>
            </w:r>
          </w:p>
        </w:tc>
      </w:tr>
      <w:tr w:rsidR="00D30B5B" w:rsidRPr="00D30B5B" w:rsidTr="00D30B5B">
        <w:trPr>
          <w:trHeight w:val="449"/>
        </w:trPr>
        <w:tc>
          <w:tcPr>
            <w:tcW w:w="1236" w:type="dxa"/>
            <w:vMerge/>
            <w:tcBorders>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
                <w:bCs/>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
                <w:bCs/>
                <w:sz w:val="24"/>
                <w:szCs w:val="24"/>
              </w:rPr>
            </w:pPr>
            <w:r w:rsidRPr="00D30B5B">
              <w:rPr>
                <w:b/>
                <w:bCs/>
                <w:sz w:val="24"/>
                <w:szCs w:val="24"/>
                <w:lang w:val="en-US"/>
              </w:rPr>
              <w:t>I</w:t>
            </w:r>
            <w:r w:rsidRPr="00D30B5B">
              <w:rPr>
                <w:b/>
                <w:bCs/>
                <w:sz w:val="24"/>
                <w:szCs w:val="24"/>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
                <w:bCs/>
                <w:sz w:val="24"/>
                <w:szCs w:val="24"/>
              </w:rPr>
            </w:pPr>
            <w:r w:rsidRPr="00D30B5B">
              <w:rPr>
                <w:b/>
                <w:bCs/>
                <w:sz w:val="24"/>
                <w:szCs w:val="24"/>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
                <w:bCs/>
                <w:sz w:val="24"/>
                <w:szCs w:val="24"/>
              </w:rPr>
            </w:pPr>
            <w:r w:rsidRPr="00D30B5B">
              <w:rPr>
                <w:b/>
                <w:bCs/>
                <w:sz w:val="24"/>
                <w:szCs w:val="24"/>
                <w:lang w:val="en-US"/>
              </w:rPr>
              <w:t xml:space="preserve">II </w:t>
            </w:r>
            <w:r w:rsidRPr="00D30B5B">
              <w:rPr>
                <w:b/>
                <w:bCs/>
                <w:sz w:val="24"/>
                <w:szCs w:val="24"/>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
                <w:bCs/>
                <w:sz w:val="24"/>
                <w:szCs w:val="24"/>
              </w:rPr>
            </w:pPr>
            <w:r w:rsidRPr="00D30B5B">
              <w:rPr>
                <w:b/>
                <w:bCs/>
                <w:sz w:val="24"/>
                <w:szCs w:val="24"/>
              </w:rPr>
              <w:t>перемена</w:t>
            </w:r>
          </w:p>
        </w:tc>
      </w:tr>
      <w:tr w:rsidR="00D30B5B" w:rsidRPr="00D30B5B" w:rsidTr="00D30B5B">
        <w:trPr>
          <w:trHeight w:val="303"/>
        </w:trPr>
        <w:tc>
          <w:tcPr>
            <w:tcW w:w="1236"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outlineLvl w:val="5"/>
              <w:rPr>
                <w:bCs/>
                <w:sz w:val="24"/>
                <w:szCs w:val="24"/>
              </w:rPr>
            </w:pPr>
            <w:r w:rsidRPr="00D30B5B">
              <w:rPr>
                <w:bCs/>
                <w:sz w:val="24"/>
                <w:szCs w:val="24"/>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Cs/>
                <w:sz w:val="24"/>
                <w:szCs w:val="24"/>
              </w:rPr>
            </w:pPr>
            <w:r w:rsidRPr="00D30B5B">
              <w:rPr>
                <w:bCs/>
                <w:sz w:val="24"/>
                <w:szCs w:val="24"/>
              </w:rPr>
              <w:t>08.00.-08.40</w:t>
            </w:r>
          </w:p>
        </w:tc>
        <w:tc>
          <w:tcPr>
            <w:tcW w:w="1728"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jc w:val="center"/>
              <w:outlineLvl w:val="5"/>
              <w:rPr>
                <w:bCs/>
                <w:sz w:val="24"/>
                <w:szCs w:val="24"/>
              </w:rPr>
            </w:pPr>
            <w:r w:rsidRPr="00D30B5B">
              <w:rPr>
                <w:bCs/>
                <w:sz w:val="24"/>
                <w:szCs w:val="24"/>
              </w:rPr>
              <w:t>20 мин</w:t>
            </w:r>
          </w:p>
        </w:tc>
        <w:tc>
          <w:tcPr>
            <w:tcW w:w="1843" w:type="dxa"/>
            <w:tcBorders>
              <w:top w:val="single" w:sz="4" w:space="0" w:color="auto"/>
              <w:left w:val="single" w:sz="4" w:space="0" w:color="auto"/>
              <w:bottom w:val="single" w:sz="4" w:space="0" w:color="auto"/>
              <w:right w:val="single" w:sz="4" w:space="0" w:color="auto"/>
            </w:tcBorders>
            <w:vAlign w:val="center"/>
          </w:tcPr>
          <w:p w:rsidR="00D30B5B" w:rsidRPr="00D30B5B" w:rsidRDefault="00D30B5B" w:rsidP="00D30B5B">
            <w:pPr>
              <w:outlineLvl w:val="5"/>
              <w:rPr>
                <w:bCs/>
                <w:sz w:val="24"/>
                <w:szCs w:val="24"/>
              </w:rPr>
            </w:pPr>
            <w:r w:rsidRPr="00D30B5B">
              <w:rPr>
                <w:bCs/>
                <w:sz w:val="24"/>
                <w:szCs w:val="24"/>
              </w:rPr>
              <w:t xml:space="preserve"> 14.00 -14.40</w:t>
            </w:r>
          </w:p>
        </w:tc>
        <w:tc>
          <w:tcPr>
            <w:tcW w:w="1842"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20 мин.</w:t>
            </w:r>
          </w:p>
        </w:tc>
      </w:tr>
      <w:tr w:rsidR="00D30B5B" w:rsidRPr="00D30B5B" w:rsidTr="00D30B5B">
        <w:trPr>
          <w:trHeight w:val="449"/>
        </w:trPr>
        <w:tc>
          <w:tcPr>
            <w:tcW w:w="1236"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2-й урок</w:t>
            </w:r>
          </w:p>
        </w:tc>
        <w:tc>
          <w:tcPr>
            <w:tcW w:w="1714"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09.00- 09.40.</w:t>
            </w:r>
          </w:p>
        </w:tc>
        <w:tc>
          <w:tcPr>
            <w:tcW w:w="1728"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20 мин</w:t>
            </w:r>
          </w:p>
        </w:tc>
        <w:tc>
          <w:tcPr>
            <w:tcW w:w="1843"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15.00 – 15.40</w:t>
            </w:r>
          </w:p>
        </w:tc>
        <w:tc>
          <w:tcPr>
            <w:tcW w:w="1842"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r>
      <w:tr w:rsidR="00D30B5B" w:rsidRPr="00D30B5B" w:rsidTr="00D30B5B">
        <w:trPr>
          <w:trHeight w:val="449"/>
        </w:trPr>
        <w:tc>
          <w:tcPr>
            <w:tcW w:w="1236"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3-й урок</w:t>
            </w:r>
          </w:p>
        </w:tc>
        <w:tc>
          <w:tcPr>
            <w:tcW w:w="1714"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10.00.-10.40.</w:t>
            </w:r>
          </w:p>
        </w:tc>
        <w:tc>
          <w:tcPr>
            <w:tcW w:w="1728"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 xml:space="preserve"> 15.50 -16.30</w:t>
            </w:r>
          </w:p>
        </w:tc>
        <w:tc>
          <w:tcPr>
            <w:tcW w:w="1842"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r>
      <w:tr w:rsidR="00D30B5B" w:rsidRPr="00D30B5B" w:rsidTr="00D30B5B">
        <w:trPr>
          <w:trHeight w:val="449"/>
        </w:trPr>
        <w:tc>
          <w:tcPr>
            <w:tcW w:w="1236"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4-й урок</w:t>
            </w:r>
          </w:p>
        </w:tc>
        <w:tc>
          <w:tcPr>
            <w:tcW w:w="1714"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10.50.-11.30.</w:t>
            </w:r>
          </w:p>
        </w:tc>
        <w:tc>
          <w:tcPr>
            <w:tcW w:w="1728"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16.40 – 17.20</w:t>
            </w:r>
          </w:p>
        </w:tc>
        <w:tc>
          <w:tcPr>
            <w:tcW w:w="1842"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r>
      <w:tr w:rsidR="00D30B5B" w:rsidRPr="00D30B5B" w:rsidTr="00D30B5B">
        <w:trPr>
          <w:trHeight w:val="449"/>
        </w:trPr>
        <w:tc>
          <w:tcPr>
            <w:tcW w:w="1236"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5-й урок</w:t>
            </w:r>
          </w:p>
        </w:tc>
        <w:tc>
          <w:tcPr>
            <w:tcW w:w="1714"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11.40.-12.30.</w:t>
            </w:r>
          </w:p>
        </w:tc>
        <w:tc>
          <w:tcPr>
            <w:tcW w:w="1728"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17.30 – 18.10</w:t>
            </w:r>
          </w:p>
        </w:tc>
        <w:tc>
          <w:tcPr>
            <w:tcW w:w="1842"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10 мин.</w:t>
            </w:r>
          </w:p>
        </w:tc>
      </w:tr>
      <w:tr w:rsidR="00D30B5B" w:rsidRPr="00D30B5B" w:rsidTr="00D30B5B">
        <w:trPr>
          <w:trHeight w:val="449"/>
        </w:trPr>
        <w:tc>
          <w:tcPr>
            <w:tcW w:w="1236"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6-й урок</w:t>
            </w:r>
          </w:p>
        </w:tc>
        <w:tc>
          <w:tcPr>
            <w:tcW w:w="1714"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outlineLvl w:val="5"/>
              <w:rPr>
                <w:bCs/>
                <w:sz w:val="24"/>
                <w:szCs w:val="24"/>
              </w:rPr>
            </w:pPr>
            <w:r w:rsidRPr="00D30B5B">
              <w:rPr>
                <w:bCs/>
                <w:sz w:val="24"/>
                <w:szCs w:val="24"/>
              </w:rPr>
              <w:t>12:30-13:10</w:t>
            </w:r>
          </w:p>
        </w:tc>
        <w:tc>
          <w:tcPr>
            <w:tcW w:w="1728"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40 мин</w:t>
            </w:r>
          </w:p>
        </w:tc>
        <w:tc>
          <w:tcPr>
            <w:tcW w:w="1843"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r w:rsidRPr="00D30B5B">
              <w:rPr>
                <w:bCs/>
                <w:sz w:val="24"/>
                <w:szCs w:val="24"/>
              </w:rPr>
              <w:t>18.20 – 19.00</w:t>
            </w:r>
          </w:p>
        </w:tc>
        <w:tc>
          <w:tcPr>
            <w:tcW w:w="1842" w:type="dxa"/>
            <w:tcBorders>
              <w:top w:val="single" w:sz="4" w:space="0" w:color="auto"/>
              <w:left w:val="single" w:sz="4" w:space="0" w:color="auto"/>
              <w:bottom w:val="single" w:sz="4" w:space="0" w:color="auto"/>
              <w:right w:val="single" w:sz="4" w:space="0" w:color="auto"/>
            </w:tcBorders>
          </w:tcPr>
          <w:p w:rsidR="00D30B5B" w:rsidRPr="00D30B5B" w:rsidRDefault="00D30B5B" w:rsidP="00D30B5B">
            <w:pPr>
              <w:jc w:val="center"/>
              <w:outlineLvl w:val="5"/>
              <w:rPr>
                <w:bCs/>
                <w:sz w:val="24"/>
                <w:szCs w:val="24"/>
              </w:rPr>
            </w:pPr>
          </w:p>
        </w:tc>
      </w:tr>
    </w:tbl>
    <w:p w:rsidR="00D30B5B" w:rsidRPr="00D30B5B" w:rsidRDefault="00D30B5B" w:rsidP="00D30B5B">
      <w:pPr>
        <w:autoSpaceDE w:val="0"/>
        <w:autoSpaceDN w:val="0"/>
        <w:adjustRightInd w:val="0"/>
        <w:rPr>
          <w:b/>
          <w:bCs/>
          <w:color w:val="000000"/>
          <w:sz w:val="24"/>
          <w:szCs w:val="24"/>
        </w:rPr>
      </w:pPr>
    </w:p>
    <w:p w:rsidR="00D30B5B" w:rsidRPr="00D30B5B" w:rsidRDefault="00D30B5B" w:rsidP="00D30B5B">
      <w:pPr>
        <w:pStyle w:val="a7"/>
        <w:spacing w:before="0" w:beforeAutospacing="0" w:after="0" w:afterAutospacing="0"/>
        <w:rPr>
          <w:rStyle w:val="a9"/>
        </w:rPr>
      </w:pPr>
      <w:r w:rsidRPr="00D30B5B">
        <w:rPr>
          <w:rStyle w:val="a9"/>
        </w:rPr>
        <w:t>Максимальная недельная нагрузка в академических часах: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456"/>
        <w:gridCol w:w="456"/>
        <w:gridCol w:w="456"/>
        <w:gridCol w:w="456"/>
        <w:gridCol w:w="456"/>
      </w:tblGrid>
      <w:tr w:rsidR="00D30B5B" w:rsidRPr="00D30B5B" w:rsidTr="00D30B5B">
        <w:trPr>
          <w:jc w:val="center"/>
        </w:trPr>
        <w:tc>
          <w:tcPr>
            <w:tcW w:w="0" w:type="auto"/>
          </w:tcPr>
          <w:p w:rsidR="00D30B5B" w:rsidRPr="00D30B5B" w:rsidRDefault="00D30B5B" w:rsidP="00D30B5B">
            <w:pPr>
              <w:pStyle w:val="a7"/>
              <w:spacing w:before="0" w:beforeAutospacing="0" w:after="0" w:afterAutospacing="0"/>
              <w:rPr>
                <w:rStyle w:val="a9"/>
              </w:rPr>
            </w:pPr>
            <w:r w:rsidRPr="00D30B5B">
              <w:rPr>
                <w:rStyle w:val="a9"/>
              </w:rPr>
              <w:t xml:space="preserve">Класс </w:t>
            </w:r>
          </w:p>
        </w:tc>
        <w:tc>
          <w:tcPr>
            <w:tcW w:w="0" w:type="auto"/>
          </w:tcPr>
          <w:p w:rsidR="00D30B5B" w:rsidRPr="00D30B5B" w:rsidRDefault="00D30B5B" w:rsidP="00D30B5B">
            <w:pPr>
              <w:pStyle w:val="a7"/>
              <w:spacing w:before="0" w:beforeAutospacing="0" w:after="0" w:afterAutospacing="0"/>
              <w:jc w:val="center"/>
              <w:rPr>
                <w:rStyle w:val="a9"/>
              </w:rPr>
            </w:pPr>
            <w:r w:rsidRPr="00D30B5B">
              <w:rPr>
                <w:rStyle w:val="a9"/>
              </w:rPr>
              <w:t>5</w:t>
            </w:r>
          </w:p>
        </w:tc>
        <w:tc>
          <w:tcPr>
            <w:tcW w:w="0" w:type="auto"/>
          </w:tcPr>
          <w:p w:rsidR="00D30B5B" w:rsidRPr="00D30B5B" w:rsidRDefault="00D30B5B" w:rsidP="00D30B5B">
            <w:pPr>
              <w:pStyle w:val="a7"/>
              <w:spacing w:before="0" w:beforeAutospacing="0" w:after="0" w:afterAutospacing="0"/>
              <w:jc w:val="center"/>
              <w:rPr>
                <w:rStyle w:val="a9"/>
              </w:rPr>
            </w:pPr>
            <w:r w:rsidRPr="00D30B5B">
              <w:rPr>
                <w:rStyle w:val="a9"/>
              </w:rPr>
              <w:t>6</w:t>
            </w:r>
          </w:p>
        </w:tc>
        <w:tc>
          <w:tcPr>
            <w:tcW w:w="0" w:type="auto"/>
          </w:tcPr>
          <w:p w:rsidR="00D30B5B" w:rsidRPr="00D30B5B" w:rsidRDefault="00D30B5B" w:rsidP="00D30B5B">
            <w:pPr>
              <w:pStyle w:val="a7"/>
              <w:spacing w:before="0" w:beforeAutospacing="0" w:after="0" w:afterAutospacing="0"/>
              <w:jc w:val="center"/>
              <w:rPr>
                <w:rStyle w:val="a9"/>
              </w:rPr>
            </w:pPr>
            <w:r w:rsidRPr="00D30B5B">
              <w:rPr>
                <w:rStyle w:val="a9"/>
              </w:rPr>
              <w:t>7</w:t>
            </w:r>
          </w:p>
        </w:tc>
        <w:tc>
          <w:tcPr>
            <w:tcW w:w="0" w:type="auto"/>
          </w:tcPr>
          <w:p w:rsidR="00D30B5B" w:rsidRPr="00D30B5B" w:rsidRDefault="00D30B5B" w:rsidP="00D30B5B">
            <w:pPr>
              <w:pStyle w:val="a7"/>
              <w:spacing w:before="0" w:beforeAutospacing="0" w:after="0" w:afterAutospacing="0"/>
              <w:jc w:val="center"/>
              <w:rPr>
                <w:rStyle w:val="a9"/>
              </w:rPr>
            </w:pPr>
            <w:r w:rsidRPr="00D30B5B">
              <w:rPr>
                <w:rStyle w:val="a9"/>
              </w:rPr>
              <w:t>8</w:t>
            </w:r>
          </w:p>
        </w:tc>
        <w:tc>
          <w:tcPr>
            <w:tcW w:w="0" w:type="auto"/>
          </w:tcPr>
          <w:p w:rsidR="00D30B5B" w:rsidRPr="00D30B5B" w:rsidRDefault="00D30B5B" w:rsidP="00D30B5B">
            <w:pPr>
              <w:pStyle w:val="a7"/>
              <w:spacing w:before="0" w:beforeAutospacing="0" w:after="0" w:afterAutospacing="0"/>
              <w:jc w:val="center"/>
              <w:rPr>
                <w:rStyle w:val="a9"/>
              </w:rPr>
            </w:pPr>
            <w:r w:rsidRPr="00D30B5B">
              <w:rPr>
                <w:rStyle w:val="a9"/>
              </w:rPr>
              <w:t>9</w:t>
            </w:r>
          </w:p>
        </w:tc>
      </w:tr>
      <w:tr w:rsidR="00D30B5B" w:rsidRPr="00D30B5B" w:rsidTr="00D30B5B">
        <w:trPr>
          <w:jc w:val="center"/>
        </w:trPr>
        <w:tc>
          <w:tcPr>
            <w:tcW w:w="0" w:type="auto"/>
          </w:tcPr>
          <w:p w:rsidR="00D30B5B" w:rsidRPr="00D30B5B" w:rsidRDefault="00D30B5B" w:rsidP="00D30B5B">
            <w:pPr>
              <w:pStyle w:val="a7"/>
              <w:spacing w:before="0" w:beforeAutospacing="0" w:after="0" w:afterAutospacing="0"/>
              <w:rPr>
                <w:rStyle w:val="a9"/>
              </w:rPr>
            </w:pPr>
            <w:r w:rsidRPr="00D30B5B">
              <w:rPr>
                <w:rStyle w:val="a9"/>
              </w:rPr>
              <w:t>Макс. нагрузка</w:t>
            </w:r>
          </w:p>
        </w:tc>
        <w:tc>
          <w:tcPr>
            <w:tcW w:w="0" w:type="auto"/>
            <w:vAlign w:val="center"/>
          </w:tcPr>
          <w:p w:rsidR="00D30B5B" w:rsidRPr="00D30B5B" w:rsidRDefault="00D30B5B" w:rsidP="00D30B5B">
            <w:pPr>
              <w:pStyle w:val="a7"/>
              <w:spacing w:before="0" w:beforeAutospacing="0" w:after="0" w:afterAutospacing="0"/>
              <w:jc w:val="center"/>
              <w:rPr>
                <w:rStyle w:val="a9"/>
                <w:b w:val="0"/>
              </w:rPr>
            </w:pPr>
            <w:r w:rsidRPr="00D30B5B">
              <w:rPr>
                <w:rStyle w:val="a9"/>
              </w:rPr>
              <w:t>32</w:t>
            </w:r>
          </w:p>
        </w:tc>
        <w:tc>
          <w:tcPr>
            <w:tcW w:w="0" w:type="auto"/>
            <w:vAlign w:val="center"/>
          </w:tcPr>
          <w:p w:rsidR="00D30B5B" w:rsidRPr="00D30B5B" w:rsidRDefault="00D30B5B" w:rsidP="00D30B5B">
            <w:pPr>
              <w:pStyle w:val="a7"/>
              <w:spacing w:before="0" w:beforeAutospacing="0" w:after="0" w:afterAutospacing="0"/>
              <w:jc w:val="center"/>
              <w:rPr>
                <w:rStyle w:val="a9"/>
                <w:b w:val="0"/>
              </w:rPr>
            </w:pPr>
            <w:r w:rsidRPr="00D30B5B">
              <w:rPr>
                <w:rStyle w:val="a9"/>
              </w:rPr>
              <w:t>33</w:t>
            </w:r>
          </w:p>
        </w:tc>
        <w:tc>
          <w:tcPr>
            <w:tcW w:w="0" w:type="auto"/>
            <w:vAlign w:val="center"/>
          </w:tcPr>
          <w:p w:rsidR="00D30B5B" w:rsidRPr="00D30B5B" w:rsidRDefault="00D30B5B" w:rsidP="00D30B5B">
            <w:pPr>
              <w:pStyle w:val="a7"/>
              <w:spacing w:before="0" w:beforeAutospacing="0" w:after="0" w:afterAutospacing="0"/>
              <w:jc w:val="center"/>
              <w:rPr>
                <w:rStyle w:val="a9"/>
                <w:b w:val="0"/>
              </w:rPr>
            </w:pPr>
            <w:r w:rsidRPr="00D30B5B">
              <w:rPr>
                <w:rStyle w:val="a9"/>
              </w:rPr>
              <w:t>35</w:t>
            </w:r>
          </w:p>
        </w:tc>
        <w:tc>
          <w:tcPr>
            <w:tcW w:w="0" w:type="auto"/>
            <w:vAlign w:val="center"/>
          </w:tcPr>
          <w:p w:rsidR="00D30B5B" w:rsidRPr="00D30B5B" w:rsidRDefault="00D30B5B" w:rsidP="00D30B5B">
            <w:pPr>
              <w:pStyle w:val="a7"/>
              <w:spacing w:before="0" w:beforeAutospacing="0" w:after="0" w:afterAutospacing="0"/>
              <w:jc w:val="center"/>
              <w:rPr>
                <w:rStyle w:val="a9"/>
                <w:b w:val="0"/>
              </w:rPr>
            </w:pPr>
            <w:r w:rsidRPr="00D30B5B">
              <w:rPr>
                <w:rStyle w:val="a9"/>
              </w:rPr>
              <w:t>36</w:t>
            </w:r>
          </w:p>
        </w:tc>
        <w:tc>
          <w:tcPr>
            <w:tcW w:w="0" w:type="auto"/>
            <w:vAlign w:val="center"/>
          </w:tcPr>
          <w:p w:rsidR="00D30B5B" w:rsidRPr="00D30B5B" w:rsidRDefault="00D30B5B" w:rsidP="00D30B5B">
            <w:pPr>
              <w:pStyle w:val="a7"/>
              <w:spacing w:before="0" w:beforeAutospacing="0" w:after="0" w:afterAutospacing="0"/>
              <w:jc w:val="center"/>
              <w:rPr>
                <w:rStyle w:val="a9"/>
                <w:b w:val="0"/>
              </w:rPr>
            </w:pPr>
            <w:r w:rsidRPr="00D30B5B">
              <w:rPr>
                <w:rStyle w:val="a9"/>
              </w:rPr>
              <w:t>36</w:t>
            </w:r>
          </w:p>
        </w:tc>
      </w:tr>
    </w:tbl>
    <w:p w:rsidR="00D30B5B" w:rsidRPr="00D30B5B" w:rsidRDefault="00D30B5B" w:rsidP="00D30B5B">
      <w:pPr>
        <w:pStyle w:val="a7"/>
        <w:spacing w:before="0" w:beforeAutospacing="0" w:after="0" w:afterAutospacing="0"/>
        <w:jc w:val="both"/>
        <w:rPr>
          <w:rStyle w:val="a9"/>
        </w:rPr>
      </w:pPr>
    </w:p>
    <w:p w:rsidR="00D30B5B" w:rsidRPr="00D30B5B" w:rsidRDefault="00D30B5B" w:rsidP="00D30B5B">
      <w:pPr>
        <w:pStyle w:val="a7"/>
        <w:spacing w:before="0" w:beforeAutospacing="0" w:after="0" w:afterAutospacing="0"/>
        <w:jc w:val="both"/>
        <w:rPr>
          <w:rStyle w:val="a9"/>
        </w:rPr>
      </w:pPr>
      <w:r w:rsidRPr="00D30B5B">
        <w:rPr>
          <w:rStyle w:val="a9"/>
        </w:rPr>
        <w:t>Максимально допустимый недельный объем нагрузки внеурочной деятельности</w:t>
      </w:r>
    </w:p>
    <w:p w:rsidR="00D30B5B" w:rsidRPr="00D30B5B" w:rsidRDefault="00D30B5B" w:rsidP="00D30B5B">
      <w:pPr>
        <w:pStyle w:val="a7"/>
        <w:spacing w:before="0" w:beforeAutospacing="0" w:after="0" w:afterAutospacing="0"/>
        <w:ind w:firstLine="708"/>
        <w:jc w:val="both"/>
        <w:rPr>
          <w:rStyle w:val="a9"/>
          <w:b w:val="0"/>
        </w:rPr>
      </w:pPr>
      <w:r w:rsidRPr="00D30B5B">
        <w:rPr>
          <w:rStyle w:val="a9"/>
        </w:rPr>
        <w:t>Максимально допустимый недельный объем нагрузки внеурочной деятельности (в академических часах) не более 10 часов.</w:t>
      </w:r>
    </w:p>
    <w:p w:rsidR="00D30B5B" w:rsidRPr="00D30B5B" w:rsidRDefault="00D30B5B" w:rsidP="00D30B5B">
      <w:pPr>
        <w:autoSpaceDE w:val="0"/>
        <w:autoSpaceDN w:val="0"/>
        <w:adjustRightInd w:val="0"/>
        <w:spacing w:before="120" w:after="120"/>
        <w:rPr>
          <w:color w:val="000000"/>
          <w:sz w:val="24"/>
          <w:szCs w:val="24"/>
        </w:rPr>
      </w:pPr>
      <w:r w:rsidRPr="00D30B5B">
        <w:rPr>
          <w:b/>
          <w:bCs/>
          <w:color w:val="000000"/>
          <w:sz w:val="24"/>
          <w:szCs w:val="24"/>
        </w:rPr>
        <w:t>Максимальное количество уроков в течение дня:</w:t>
      </w:r>
    </w:p>
    <w:p w:rsidR="00D30B5B" w:rsidRPr="00D30B5B" w:rsidRDefault="00D30B5B" w:rsidP="00D30B5B">
      <w:pPr>
        <w:jc w:val="both"/>
        <w:rPr>
          <w:sz w:val="24"/>
          <w:szCs w:val="24"/>
        </w:rPr>
      </w:pPr>
      <w:r w:rsidRPr="00D30B5B">
        <w:rPr>
          <w:sz w:val="24"/>
          <w:szCs w:val="24"/>
        </w:rPr>
        <w:t>– для учащихся 5-6-х классов – не более 6 уроков;</w:t>
      </w:r>
    </w:p>
    <w:p w:rsidR="00D30B5B" w:rsidRPr="00D30B5B" w:rsidRDefault="00D30B5B" w:rsidP="00D30B5B">
      <w:pPr>
        <w:jc w:val="both"/>
        <w:rPr>
          <w:sz w:val="24"/>
          <w:szCs w:val="24"/>
        </w:rPr>
      </w:pPr>
      <w:r w:rsidRPr="00D30B5B">
        <w:rPr>
          <w:sz w:val="24"/>
          <w:szCs w:val="24"/>
        </w:rPr>
        <w:t>– для учащихся 7-9-х классов – не более 7 уроков.</w:t>
      </w:r>
    </w:p>
    <w:p w:rsidR="00D30B5B" w:rsidRPr="00D30B5B" w:rsidRDefault="00D30B5B" w:rsidP="00D30B5B">
      <w:pPr>
        <w:jc w:val="both"/>
        <w:rPr>
          <w:b/>
          <w:sz w:val="24"/>
          <w:szCs w:val="24"/>
        </w:rPr>
      </w:pPr>
      <w:r w:rsidRPr="00D30B5B">
        <w:rPr>
          <w:b/>
          <w:sz w:val="24"/>
          <w:szCs w:val="24"/>
        </w:rPr>
        <w:t xml:space="preserve">Обучение проводится </w:t>
      </w:r>
    </w:p>
    <w:p w:rsidR="00D30B5B" w:rsidRPr="00D30B5B" w:rsidRDefault="00D30B5B" w:rsidP="00D30B5B">
      <w:pPr>
        <w:jc w:val="both"/>
        <w:rPr>
          <w:sz w:val="24"/>
          <w:szCs w:val="24"/>
        </w:rPr>
      </w:pPr>
      <w:r w:rsidRPr="00D30B5B">
        <w:rPr>
          <w:sz w:val="24"/>
          <w:szCs w:val="24"/>
        </w:rPr>
        <w:t xml:space="preserve">во 5-9 классах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rsidR="00D30B5B" w:rsidRPr="00D30B5B" w:rsidRDefault="00D30B5B" w:rsidP="00D30B5B">
      <w:pPr>
        <w:jc w:val="both"/>
        <w:rPr>
          <w:sz w:val="24"/>
          <w:szCs w:val="24"/>
        </w:rPr>
      </w:pPr>
      <w:r w:rsidRPr="00D30B5B">
        <w:rPr>
          <w:sz w:val="24"/>
          <w:szCs w:val="24"/>
        </w:rPr>
        <w:t>Учебные предметы и факультативные и элективные курсы, рассчитанные на 1 недельный час,  оцениваются по полугодиям.</w:t>
      </w:r>
    </w:p>
    <w:p w:rsidR="00D30B5B" w:rsidRPr="00D30B5B" w:rsidRDefault="00D30B5B" w:rsidP="00D30B5B">
      <w:pPr>
        <w:pStyle w:val="a7"/>
        <w:spacing w:before="0" w:beforeAutospacing="0" w:after="0" w:afterAutospacing="0"/>
        <w:jc w:val="both"/>
        <w:rPr>
          <w:rStyle w:val="a9"/>
        </w:rPr>
      </w:pPr>
      <w:r w:rsidRPr="00D30B5B">
        <w:rPr>
          <w:rStyle w:val="a9"/>
        </w:rPr>
        <w:t>Проведение текущей и промежуточной аттестации в переводных классах.</w:t>
      </w:r>
    </w:p>
    <w:p w:rsidR="00D30B5B" w:rsidRPr="00D30B5B" w:rsidRDefault="00D30B5B" w:rsidP="00D30B5B">
      <w:pPr>
        <w:autoSpaceDE w:val="0"/>
        <w:autoSpaceDN w:val="0"/>
        <w:adjustRightInd w:val="0"/>
        <w:ind w:firstLine="540"/>
        <w:jc w:val="both"/>
        <w:rPr>
          <w:sz w:val="24"/>
          <w:szCs w:val="24"/>
        </w:rPr>
      </w:pPr>
      <w:r w:rsidRPr="00D30B5B">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w:t>
      </w:r>
    </w:p>
    <w:p w:rsidR="00D30B5B" w:rsidRPr="00D30B5B" w:rsidRDefault="00D30B5B" w:rsidP="00D30B5B">
      <w:pPr>
        <w:pStyle w:val="a7"/>
        <w:spacing w:before="0" w:beforeAutospacing="0" w:after="0" w:afterAutospacing="0"/>
        <w:ind w:firstLine="720"/>
        <w:jc w:val="both"/>
        <w:rPr>
          <w:spacing w:val="8"/>
          <w:kern w:val="144"/>
        </w:rPr>
      </w:pPr>
      <w:r w:rsidRPr="00D30B5B">
        <w:rPr>
          <w:spacing w:val="8"/>
          <w:kern w:val="144"/>
        </w:rPr>
        <w:t xml:space="preserve">Промежуточная аттестация по итогам учебного года в переводных классах (5-8-х) проводится без прекращения общеобразовательного процесса по всем предметам и курсам учебного плана с </w:t>
      </w:r>
      <w:r w:rsidRPr="00D30B5B">
        <w:rPr>
          <w:b/>
          <w:spacing w:val="8"/>
          <w:kern w:val="144"/>
        </w:rPr>
        <w:t>04.05.2020 по 20.05.2020</w:t>
      </w:r>
      <w:r w:rsidRPr="00D30B5B">
        <w:rPr>
          <w:spacing w:val="8"/>
          <w:kern w:val="144"/>
        </w:rPr>
        <w:t>.</w:t>
      </w:r>
      <w:r w:rsidRPr="00D30B5B">
        <w:rPr>
          <w:color w:val="000000"/>
          <w:spacing w:val="-3"/>
        </w:rPr>
        <w:t xml:space="preserve"> Форма контроля </w:t>
      </w:r>
      <w:r w:rsidRPr="00D30B5B">
        <w:rPr>
          <w:color w:val="000000"/>
          <w:spacing w:val="-3"/>
        </w:rPr>
        <w:lastRenderedPageBreak/>
        <w:t>определяется индивидуально (переводные экзамены по билетам, зачеты, контрольные работы или тестирование).</w:t>
      </w:r>
    </w:p>
    <w:p w:rsidR="00D30B5B" w:rsidRPr="00D30B5B" w:rsidRDefault="00D30B5B" w:rsidP="00D30B5B">
      <w:pPr>
        <w:autoSpaceDE w:val="0"/>
        <w:autoSpaceDN w:val="0"/>
        <w:adjustRightInd w:val="0"/>
        <w:ind w:firstLine="540"/>
        <w:jc w:val="both"/>
        <w:rPr>
          <w:sz w:val="24"/>
          <w:szCs w:val="24"/>
        </w:rPr>
      </w:pPr>
      <w:r w:rsidRPr="00D30B5B">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D30B5B" w:rsidRPr="00D30B5B" w:rsidRDefault="00D30B5B" w:rsidP="00D30B5B">
      <w:pPr>
        <w:autoSpaceDE w:val="0"/>
        <w:autoSpaceDN w:val="0"/>
        <w:adjustRightInd w:val="0"/>
        <w:ind w:firstLine="540"/>
        <w:jc w:val="both"/>
        <w:rPr>
          <w:sz w:val="24"/>
          <w:szCs w:val="24"/>
        </w:rPr>
      </w:pPr>
      <w:r w:rsidRPr="00D30B5B">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30B5B" w:rsidRPr="00D30B5B" w:rsidRDefault="00D30B5B" w:rsidP="00D30B5B">
      <w:pPr>
        <w:tabs>
          <w:tab w:val="num" w:pos="0"/>
        </w:tabs>
        <w:jc w:val="both"/>
        <w:rPr>
          <w:color w:val="000000"/>
          <w:spacing w:val="-3"/>
          <w:sz w:val="24"/>
          <w:szCs w:val="24"/>
        </w:rPr>
      </w:pPr>
      <w:r w:rsidRPr="00D30B5B">
        <w:rPr>
          <w:b/>
          <w:color w:val="000000"/>
          <w:spacing w:val="-3"/>
          <w:sz w:val="24"/>
          <w:szCs w:val="24"/>
        </w:rPr>
        <w:t>Проведение государственной (итоговой) аттестации в 9-х классах</w:t>
      </w:r>
    </w:p>
    <w:p w:rsidR="00D30B5B" w:rsidRPr="00D30B5B" w:rsidRDefault="00D30B5B" w:rsidP="00D30B5B">
      <w:pPr>
        <w:tabs>
          <w:tab w:val="num" w:pos="0"/>
        </w:tabs>
        <w:ind w:firstLine="709"/>
        <w:jc w:val="both"/>
        <w:rPr>
          <w:color w:val="000000"/>
          <w:spacing w:val="-3"/>
          <w:sz w:val="24"/>
          <w:szCs w:val="24"/>
        </w:rPr>
      </w:pPr>
      <w:r w:rsidRPr="00D30B5B">
        <w:rPr>
          <w:color w:val="000000"/>
          <w:spacing w:val="-3"/>
          <w:sz w:val="24"/>
          <w:szCs w:val="24"/>
        </w:rPr>
        <w:t>Сроки проведения государственной (итоговой) аттестации учащихся устанавливается Федеральной службой по надзору в сфере образования и науки (Рособрнадзор)</w:t>
      </w:r>
    </w:p>
    <w:p w:rsidR="007E060E" w:rsidRDefault="007E060E" w:rsidP="00D30B5B">
      <w:pPr>
        <w:jc w:val="both"/>
        <w:rPr>
          <w:sz w:val="24"/>
          <w:szCs w:val="24"/>
        </w:rPr>
      </w:pPr>
    </w:p>
    <w:p w:rsidR="00D30B5B" w:rsidRDefault="00D30B5B" w:rsidP="00D30B5B">
      <w:pPr>
        <w:jc w:val="center"/>
        <w:rPr>
          <w:b/>
          <w:color w:val="000000" w:themeColor="text1"/>
          <w:sz w:val="28"/>
          <w:szCs w:val="28"/>
        </w:rPr>
      </w:pPr>
      <w:r w:rsidRPr="00D30B5B">
        <w:rPr>
          <w:b/>
          <w:color w:val="000000" w:themeColor="text1"/>
          <w:sz w:val="28"/>
          <w:szCs w:val="28"/>
        </w:rPr>
        <w:t>3.2.Учебный план на 2019 - 2020 учебный год</w:t>
      </w:r>
    </w:p>
    <w:p w:rsidR="00D30B5B" w:rsidRDefault="00D30B5B" w:rsidP="00D30B5B">
      <w:pPr>
        <w:jc w:val="center"/>
        <w:rPr>
          <w:b/>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73"/>
        <w:gridCol w:w="994"/>
        <w:gridCol w:w="991"/>
        <w:gridCol w:w="991"/>
        <w:gridCol w:w="1131"/>
        <w:gridCol w:w="1133"/>
        <w:gridCol w:w="957"/>
      </w:tblGrid>
      <w:tr w:rsidR="00D30B5B" w:rsidRPr="00251D2D" w:rsidTr="00D30B5B">
        <w:trPr>
          <w:trHeight w:val="601"/>
        </w:trPr>
        <w:tc>
          <w:tcPr>
            <w:tcW w:w="1762" w:type="pct"/>
            <w:tcBorders>
              <w:top w:val="single" w:sz="4" w:space="0" w:color="000000"/>
              <w:left w:val="single" w:sz="4" w:space="0" w:color="000000"/>
              <w:bottom w:val="single" w:sz="4" w:space="0" w:color="000000"/>
              <w:right w:val="single" w:sz="4" w:space="0" w:color="000000"/>
            </w:tcBorders>
          </w:tcPr>
          <w:p w:rsidR="00D30B5B" w:rsidRPr="0009347D" w:rsidRDefault="00D30B5B" w:rsidP="00D30B5B">
            <w:pPr>
              <w:jc w:val="center"/>
              <w:rPr>
                <w:rFonts w:eastAsia="Calibri"/>
                <w:b/>
                <w:sz w:val="24"/>
                <w:szCs w:val="24"/>
              </w:rPr>
            </w:pPr>
          </w:p>
        </w:tc>
        <w:tc>
          <w:tcPr>
            <w:tcW w:w="519" w:type="pct"/>
            <w:tcBorders>
              <w:top w:val="single" w:sz="4" w:space="0" w:color="000000"/>
              <w:left w:val="single" w:sz="4" w:space="0" w:color="000000"/>
              <w:bottom w:val="single" w:sz="4" w:space="0" w:color="000000"/>
              <w:right w:val="single" w:sz="4" w:space="0" w:color="000000"/>
            </w:tcBorders>
          </w:tcPr>
          <w:p w:rsidR="00D30B5B" w:rsidRPr="005D0911" w:rsidRDefault="00D30B5B" w:rsidP="00D30B5B">
            <w:pPr>
              <w:jc w:val="center"/>
              <w:rPr>
                <w:rFonts w:eastAsia="Calibri"/>
                <w:b/>
              </w:rPr>
            </w:pPr>
            <w:r w:rsidRPr="005D0911">
              <w:rPr>
                <w:b/>
              </w:rPr>
              <w:t>5</w:t>
            </w:r>
          </w:p>
          <w:p w:rsidR="00D30B5B" w:rsidRPr="005D0911" w:rsidRDefault="00D30B5B" w:rsidP="00D30B5B">
            <w:pPr>
              <w:jc w:val="center"/>
              <w:rPr>
                <w:rFonts w:eastAsia="Calibri"/>
                <w:b/>
              </w:rPr>
            </w:pPr>
            <w:r w:rsidRPr="005D0911">
              <w:rPr>
                <w:b/>
              </w:rPr>
              <w:t>классы</w:t>
            </w:r>
          </w:p>
        </w:tc>
        <w:tc>
          <w:tcPr>
            <w:tcW w:w="518" w:type="pct"/>
            <w:tcBorders>
              <w:top w:val="single" w:sz="4" w:space="0" w:color="000000"/>
              <w:left w:val="single" w:sz="4" w:space="0" w:color="000000"/>
              <w:bottom w:val="single" w:sz="4" w:space="0" w:color="000000"/>
              <w:right w:val="single" w:sz="4" w:space="0" w:color="auto"/>
            </w:tcBorders>
          </w:tcPr>
          <w:p w:rsidR="00D30B5B" w:rsidRPr="005D0911" w:rsidRDefault="00D30B5B" w:rsidP="00D30B5B">
            <w:pPr>
              <w:jc w:val="center"/>
              <w:rPr>
                <w:rFonts w:eastAsia="Calibri"/>
                <w:b/>
              </w:rPr>
            </w:pPr>
            <w:r w:rsidRPr="005D0911">
              <w:rPr>
                <w:b/>
              </w:rPr>
              <w:t>6</w:t>
            </w:r>
          </w:p>
          <w:p w:rsidR="00D30B5B" w:rsidRPr="005D0911" w:rsidRDefault="00D30B5B" w:rsidP="00D30B5B">
            <w:pPr>
              <w:jc w:val="center"/>
              <w:rPr>
                <w:rFonts w:eastAsia="Calibri"/>
                <w:b/>
              </w:rPr>
            </w:pPr>
            <w:r w:rsidRPr="005D0911">
              <w:rPr>
                <w:b/>
              </w:rPr>
              <w:t>классы</w:t>
            </w:r>
          </w:p>
        </w:tc>
        <w:tc>
          <w:tcPr>
            <w:tcW w:w="518" w:type="pct"/>
            <w:tcBorders>
              <w:top w:val="single" w:sz="4" w:space="0" w:color="000000"/>
              <w:left w:val="single" w:sz="4" w:space="0" w:color="000000"/>
              <w:bottom w:val="single" w:sz="4" w:space="0" w:color="000000"/>
              <w:right w:val="single" w:sz="4" w:space="0" w:color="000000"/>
            </w:tcBorders>
          </w:tcPr>
          <w:p w:rsidR="00D30B5B" w:rsidRPr="005D0911" w:rsidRDefault="00D30B5B" w:rsidP="00D30B5B">
            <w:pPr>
              <w:jc w:val="center"/>
              <w:rPr>
                <w:rFonts w:eastAsia="Calibri"/>
                <w:b/>
              </w:rPr>
            </w:pPr>
            <w:r w:rsidRPr="005D0911">
              <w:rPr>
                <w:b/>
              </w:rPr>
              <w:t>7</w:t>
            </w:r>
          </w:p>
          <w:p w:rsidR="00D30B5B" w:rsidRPr="005D0911" w:rsidRDefault="00D30B5B" w:rsidP="00D30B5B">
            <w:pPr>
              <w:jc w:val="center"/>
              <w:rPr>
                <w:rFonts w:eastAsia="Calibri"/>
                <w:b/>
              </w:rPr>
            </w:pPr>
            <w:r w:rsidRPr="005D0911">
              <w:rPr>
                <w:b/>
              </w:rPr>
              <w:t>классы</w:t>
            </w:r>
          </w:p>
        </w:tc>
        <w:tc>
          <w:tcPr>
            <w:tcW w:w="591" w:type="pct"/>
            <w:tcBorders>
              <w:top w:val="single" w:sz="4" w:space="0" w:color="000000"/>
              <w:left w:val="single" w:sz="4" w:space="0" w:color="000000"/>
              <w:bottom w:val="single" w:sz="4" w:space="0" w:color="000000"/>
              <w:right w:val="single" w:sz="4" w:space="0" w:color="000000"/>
            </w:tcBorders>
          </w:tcPr>
          <w:p w:rsidR="00D30B5B" w:rsidRPr="005D0911" w:rsidRDefault="00D30B5B" w:rsidP="00D30B5B">
            <w:pPr>
              <w:jc w:val="center"/>
              <w:rPr>
                <w:rFonts w:eastAsia="Calibri"/>
                <w:b/>
              </w:rPr>
            </w:pPr>
            <w:r w:rsidRPr="005D0911">
              <w:rPr>
                <w:b/>
              </w:rPr>
              <w:t>8</w:t>
            </w:r>
          </w:p>
          <w:p w:rsidR="00D30B5B" w:rsidRPr="005D0911" w:rsidRDefault="00D30B5B" w:rsidP="00D30B5B">
            <w:pPr>
              <w:jc w:val="center"/>
              <w:rPr>
                <w:b/>
              </w:rPr>
            </w:pPr>
            <w:r w:rsidRPr="005D0911">
              <w:rPr>
                <w:b/>
              </w:rPr>
              <w:t>классы</w:t>
            </w:r>
          </w:p>
        </w:tc>
        <w:tc>
          <w:tcPr>
            <w:tcW w:w="592" w:type="pct"/>
            <w:tcBorders>
              <w:top w:val="single" w:sz="4" w:space="0" w:color="000000"/>
              <w:left w:val="single" w:sz="4" w:space="0" w:color="000000"/>
              <w:bottom w:val="single" w:sz="4" w:space="0" w:color="000000"/>
              <w:right w:val="single" w:sz="4" w:space="0" w:color="000000"/>
            </w:tcBorders>
          </w:tcPr>
          <w:p w:rsidR="00D30B5B" w:rsidRPr="005D0911" w:rsidRDefault="00D30B5B" w:rsidP="00D30B5B">
            <w:pPr>
              <w:jc w:val="center"/>
              <w:rPr>
                <w:b/>
              </w:rPr>
            </w:pPr>
            <w:r w:rsidRPr="005D0911">
              <w:rPr>
                <w:b/>
              </w:rPr>
              <w:t>9</w:t>
            </w:r>
          </w:p>
          <w:p w:rsidR="00D30B5B" w:rsidRPr="005D0911" w:rsidRDefault="00D30B5B" w:rsidP="00D30B5B">
            <w:pPr>
              <w:jc w:val="center"/>
              <w:rPr>
                <w:b/>
              </w:rPr>
            </w:pPr>
            <w:r w:rsidRPr="005D0911">
              <w:rPr>
                <w:b/>
              </w:rPr>
              <w:t xml:space="preserve"> классы</w:t>
            </w:r>
          </w:p>
        </w:tc>
        <w:tc>
          <w:tcPr>
            <w:tcW w:w="500"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sz w:val="24"/>
                <w:szCs w:val="24"/>
              </w:rPr>
            </w:pPr>
            <w:r w:rsidRPr="0009347D">
              <w:rPr>
                <w:b/>
                <w:sz w:val="24"/>
                <w:szCs w:val="24"/>
              </w:rPr>
              <w:t>Итого</w:t>
            </w:r>
          </w:p>
        </w:tc>
      </w:tr>
      <w:tr w:rsidR="00D30B5B" w:rsidRPr="00251D2D" w:rsidTr="00D30B5B">
        <w:trPr>
          <w:trHeight w:val="340"/>
        </w:trPr>
        <w:tc>
          <w:tcPr>
            <w:tcW w:w="1762" w:type="pct"/>
            <w:tcBorders>
              <w:top w:val="single" w:sz="4" w:space="0" w:color="000000"/>
              <w:left w:val="single" w:sz="4" w:space="0" w:color="000000"/>
              <w:bottom w:val="single" w:sz="4" w:space="0" w:color="000000"/>
              <w:right w:val="single" w:sz="4" w:space="0" w:color="000000"/>
            </w:tcBorders>
          </w:tcPr>
          <w:p w:rsidR="00D30B5B" w:rsidRPr="0009347D" w:rsidRDefault="00D30B5B" w:rsidP="00D30B5B">
            <w:pPr>
              <w:rPr>
                <w:rFonts w:eastAsia="Calibri"/>
                <w:sz w:val="24"/>
                <w:szCs w:val="24"/>
              </w:rPr>
            </w:pPr>
            <w:r w:rsidRPr="0009347D">
              <w:rPr>
                <w:sz w:val="24"/>
                <w:szCs w:val="24"/>
              </w:rPr>
              <w:t>Общее число классов-комплектов, в т.ч.:</w:t>
            </w:r>
          </w:p>
        </w:tc>
        <w:tc>
          <w:tcPr>
            <w:tcW w:w="519"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bCs/>
                <w:sz w:val="24"/>
                <w:szCs w:val="24"/>
              </w:rPr>
            </w:pPr>
            <w:r w:rsidRPr="0009347D">
              <w:rPr>
                <w:rFonts w:eastAsia="Calibri"/>
                <w:b/>
                <w:bCs/>
                <w:sz w:val="24"/>
                <w:szCs w:val="24"/>
              </w:rPr>
              <w:t>3</w:t>
            </w:r>
          </w:p>
        </w:tc>
        <w:tc>
          <w:tcPr>
            <w:tcW w:w="518" w:type="pct"/>
            <w:tcBorders>
              <w:top w:val="single" w:sz="4" w:space="0" w:color="000000"/>
              <w:left w:val="single" w:sz="4" w:space="0" w:color="000000"/>
              <w:bottom w:val="single" w:sz="4" w:space="0" w:color="000000"/>
              <w:right w:val="single" w:sz="4" w:space="0" w:color="auto"/>
            </w:tcBorders>
            <w:vAlign w:val="center"/>
          </w:tcPr>
          <w:p w:rsidR="00D30B5B" w:rsidRPr="0009347D" w:rsidRDefault="00D30B5B" w:rsidP="00D30B5B">
            <w:pPr>
              <w:jc w:val="center"/>
              <w:rPr>
                <w:rFonts w:eastAsia="Calibri"/>
                <w:b/>
                <w:bCs/>
                <w:sz w:val="24"/>
                <w:szCs w:val="24"/>
              </w:rPr>
            </w:pPr>
            <w:r w:rsidRPr="0009347D">
              <w:rPr>
                <w:rFonts w:eastAsia="Calibri"/>
                <w:b/>
                <w:bCs/>
                <w:sz w:val="24"/>
                <w:szCs w:val="24"/>
              </w:rPr>
              <w:t>3</w:t>
            </w:r>
          </w:p>
        </w:tc>
        <w:tc>
          <w:tcPr>
            <w:tcW w:w="518"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bCs/>
                <w:sz w:val="24"/>
                <w:szCs w:val="24"/>
              </w:rPr>
            </w:pPr>
            <w:r>
              <w:rPr>
                <w:rFonts w:eastAsia="Calibri"/>
                <w:b/>
                <w:bCs/>
                <w:sz w:val="24"/>
                <w:szCs w:val="24"/>
              </w:rPr>
              <w:t>3</w:t>
            </w:r>
          </w:p>
        </w:tc>
        <w:tc>
          <w:tcPr>
            <w:tcW w:w="591"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bCs/>
                <w:sz w:val="24"/>
                <w:szCs w:val="24"/>
              </w:rPr>
            </w:pPr>
            <w:r>
              <w:rPr>
                <w:rFonts w:eastAsia="Calibri"/>
                <w:b/>
                <w:bCs/>
                <w:sz w:val="24"/>
                <w:szCs w:val="24"/>
              </w:rPr>
              <w:t>2</w:t>
            </w:r>
          </w:p>
        </w:tc>
        <w:tc>
          <w:tcPr>
            <w:tcW w:w="592"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bCs/>
                <w:sz w:val="24"/>
                <w:szCs w:val="24"/>
              </w:rPr>
            </w:pPr>
            <w:r>
              <w:rPr>
                <w:rFonts w:eastAsia="Calibri"/>
                <w:b/>
                <w:bCs/>
                <w:sz w:val="24"/>
                <w:szCs w:val="24"/>
              </w:rPr>
              <w:t>3</w:t>
            </w:r>
          </w:p>
        </w:tc>
        <w:tc>
          <w:tcPr>
            <w:tcW w:w="500"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bCs/>
                <w:sz w:val="24"/>
                <w:szCs w:val="24"/>
              </w:rPr>
            </w:pPr>
            <w:r w:rsidRPr="0009347D">
              <w:rPr>
                <w:rFonts w:eastAsia="Calibri"/>
                <w:b/>
                <w:bCs/>
                <w:sz w:val="24"/>
                <w:szCs w:val="24"/>
              </w:rPr>
              <w:t>1</w:t>
            </w:r>
            <w:r>
              <w:rPr>
                <w:rFonts w:eastAsia="Calibri"/>
                <w:b/>
                <w:bCs/>
                <w:sz w:val="24"/>
                <w:szCs w:val="24"/>
              </w:rPr>
              <w:t>4</w:t>
            </w:r>
          </w:p>
        </w:tc>
      </w:tr>
      <w:tr w:rsidR="00D30B5B" w:rsidRPr="00251D2D" w:rsidTr="00D30B5B">
        <w:trPr>
          <w:trHeight w:val="293"/>
        </w:trPr>
        <w:tc>
          <w:tcPr>
            <w:tcW w:w="1762" w:type="pct"/>
            <w:tcBorders>
              <w:top w:val="single" w:sz="4" w:space="0" w:color="000000"/>
              <w:left w:val="single" w:sz="4" w:space="0" w:color="000000"/>
              <w:bottom w:val="single" w:sz="4" w:space="0" w:color="000000"/>
              <w:right w:val="single" w:sz="4" w:space="0" w:color="000000"/>
            </w:tcBorders>
          </w:tcPr>
          <w:p w:rsidR="00D30B5B" w:rsidRPr="0009347D" w:rsidRDefault="00D30B5B" w:rsidP="00D30B5B">
            <w:pPr>
              <w:rPr>
                <w:rFonts w:eastAsia="Calibri"/>
                <w:sz w:val="24"/>
                <w:szCs w:val="24"/>
              </w:rPr>
            </w:pPr>
            <w:r w:rsidRPr="0009347D">
              <w:rPr>
                <w:sz w:val="24"/>
                <w:szCs w:val="24"/>
              </w:rPr>
              <w:t>общеобразовательные классы</w:t>
            </w:r>
          </w:p>
        </w:tc>
        <w:tc>
          <w:tcPr>
            <w:tcW w:w="519"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sidRPr="0009347D">
              <w:rPr>
                <w:rFonts w:eastAsia="Calibri"/>
                <w:sz w:val="24"/>
                <w:szCs w:val="24"/>
              </w:rPr>
              <w:t>3</w:t>
            </w:r>
          </w:p>
        </w:tc>
        <w:tc>
          <w:tcPr>
            <w:tcW w:w="518" w:type="pct"/>
            <w:tcBorders>
              <w:top w:val="single" w:sz="4" w:space="0" w:color="000000"/>
              <w:left w:val="single" w:sz="4" w:space="0" w:color="000000"/>
              <w:bottom w:val="single" w:sz="4" w:space="0" w:color="000000"/>
              <w:right w:val="single" w:sz="4" w:space="0" w:color="auto"/>
            </w:tcBorders>
            <w:vAlign w:val="center"/>
          </w:tcPr>
          <w:p w:rsidR="00D30B5B" w:rsidRPr="0009347D" w:rsidRDefault="00D30B5B" w:rsidP="00D30B5B">
            <w:pPr>
              <w:jc w:val="center"/>
              <w:rPr>
                <w:rFonts w:eastAsia="Calibri"/>
                <w:sz w:val="24"/>
                <w:szCs w:val="24"/>
              </w:rPr>
            </w:pPr>
            <w:r w:rsidRPr="0009347D">
              <w:rPr>
                <w:rFonts w:eastAsia="Calibri"/>
                <w:sz w:val="24"/>
                <w:szCs w:val="24"/>
              </w:rPr>
              <w:t>3</w:t>
            </w:r>
          </w:p>
        </w:tc>
        <w:tc>
          <w:tcPr>
            <w:tcW w:w="518"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Pr>
                <w:rFonts w:eastAsia="Calibri"/>
                <w:sz w:val="24"/>
                <w:szCs w:val="24"/>
              </w:rPr>
              <w:t>3</w:t>
            </w:r>
          </w:p>
        </w:tc>
        <w:tc>
          <w:tcPr>
            <w:tcW w:w="591"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Pr>
                <w:rFonts w:eastAsia="Calibri"/>
                <w:sz w:val="24"/>
                <w:szCs w:val="24"/>
              </w:rPr>
              <w:t>1</w:t>
            </w:r>
          </w:p>
        </w:tc>
        <w:tc>
          <w:tcPr>
            <w:tcW w:w="592"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Pr>
                <w:rFonts w:eastAsia="Calibri"/>
                <w:sz w:val="24"/>
                <w:szCs w:val="24"/>
              </w:rPr>
              <w:t>3</w:t>
            </w:r>
          </w:p>
        </w:tc>
        <w:tc>
          <w:tcPr>
            <w:tcW w:w="500"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sidRPr="0009347D">
              <w:rPr>
                <w:rFonts w:eastAsia="Calibri"/>
                <w:sz w:val="24"/>
                <w:szCs w:val="24"/>
              </w:rPr>
              <w:t>1</w:t>
            </w:r>
            <w:r>
              <w:rPr>
                <w:rFonts w:eastAsia="Calibri"/>
                <w:sz w:val="24"/>
                <w:szCs w:val="24"/>
              </w:rPr>
              <w:t>3</w:t>
            </w:r>
          </w:p>
        </w:tc>
      </w:tr>
      <w:tr w:rsidR="00D30B5B" w:rsidRPr="00251D2D" w:rsidTr="00D30B5B">
        <w:trPr>
          <w:trHeight w:val="293"/>
        </w:trPr>
        <w:tc>
          <w:tcPr>
            <w:tcW w:w="1762" w:type="pct"/>
            <w:tcBorders>
              <w:top w:val="single" w:sz="4" w:space="0" w:color="000000"/>
              <w:left w:val="single" w:sz="4" w:space="0" w:color="000000"/>
              <w:bottom w:val="single" w:sz="4" w:space="0" w:color="000000"/>
              <w:right w:val="single" w:sz="4" w:space="0" w:color="000000"/>
            </w:tcBorders>
          </w:tcPr>
          <w:p w:rsidR="00D30B5B" w:rsidRPr="0009347D" w:rsidRDefault="00D30B5B" w:rsidP="00D30B5B">
            <w:pPr>
              <w:rPr>
                <w:sz w:val="24"/>
                <w:szCs w:val="24"/>
              </w:rPr>
            </w:pPr>
            <w:r w:rsidRPr="0009347D">
              <w:rPr>
                <w:sz w:val="24"/>
                <w:szCs w:val="24"/>
              </w:rPr>
              <w:t>классы с углубленным изучением предметов</w:t>
            </w:r>
          </w:p>
        </w:tc>
        <w:tc>
          <w:tcPr>
            <w:tcW w:w="519"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p>
        </w:tc>
        <w:tc>
          <w:tcPr>
            <w:tcW w:w="518" w:type="pct"/>
            <w:tcBorders>
              <w:top w:val="single" w:sz="4" w:space="0" w:color="000000"/>
              <w:left w:val="single" w:sz="4" w:space="0" w:color="000000"/>
              <w:bottom w:val="single" w:sz="4" w:space="0" w:color="000000"/>
              <w:right w:val="single" w:sz="4" w:space="0" w:color="auto"/>
            </w:tcBorders>
            <w:vAlign w:val="center"/>
          </w:tcPr>
          <w:p w:rsidR="00D30B5B" w:rsidRPr="0009347D" w:rsidRDefault="00D30B5B" w:rsidP="00D30B5B">
            <w:pPr>
              <w:jc w:val="center"/>
              <w:rPr>
                <w:rFonts w:eastAsia="Calibri"/>
                <w:sz w:val="24"/>
                <w:szCs w:val="24"/>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Pr>
                <w:rFonts w:eastAsia="Calibri"/>
                <w:sz w:val="24"/>
                <w:szCs w:val="24"/>
              </w:rPr>
              <w:t>1</w:t>
            </w:r>
          </w:p>
        </w:tc>
        <w:tc>
          <w:tcPr>
            <w:tcW w:w="592"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sz w:val="24"/>
                <w:szCs w:val="24"/>
              </w:rPr>
            </w:pPr>
            <w:r w:rsidRPr="0009347D">
              <w:rPr>
                <w:rFonts w:eastAsia="Calibri"/>
                <w:sz w:val="24"/>
                <w:szCs w:val="24"/>
              </w:rPr>
              <w:t>1</w:t>
            </w:r>
          </w:p>
        </w:tc>
      </w:tr>
      <w:tr w:rsidR="00D30B5B" w:rsidRPr="00251D2D" w:rsidTr="00D30B5B">
        <w:trPr>
          <w:trHeight w:val="569"/>
        </w:trPr>
        <w:tc>
          <w:tcPr>
            <w:tcW w:w="1762" w:type="pct"/>
            <w:tcBorders>
              <w:top w:val="single" w:sz="4" w:space="0" w:color="000000"/>
              <w:left w:val="single" w:sz="4" w:space="0" w:color="000000"/>
              <w:bottom w:val="single" w:sz="4" w:space="0" w:color="000000"/>
              <w:right w:val="single" w:sz="4" w:space="0" w:color="000000"/>
            </w:tcBorders>
          </w:tcPr>
          <w:p w:rsidR="00D30B5B" w:rsidRPr="0009347D" w:rsidRDefault="00D30B5B" w:rsidP="00D30B5B">
            <w:pPr>
              <w:rPr>
                <w:rFonts w:eastAsia="Calibri"/>
                <w:b/>
                <w:sz w:val="24"/>
                <w:szCs w:val="24"/>
              </w:rPr>
            </w:pPr>
            <w:r w:rsidRPr="0009347D">
              <w:rPr>
                <w:b/>
                <w:sz w:val="24"/>
                <w:szCs w:val="24"/>
              </w:rPr>
              <w:t>Общее число недельных часов с учётом всех делений предусмотренных РУП</w:t>
            </w:r>
          </w:p>
        </w:tc>
        <w:tc>
          <w:tcPr>
            <w:tcW w:w="519"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sz w:val="24"/>
                <w:szCs w:val="24"/>
              </w:rPr>
            </w:pPr>
            <w:r>
              <w:rPr>
                <w:rFonts w:eastAsia="Calibri"/>
                <w:b/>
                <w:sz w:val="24"/>
                <w:szCs w:val="24"/>
              </w:rPr>
              <w:t>114</w:t>
            </w:r>
          </w:p>
        </w:tc>
        <w:tc>
          <w:tcPr>
            <w:tcW w:w="518" w:type="pct"/>
            <w:tcBorders>
              <w:top w:val="single" w:sz="4" w:space="0" w:color="000000"/>
              <w:left w:val="single" w:sz="4" w:space="0" w:color="000000"/>
              <w:bottom w:val="single" w:sz="4" w:space="0" w:color="000000"/>
              <w:right w:val="single" w:sz="4" w:space="0" w:color="auto"/>
            </w:tcBorders>
            <w:vAlign w:val="center"/>
          </w:tcPr>
          <w:p w:rsidR="00D30B5B" w:rsidRPr="0009347D" w:rsidRDefault="00D30B5B" w:rsidP="00D30B5B">
            <w:pPr>
              <w:jc w:val="center"/>
              <w:rPr>
                <w:rFonts w:eastAsia="Calibri"/>
                <w:b/>
                <w:sz w:val="24"/>
                <w:szCs w:val="24"/>
              </w:rPr>
            </w:pPr>
            <w:r>
              <w:rPr>
                <w:rFonts w:eastAsia="Calibri"/>
                <w:b/>
                <w:sz w:val="24"/>
                <w:szCs w:val="24"/>
              </w:rPr>
              <w:t>117</w:t>
            </w:r>
          </w:p>
        </w:tc>
        <w:tc>
          <w:tcPr>
            <w:tcW w:w="518"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sz w:val="24"/>
                <w:szCs w:val="24"/>
              </w:rPr>
            </w:pPr>
            <w:r>
              <w:rPr>
                <w:rFonts w:eastAsia="Calibri"/>
                <w:b/>
                <w:sz w:val="24"/>
                <w:szCs w:val="24"/>
              </w:rPr>
              <w:t>123</w:t>
            </w:r>
          </w:p>
        </w:tc>
        <w:tc>
          <w:tcPr>
            <w:tcW w:w="591"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sz w:val="24"/>
                <w:szCs w:val="24"/>
              </w:rPr>
            </w:pPr>
            <w:r>
              <w:rPr>
                <w:rFonts w:eastAsia="Calibri"/>
                <w:b/>
                <w:sz w:val="24"/>
                <w:szCs w:val="24"/>
              </w:rPr>
              <w:t>85</w:t>
            </w:r>
          </w:p>
        </w:tc>
        <w:tc>
          <w:tcPr>
            <w:tcW w:w="592"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sz w:val="24"/>
                <w:szCs w:val="24"/>
              </w:rPr>
            </w:pPr>
            <w:r>
              <w:rPr>
                <w:rFonts w:eastAsia="Calibri"/>
                <w:b/>
                <w:sz w:val="24"/>
                <w:szCs w:val="24"/>
              </w:rPr>
              <w:t>105</w:t>
            </w:r>
          </w:p>
        </w:tc>
        <w:tc>
          <w:tcPr>
            <w:tcW w:w="500" w:type="pct"/>
            <w:tcBorders>
              <w:top w:val="single" w:sz="4" w:space="0" w:color="000000"/>
              <w:left w:val="single" w:sz="4" w:space="0" w:color="000000"/>
              <w:bottom w:val="single" w:sz="4" w:space="0" w:color="000000"/>
              <w:right w:val="single" w:sz="4" w:space="0" w:color="000000"/>
            </w:tcBorders>
            <w:vAlign w:val="center"/>
          </w:tcPr>
          <w:p w:rsidR="00D30B5B" w:rsidRPr="0009347D" w:rsidRDefault="00D30B5B" w:rsidP="00D30B5B">
            <w:pPr>
              <w:jc w:val="center"/>
              <w:rPr>
                <w:rFonts w:eastAsia="Calibri"/>
                <w:b/>
                <w:sz w:val="24"/>
                <w:szCs w:val="24"/>
              </w:rPr>
            </w:pPr>
            <w:r>
              <w:rPr>
                <w:rFonts w:eastAsia="Calibri"/>
                <w:b/>
                <w:sz w:val="24"/>
                <w:szCs w:val="24"/>
              </w:rPr>
              <w:t>544</w:t>
            </w:r>
          </w:p>
        </w:tc>
      </w:tr>
    </w:tbl>
    <w:p w:rsidR="00BA21B2" w:rsidRDefault="00BA21B2" w:rsidP="00D30B5B">
      <w:pPr>
        <w:spacing w:line="360" w:lineRule="auto"/>
        <w:jc w:val="both"/>
        <w:rPr>
          <w:b/>
          <w:sz w:val="24"/>
          <w:szCs w:val="24"/>
        </w:rPr>
      </w:pPr>
    </w:p>
    <w:p w:rsidR="00D30B5B" w:rsidRPr="00C71C4D" w:rsidRDefault="00D30B5B" w:rsidP="00D30B5B">
      <w:pPr>
        <w:spacing w:line="360" w:lineRule="auto"/>
        <w:jc w:val="both"/>
        <w:rPr>
          <w:b/>
          <w:sz w:val="24"/>
          <w:szCs w:val="24"/>
        </w:rPr>
      </w:pPr>
      <w:r w:rsidRPr="00C71C4D">
        <w:rPr>
          <w:b/>
          <w:sz w:val="24"/>
          <w:szCs w:val="24"/>
        </w:rPr>
        <w:t>УЧЕБНЫЙ ПЛАН на 2019-2020 учебный год</w:t>
      </w:r>
    </w:p>
    <w:p w:rsidR="00D30B5B" w:rsidRPr="00C71C4D" w:rsidRDefault="00D30B5B" w:rsidP="00D30B5B">
      <w:pPr>
        <w:spacing w:line="360" w:lineRule="auto"/>
        <w:jc w:val="center"/>
        <w:rPr>
          <w:b/>
          <w:spacing w:val="-16"/>
          <w:sz w:val="24"/>
          <w:szCs w:val="24"/>
        </w:rPr>
      </w:pPr>
      <w:r w:rsidRPr="00C71C4D">
        <w:rPr>
          <w:b/>
          <w:spacing w:val="-16"/>
          <w:sz w:val="24"/>
          <w:szCs w:val="24"/>
        </w:rPr>
        <w:t>ПОЯСНИТЕЛЬНАЯ ЗАПИСКА К УЧЕБНОМУ ПЛАНУ МБОУ Г. ИРКУТСКА СОШ № 7</w:t>
      </w:r>
    </w:p>
    <w:p w:rsidR="00D30B5B" w:rsidRPr="00C71C4D" w:rsidRDefault="00D30B5B" w:rsidP="00D30B5B">
      <w:pPr>
        <w:spacing w:line="360" w:lineRule="auto"/>
        <w:jc w:val="both"/>
        <w:rPr>
          <w:b/>
          <w:i/>
          <w:iCs/>
          <w:sz w:val="24"/>
          <w:szCs w:val="24"/>
        </w:rPr>
      </w:pPr>
      <w:r w:rsidRPr="00C71C4D">
        <w:rPr>
          <w:b/>
          <w:i/>
          <w:iCs/>
          <w:sz w:val="24"/>
          <w:szCs w:val="24"/>
        </w:rPr>
        <w:t>Цели и задачи образовательного учреждения.</w:t>
      </w:r>
    </w:p>
    <w:p w:rsidR="00D30B5B" w:rsidRPr="00C71C4D" w:rsidRDefault="00D30B5B" w:rsidP="00D30B5B">
      <w:pPr>
        <w:spacing w:before="120"/>
        <w:jc w:val="both"/>
        <w:rPr>
          <w:rStyle w:val="Zag11"/>
          <w:rFonts w:eastAsia="@Arial Unicode MS"/>
          <w:sz w:val="24"/>
        </w:rPr>
      </w:pPr>
      <w:r w:rsidRPr="00C71C4D">
        <w:rPr>
          <w:rStyle w:val="Zag11"/>
          <w:rFonts w:eastAsia="@Arial Unicode MS"/>
          <w:b/>
          <w:sz w:val="24"/>
        </w:rPr>
        <w:t xml:space="preserve">Цель </w:t>
      </w:r>
      <w:r w:rsidRPr="00C71C4D">
        <w:rPr>
          <w:rStyle w:val="Zag11"/>
          <w:rFonts w:eastAsia="@Arial Unicode MS"/>
          <w:sz w:val="24"/>
        </w:rPr>
        <w:t xml:space="preserve">– обеспечение выполнения требований ФГОС и достижения планируемых результатов ООП ООО. </w:t>
      </w:r>
    </w:p>
    <w:p w:rsidR="00D30B5B" w:rsidRPr="00C71C4D" w:rsidRDefault="00D30B5B" w:rsidP="00D30B5B">
      <w:pPr>
        <w:spacing w:before="120"/>
        <w:jc w:val="both"/>
        <w:rPr>
          <w:rStyle w:val="Zag11"/>
          <w:rFonts w:eastAsia="@Arial Unicode MS"/>
          <w:sz w:val="24"/>
        </w:rPr>
      </w:pPr>
      <w:r w:rsidRPr="00C71C4D">
        <w:rPr>
          <w:rStyle w:val="Zag11"/>
          <w:rFonts w:eastAsia="@Arial Unicode MS"/>
          <w:b/>
          <w:sz w:val="24"/>
        </w:rPr>
        <w:t>Основные задачи</w:t>
      </w:r>
      <w:r w:rsidRPr="00C71C4D">
        <w:rPr>
          <w:rStyle w:val="Zag11"/>
          <w:rFonts w:eastAsia="@Arial Unicode MS"/>
          <w:sz w:val="24"/>
        </w:rPr>
        <w:t>:</w:t>
      </w:r>
    </w:p>
    <w:p w:rsidR="00D30B5B" w:rsidRPr="00C71C4D" w:rsidRDefault="00D30B5B" w:rsidP="00907B83">
      <w:pPr>
        <w:numPr>
          <w:ilvl w:val="0"/>
          <w:numId w:val="27"/>
        </w:numPr>
        <w:spacing w:before="120" w:line="276" w:lineRule="auto"/>
        <w:ind w:left="426"/>
        <w:jc w:val="both"/>
        <w:rPr>
          <w:rStyle w:val="Zag11"/>
          <w:rFonts w:eastAsia="@Arial Unicode MS"/>
          <w:sz w:val="24"/>
        </w:rPr>
      </w:pPr>
      <w:r w:rsidRPr="00C71C4D">
        <w:rPr>
          <w:rStyle w:val="Zag11"/>
          <w:rFonts w:eastAsia="@Arial Unicode MS"/>
          <w:sz w:val="24"/>
        </w:rPr>
        <w:t>обеспечение преемственности начального общего, основного общего образования;</w:t>
      </w:r>
    </w:p>
    <w:p w:rsidR="00D30B5B" w:rsidRPr="00C71C4D" w:rsidRDefault="00D30B5B" w:rsidP="00907B83">
      <w:pPr>
        <w:numPr>
          <w:ilvl w:val="0"/>
          <w:numId w:val="27"/>
        </w:numPr>
        <w:spacing w:before="120" w:line="276" w:lineRule="auto"/>
        <w:ind w:left="426"/>
        <w:jc w:val="both"/>
        <w:rPr>
          <w:rStyle w:val="Zag11"/>
          <w:rFonts w:eastAsia="@Arial Unicode MS"/>
          <w:sz w:val="24"/>
        </w:rPr>
      </w:pPr>
      <w:r w:rsidRPr="00C71C4D">
        <w:rPr>
          <w:rStyle w:val="Zag11"/>
          <w:rFonts w:eastAsia="@Arial Unicode MS"/>
          <w:sz w:val="24"/>
        </w:rPr>
        <w:t>формирование общей культуры, духовно-нравственное, гражданское, социальное, личностное и интеллектуальное развитие, самосовершенствование учащихся, обеспечивающие их социальную успешность, развитие творческих способностей, развитие навыков здорового образа жизни, сохранение и укрепление здоровья собственного и окружающих;</w:t>
      </w:r>
    </w:p>
    <w:p w:rsidR="00D30B5B" w:rsidRPr="00C71C4D" w:rsidRDefault="00D30B5B" w:rsidP="00907B83">
      <w:pPr>
        <w:numPr>
          <w:ilvl w:val="0"/>
          <w:numId w:val="27"/>
        </w:numPr>
        <w:spacing w:before="120" w:line="276" w:lineRule="auto"/>
        <w:ind w:left="426"/>
        <w:jc w:val="both"/>
        <w:rPr>
          <w:sz w:val="24"/>
          <w:szCs w:val="24"/>
        </w:rPr>
      </w:pPr>
      <w:r w:rsidRPr="00C71C4D">
        <w:rPr>
          <w:rStyle w:val="Zag11"/>
          <w:rFonts w:eastAsia="@Arial Unicode MS"/>
          <w:sz w:val="24"/>
        </w:rPr>
        <w:t>обеспечение</w:t>
      </w:r>
      <w:r w:rsidRPr="00C71C4D">
        <w:rPr>
          <w:sz w:val="24"/>
          <w:szCs w:val="24"/>
        </w:rPr>
        <w:t xml:space="preserve"> становления и развития личности в её индивидуальности, самобытности, уникальности, неповторимости;</w:t>
      </w:r>
    </w:p>
    <w:p w:rsidR="00D30B5B" w:rsidRPr="00C71C4D" w:rsidRDefault="00D30B5B" w:rsidP="00907B83">
      <w:pPr>
        <w:numPr>
          <w:ilvl w:val="0"/>
          <w:numId w:val="27"/>
        </w:numPr>
        <w:spacing w:before="120" w:line="276" w:lineRule="auto"/>
        <w:ind w:left="426"/>
        <w:jc w:val="both"/>
        <w:rPr>
          <w:rStyle w:val="Zag11"/>
          <w:rFonts w:eastAsia="@Arial Unicode MS"/>
          <w:sz w:val="24"/>
        </w:rPr>
      </w:pPr>
      <w:r w:rsidRPr="00C71C4D">
        <w:rPr>
          <w:sz w:val="24"/>
          <w:szCs w:val="24"/>
        </w:rPr>
        <w:t>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D30B5B" w:rsidRPr="00C71C4D" w:rsidRDefault="00D30B5B" w:rsidP="00907B83">
      <w:pPr>
        <w:numPr>
          <w:ilvl w:val="0"/>
          <w:numId w:val="27"/>
        </w:numPr>
        <w:spacing w:before="120" w:line="276" w:lineRule="auto"/>
        <w:ind w:left="426"/>
        <w:jc w:val="both"/>
        <w:rPr>
          <w:rStyle w:val="Zag11"/>
          <w:rFonts w:eastAsia="@Arial Unicode MS"/>
          <w:sz w:val="24"/>
        </w:rPr>
      </w:pPr>
      <w:r w:rsidRPr="00C71C4D">
        <w:rPr>
          <w:rStyle w:val="Zag11"/>
          <w:rFonts w:eastAsia="@Arial Unicode MS"/>
          <w:sz w:val="24"/>
        </w:rPr>
        <w:t>сохранение и укрепление здоровья учащихся, обеспечение их безопасности;</w:t>
      </w:r>
    </w:p>
    <w:p w:rsidR="00D30B5B" w:rsidRPr="00C71C4D" w:rsidRDefault="00D30B5B" w:rsidP="00907B83">
      <w:pPr>
        <w:numPr>
          <w:ilvl w:val="0"/>
          <w:numId w:val="27"/>
        </w:numPr>
        <w:spacing w:before="120" w:line="276" w:lineRule="auto"/>
        <w:ind w:left="426"/>
        <w:jc w:val="both"/>
        <w:rPr>
          <w:rStyle w:val="Zag11"/>
          <w:rFonts w:eastAsia="@Arial Unicode MS"/>
          <w:i/>
          <w:sz w:val="24"/>
        </w:rPr>
      </w:pPr>
      <w:r w:rsidRPr="00C71C4D">
        <w:rPr>
          <w:sz w:val="24"/>
          <w:szCs w:val="24"/>
        </w:rPr>
        <w:t>экологическое образование участников образовательных отношений.</w:t>
      </w:r>
    </w:p>
    <w:p w:rsidR="00D30B5B" w:rsidRPr="00C71C4D" w:rsidRDefault="00D30B5B" w:rsidP="00D30B5B">
      <w:pPr>
        <w:spacing w:before="120"/>
        <w:jc w:val="both"/>
        <w:rPr>
          <w:b/>
          <w:i/>
          <w:iCs/>
          <w:sz w:val="24"/>
          <w:szCs w:val="24"/>
        </w:rPr>
      </w:pPr>
      <w:r w:rsidRPr="00C71C4D">
        <w:rPr>
          <w:b/>
          <w:i/>
          <w:iCs/>
          <w:sz w:val="24"/>
          <w:szCs w:val="24"/>
        </w:rPr>
        <w:lastRenderedPageBreak/>
        <w:t xml:space="preserve">Ожидаемые результаты: </w:t>
      </w:r>
    </w:p>
    <w:p w:rsidR="00D30B5B" w:rsidRPr="00C71C4D" w:rsidRDefault="00D30B5B" w:rsidP="00D30B5B">
      <w:pPr>
        <w:spacing w:before="120"/>
        <w:jc w:val="both"/>
        <w:rPr>
          <w:iCs/>
          <w:sz w:val="24"/>
          <w:szCs w:val="24"/>
        </w:rPr>
      </w:pPr>
      <w:r w:rsidRPr="00C71C4D">
        <w:rPr>
          <w:iCs/>
          <w:sz w:val="24"/>
          <w:szCs w:val="24"/>
        </w:rPr>
        <w:t>достижение уровня функциональной грамотности, соответствующего федеральным государственным образовательным стандартам основной школы, и готовность к обучению по программам среднего общего образования, осознанному профессиональному выбору. Реализация основной образовательной программы основного общего образования.</w:t>
      </w:r>
    </w:p>
    <w:p w:rsidR="00D30B5B" w:rsidRPr="00C71C4D" w:rsidRDefault="00D30B5B" w:rsidP="00D30B5B">
      <w:pPr>
        <w:spacing w:before="120"/>
        <w:jc w:val="both"/>
        <w:rPr>
          <w:b/>
          <w:i/>
          <w:iCs/>
          <w:sz w:val="24"/>
          <w:szCs w:val="24"/>
        </w:rPr>
      </w:pPr>
      <w:r w:rsidRPr="00C71C4D">
        <w:rPr>
          <w:b/>
          <w:i/>
          <w:iCs/>
          <w:sz w:val="24"/>
          <w:szCs w:val="24"/>
        </w:rPr>
        <w:t>Нормативная база для разработки учебного плана:</w:t>
      </w:r>
    </w:p>
    <w:p w:rsidR="00D30B5B" w:rsidRPr="00C71C4D" w:rsidRDefault="00D30B5B" w:rsidP="00D30B5B">
      <w:pPr>
        <w:shd w:val="clear" w:color="auto" w:fill="FFFFFF"/>
        <w:spacing w:before="120"/>
        <w:ind w:firstLine="709"/>
        <w:jc w:val="both"/>
        <w:rPr>
          <w:sz w:val="24"/>
          <w:szCs w:val="24"/>
        </w:rPr>
      </w:pPr>
      <w:r w:rsidRPr="00C71C4D">
        <w:rPr>
          <w:sz w:val="24"/>
          <w:szCs w:val="24"/>
        </w:rPr>
        <w:t xml:space="preserve">Нормативно-правовой основой учебного плана муниципального бюджетного общеобразовательного учреждения г. Иркутска средней общеобразовательной школы № 7 являются: </w:t>
      </w:r>
    </w:p>
    <w:p w:rsidR="00D30B5B" w:rsidRPr="00C71C4D" w:rsidRDefault="00D30B5B" w:rsidP="00907B83">
      <w:pPr>
        <w:widowControl w:val="0"/>
        <w:numPr>
          <w:ilvl w:val="0"/>
          <w:numId w:val="25"/>
        </w:numPr>
        <w:shd w:val="clear" w:color="auto" w:fill="FFFFFF"/>
        <w:tabs>
          <w:tab w:val="clear" w:pos="1494"/>
          <w:tab w:val="num" w:pos="284"/>
        </w:tabs>
        <w:autoSpaceDE w:val="0"/>
        <w:autoSpaceDN w:val="0"/>
        <w:adjustRightInd w:val="0"/>
        <w:spacing w:before="120" w:line="276" w:lineRule="auto"/>
        <w:ind w:left="284" w:hanging="284"/>
        <w:jc w:val="both"/>
        <w:rPr>
          <w:color w:val="000000"/>
          <w:sz w:val="24"/>
          <w:szCs w:val="24"/>
        </w:rPr>
      </w:pPr>
      <w:r w:rsidRPr="00C71C4D">
        <w:rPr>
          <w:color w:val="000000"/>
          <w:sz w:val="24"/>
          <w:szCs w:val="24"/>
        </w:rPr>
        <w:t xml:space="preserve">Федеральный Закон от 29.12.2012 № 273-ФЗ «Об образовании в Российской Федерации»; </w:t>
      </w:r>
    </w:p>
    <w:p w:rsidR="00D30B5B" w:rsidRPr="00C71C4D" w:rsidRDefault="00D30B5B" w:rsidP="00907B83">
      <w:pPr>
        <w:widowControl w:val="0"/>
        <w:numPr>
          <w:ilvl w:val="0"/>
          <w:numId w:val="25"/>
        </w:numPr>
        <w:shd w:val="clear" w:color="auto" w:fill="FFFFFF"/>
        <w:tabs>
          <w:tab w:val="clear" w:pos="1494"/>
          <w:tab w:val="num" w:pos="284"/>
          <w:tab w:val="left" w:pos="1637"/>
        </w:tabs>
        <w:autoSpaceDE w:val="0"/>
        <w:autoSpaceDN w:val="0"/>
        <w:adjustRightInd w:val="0"/>
        <w:spacing w:before="120" w:line="276" w:lineRule="auto"/>
        <w:ind w:left="284" w:hanging="284"/>
        <w:jc w:val="both"/>
        <w:rPr>
          <w:color w:val="000000"/>
          <w:sz w:val="24"/>
          <w:szCs w:val="24"/>
        </w:rPr>
      </w:pPr>
      <w:r w:rsidRPr="00C71C4D">
        <w:rPr>
          <w:iCs/>
          <w:color w:val="000000"/>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(редакция от 31.12.2015 г. №1577);</w:t>
      </w:r>
    </w:p>
    <w:p w:rsidR="00D30B5B" w:rsidRPr="00C71C4D" w:rsidRDefault="00D30B5B" w:rsidP="00907B83">
      <w:pPr>
        <w:pStyle w:val="ConsPlusTitle"/>
        <w:numPr>
          <w:ilvl w:val="0"/>
          <w:numId w:val="25"/>
        </w:numPr>
        <w:shd w:val="clear" w:color="auto" w:fill="FFFFFF"/>
        <w:tabs>
          <w:tab w:val="clear" w:pos="1494"/>
          <w:tab w:val="num" w:pos="284"/>
          <w:tab w:val="left" w:pos="1834"/>
        </w:tabs>
        <w:spacing w:before="120" w:line="276" w:lineRule="auto"/>
        <w:ind w:left="284" w:hanging="284"/>
        <w:jc w:val="both"/>
        <w:rPr>
          <w:rFonts w:ascii="Times New Roman" w:hAnsi="Times New Roman" w:cs="Times New Roman"/>
          <w:b w:val="0"/>
          <w:color w:val="000000"/>
          <w:sz w:val="24"/>
          <w:szCs w:val="24"/>
        </w:rPr>
      </w:pPr>
      <w:r w:rsidRPr="00C71C4D">
        <w:rPr>
          <w:rFonts w:ascii="Times New Roman" w:hAnsi="Times New Roman" w:cs="Times New Roman"/>
          <w:b w:val="0"/>
          <w:color w:val="000000"/>
          <w:sz w:val="24"/>
          <w:szCs w:val="24"/>
        </w:rPr>
        <w:t xml:space="preserve">Порядок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утвержденный приказом  Минобрнауки России от 30.08.2013 № 1015 (ред. от 17.07.2015 №734) </w:t>
      </w:r>
    </w:p>
    <w:p w:rsidR="00D30B5B" w:rsidRPr="00C71C4D" w:rsidRDefault="00D30B5B" w:rsidP="00907B83">
      <w:pPr>
        <w:pStyle w:val="a6"/>
        <w:numPr>
          <w:ilvl w:val="0"/>
          <w:numId w:val="25"/>
        </w:numPr>
        <w:shd w:val="clear" w:color="auto" w:fill="FFFFFF"/>
        <w:tabs>
          <w:tab w:val="clear" w:pos="1494"/>
        </w:tabs>
        <w:spacing w:before="120" w:line="276" w:lineRule="auto"/>
        <w:ind w:left="284" w:hanging="284"/>
        <w:contextualSpacing w:val="0"/>
        <w:jc w:val="both"/>
        <w:rPr>
          <w:color w:val="000000"/>
          <w:sz w:val="24"/>
          <w:szCs w:val="24"/>
        </w:rPr>
      </w:pPr>
      <w:r w:rsidRPr="00C71C4D">
        <w:rPr>
          <w:color w:val="000000"/>
          <w:sz w:val="24"/>
          <w:szCs w:val="24"/>
        </w:rPr>
        <w:t>Приказ Министерства просвещения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0B5B" w:rsidRPr="00C71C4D" w:rsidRDefault="00D30B5B" w:rsidP="00907B83">
      <w:pPr>
        <w:widowControl w:val="0"/>
        <w:numPr>
          <w:ilvl w:val="0"/>
          <w:numId w:val="25"/>
        </w:numPr>
        <w:shd w:val="clear" w:color="auto" w:fill="FFFFFF"/>
        <w:tabs>
          <w:tab w:val="clear" w:pos="1494"/>
          <w:tab w:val="num" w:pos="284"/>
        </w:tabs>
        <w:autoSpaceDE w:val="0"/>
        <w:autoSpaceDN w:val="0"/>
        <w:adjustRightInd w:val="0"/>
        <w:spacing w:before="120" w:line="276" w:lineRule="auto"/>
        <w:ind w:left="284" w:hanging="284"/>
        <w:jc w:val="both"/>
        <w:rPr>
          <w:bCs/>
          <w:color w:val="000000"/>
          <w:sz w:val="24"/>
          <w:szCs w:val="24"/>
        </w:rPr>
      </w:pPr>
      <w:r w:rsidRPr="00C71C4D">
        <w:rPr>
          <w:color w:val="000000"/>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71C4D">
          <w:rPr>
            <w:color w:val="000000"/>
            <w:sz w:val="24"/>
            <w:szCs w:val="24"/>
          </w:rPr>
          <w:t>2010 г</w:t>
        </w:r>
      </w:smartTag>
      <w:r w:rsidRPr="00C71C4D">
        <w:rPr>
          <w:color w:val="000000"/>
          <w:sz w:val="24"/>
          <w:szCs w:val="24"/>
        </w:rPr>
        <w:t xml:space="preserve">. N </w:t>
      </w:r>
      <w:smartTag w:uri="urn:schemas-microsoft-com:office:smarttags" w:element="metricconverter">
        <w:smartTagPr>
          <w:attr w:name="ProductID" w:val="189 г"/>
        </w:smartTagPr>
        <w:r w:rsidRPr="00C71C4D">
          <w:rPr>
            <w:color w:val="000000"/>
            <w:sz w:val="24"/>
            <w:szCs w:val="24"/>
          </w:rPr>
          <w:t>189 г</w:t>
        </w:r>
      </w:smartTag>
      <w:r w:rsidRPr="00C71C4D">
        <w:rPr>
          <w:color w:val="000000"/>
          <w:sz w:val="24"/>
          <w:szCs w:val="24"/>
        </w:rPr>
        <w:t>.  "Об утверждении СанПиН 2.4.2.2821-10 "Санитарно-эпидемиологические требования к условиям и организации обучения в общеобразовательных учреждениях» (ред. От 24.11.2015)</w:t>
      </w:r>
    </w:p>
    <w:p w:rsidR="00D30B5B" w:rsidRPr="00C71C4D" w:rsidRDefault="00D30B5B" w:rsidP="00D30B5B">
      <w:pPr>
        <w:spacing w:before="120"/>
        <w:jc w:val="both"/>
        <w:rPr>
          <w:bCs/>
          <w:iCs/>
          <w:sz w:val="24"/>
          <w:szCs w:val="24"/>
        </w:rPr>
      </w:pPr>
      <w:r w:rsidRPr="00C71C4D">
        <w:rPr>
          <w:b/>
          <w:sz w:val="24"/>
          <w:szCs w:val="24"/>
        </w:rPr>
        <w:t xml:space="preserve">    Представленный учебный план позволит:</w:t>
      </w:r>
      <w:r w:rsidRPr="00C71C4D">
        <w:rPr>
          <w:sz w:val="24"/>
          <w:szCs w:val="24"/>
        </w:rPr>
        <w:t xml:space="preserve"> </w:t>
      </w:r>
    </w:p>
    <w:p w:rsidR="00D30B5B" w:rsidRPr="00C71C4D" w:rsidRDefault="00D30B5B" w:rsidP="00907B83">
      <w:pPr>
        <w:numPr>
          <w:ilvl w:val="0"/>
          <w:numId w:val="26"/>
        </w:numPr>
        <w:tabs>
          <w:tab w:val="clear" w:pos="1440"/>
          <w:tab w:val="num" w:pos="284"/>
        </w:tabs>
        <w:spacing w:before="120" w:line="276" w:lineRule="auto"/>
        <w:ind w:left="284" w:hanging="284"/>
        <w:jc w:val="both"/>
        <w:rPr>
          <w:bCs/>
          <w:iCs/>
          <w:sz w:val="24"/>
          <w:szCs w:val="24"/>
        </w:rPr>
      </w:pPr>
      <w:r w:rsidRPr="00C71C4D">
        <w:rPr>
          <w:sz w:val="24"/>
          <w:szCs w:val="24"/>
        </w:rPr>
        <w:t xml:space="preserve">обеспечить преемственность содержания образования  между уровнями обучения; </w:t>
      </w:r>
    </w:p>
    <w:p w:rsidR="00D30B5B" w:rsidRPr="00C71C4D" w:rsidRDefault="00D30B5B" w:rsidP="00907B83">
      <w:pPr>
        <w:numPr>
          <w:ilvl w:val="0"/>
          <w:numId w:val="26"/>
        </w:numPr>
        <w:tabs>
          <w:tab w:val="clear" w:pos="1440"/>
          <w:tab w:val="num" w:pos="284"/>
        </w:tabs>
        <w:spacing w:before="120" w:line="276" w:lineRule="auto"/>
        <w:ind w:left="284" w:hanging="284"/>
        <w:jc w:val="both"/>
        <w:rPr>
          <w:bCs/>
          <w:iCs/>
          <w:sz w:val="24"/>
          <w:szCs w:val="24"/>
        </w:rPr>
      </w:pPr>
      <w:r w:rsidRPr="00C71C4D">
        <w:rPr>
          <w:bCs/>
          <w:iCs/>
          <w:sz w:val="24"/>
          <w:szCs w:val="24"/>
        </w:rPr>
        <w:t>создать условия для успешной социализации личности, развития информационной и коммуникативной культуры подростков;</w:t>
      </w:r>
    </w:p>
    <w:p w:rsidR="00D30B5B" w:rsidRPr="00C71C4D" w:rsidRDefault="00D30B5B" w:rsidP="00907B83">
      <w:pPr>
        <w:numPr>
          <w:ilvl w:val="0"/>
          <w:numId w:val="26"/>
        </w:numPr>
        <w:tabs>
          <w:tab w:val="clear" w:pos="1440"/>
          <w:tab w:val="num" w:pos="284"/>
        </w:tabs>
        <w:spacing w:before="120" w:line="276" w:lineRule="auto"/>
        <w:ind w:left="284" w:hanging="284"/>
        <w:jc w:val="both"/>
        <w:rPr>
          <w:bCs/>
          <w:iCs/>
          <w:sz w:val="24"/>
          <w:szCs w:val="24"/>
        </w:rPr>
      </w:pPr>
      <w:r w:rsidRPr="00C71C4D">
        <w:rPr>
          <w:bCs/>
          <w:iCs/>
          <w:sz w:val="24"/>
          <w:szCs w:val="24"/>
        </w:rPr>
        <w:t>реализовать экологическое образование.</w:t>
      </w:r>
    </w:p>
    <w:p w:rsidR="00D30B5B" w:rsidRPr="00C71C4D" w:rsidRDefault="00D30B5B" w:rsidP="00BA21B2">
      <w:pPr>
        <w:pStyle w:val="af6"/>
        <w:spacing w:before="120"/>
        <w:rPr>
          <w:bCs w:val="0"/>
          <w:i w:val="0"/>
          <w:iCs w:val="0"/>
          <w:sz w:val="24"/>
        </w:rPr>
      </w:pPr>
      <w:r w:rsidRPr="00C71C4D">
        <w:rPr>
          <w:bCs w:val="0"/>
          <w:i w:val="0"/>
          <w:iCs w:val="0"/>
          <w:sz w:val="24"/>
        </w:rPr>
        <w:t>ОСОБЕННОСТИ УЧЕБНОГО ПЛАНА  ДЛЯ УНИВЕРСАЛЬНЫХ КЛАССОВ</w:t>
      </w:r>
    </w:p>
    <w:p w:rsidR="00D30B5B" w:rsidRPr="00C71C4D" w:rsidRDefault="00D30B5B" w:rsidP="00D30B5B">
      <w:pPr>
        <w:tabs>
          <w:tab w:val="left" w:pos="993"/>
          <w:tab w:val="left" w:pos="1276"/>
        </w:tabs>
        <w:spacing w:before="120"/>
        <w:ind w:firstLine="709"/>
        <w:jc w:val="both"/>
        <w:rPr>
          <w:sz w:val="24"/>
          <w:szCs w:val="24"/>
        </w:rPr>
      </w:pPr>
      <w:r w:rsidRPr="00C71C4D">
        <w:rPr>
          <w:sz w:val="24"/>
          <w:szCs w:val="24"/>
        </w:rPr>
        <w:t>В основу формирования УП положен Вариант 2 Примерного учебного плана основного общего образования (Примерная образовательная программа основного общего образования).</w:t>
      </w:r>
    </w:p>
    <w:p w:rsidR="00D30B5B" w:rsidRPr="00C71C4D" w:rsidRDefault="00D30B5B" w:rsidP="00D30B5B">
      <w:pPr>
        <w:spacing w:before="120"/>
        <w:jc w:val="both"/>
        <w:rPr>
          <w:bCs/>
          <w:iCs/>
          <w:sz w:val="24"/>
          <w:szCs w:val="24"/>
        </w:rPr>
      </w:pPr>
      <w:r w:rsidRPr="00C71C4D">
        <w:rPr>
          <w:bCs/>
          <w:iCs/>
          <w:sz w:val="24"/>
          <w:szCs w:val="24"/>
          <w:u w:val="single"/>
        </w:rPr>
        <w:t>Обязательная часть</w:t>
      </w:r>
      <w:r w:rsidRPr="00C71C4D">
        <w:rPr>
          <w:b/>
          <w:bCs/>
          <w:iCs/>
          <w:sz w:val="24"/>
          <w:szCs w:val="24"/>
        </w:rPr>
        <w:t xml:space="preserve"> </w:t>
      </w:r>
      <w:r w:rsidRPr="00C71C4D">
        <w:rPr>
          <w:bCs/>
          <w:iCs/>
          <w:sz w:val="24"/>
          <w:szCs w:val="24"/>
        </w:rPr>
        <w:t>учебного плана уровня ООО определяет состав учебных предметов, образовательных областей в соответствии с федеральными государственными стандартами основного общего образования и учебное время, отводимое на изучение по классам (годам) обучения.</w:t>
      </w:r>
    </w:p>
    <w:p w:rsidR="00D30B5B" w:rsidRPr="00C71C4D" w:rsidRDefault="00D30B5B" w:rsidP="00D30B5B">
      <w:pPr>
        <w:shd w:val="clear" w:color="auto" w:fill="FFFFFF"/>
        <w:spacing w:before="120"/>
        <w:ind w:firstLine="709"/>
        <w:jc w:val="both"/>
        <w:rPr>
          <w:sz w:val="24"/>
          <w:szCs w:val="24"/>
        </w:rPr>
      </w:pPr>
      <w:r w:rsidRPr="00C71C4D">
        <w:rPr>
          <w:sz w:val="24"/>
          <w:szCs w:val="24"/>
        </w:rPr>
        <w:lastRenderedPageBreak/>
        <w:t xml:space="preserve">При проведении уроков физической культуры предусмотрено деление класса с учетом распределения по физкультурным группам. Кроме уроков физической культуры для детей основной группы, предусмотрены занятия ЛФК спецмедгруппы А на базе школы и спецмедгруппы Б на базе поликлиники. </w:t>
      </w:r>
    </w:p>
    <w:p w:rsidR="00D30B5B" w:rsidRPr="00C71C4D" w:rsidRDefault="00D30B5B" w:rsidP="00D30B5B">
      <w:pPr>
        <w:shd w:val="clear" w:color="auto" w:fill="FFFFFF"/>
        <w:spacing w:before="120"/>
        <w:ind w:firstLine="709"/>
        <w:jc w:val="both"/>
        <w:rPr>
          <w:sz w:val="24"/>
          <w:szCs w:val="24"/>
        </w:rPr>
      </w:pPr>
      <w:r w:rsidRPr="00C71C4D">
        <w:rPr>
          <w:sz w:val="24"/>
          <w:szCs w:val="24"/>
          <w:u w:val="single"/>
        </w:rPr>
        <w:t>Часть, формируемая участниками образовательных отношений,</w:t>
      </w:r>
      <w:r w:rsidRPr="00C71C4D">
        <w:rPr>
          <w:sz w:val="24"/>
          <w:szCs w:val="24"/>
        </w:rPr>
        <w:t xml:space="preserve"> предусматривает введение учебных предметов и курсов, обеспечивающих реализацию образовательных потребностей и запросов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7"/>
        <w:gridCol w:w="1090"/>
        <w:gridCol w:w="1091"/>
        <w:gridCol w:w="1090"/>
        <w:gridCol w:w="1091"/>
        <w:gridCol w:w="1091"/>
      </w:tblGrid>
      <w:tr w:rsidR="00D30B5B" w:rsidRPr="00C71C4D" w:rsidTr="00D30B5B">
        <w:trPr>
          <w:jc w:val="center"/>
        </w:trPr>
        <w:tc>
          <w:tcPr>
            <w:tcW w:w="0" w:type="auto"/>
          </w:tcPr>
          <w:p w:rsidR="00D30B5B" w:rsidRPr="00C71C4D" w:rsidRDefault="00D30B5B" w:rsidP="00D30B5B">
            <w:pPr>
              <w:tabs>
                <w:tab w:val="left" w:pos="993"/>
              </w:tabs>
              <w:suppressAutoHyphens/>
              <w:jc w:val="both"/>
              <w:rPr>
                <w:sz w:val="24"/>
                <w:szCs w:val="24"/>
              </w:rPr>
            </w:pPr>
            <w:r w:rsidRPr="00C71C4D">
              <w:rPr>
                <w:sz w:val="24"/>
                <w:szCs w:val="24"/>
              </w:rPr>
              <w:t>Предметы, факультативные курсы</w:t>
            </w:r>
          </w:p>
        </w:tc>
        <w:tc>
          <w:tcPr>
            <w:tcW w:w="1090" w:type="dxa"/>
            <w:vAlign w:val="center"/>
          </w:tcPr>
          <w:p w:rsidR="00D30B5B" w:rsidRPr="00C71C4D" w:rsidRDefault="00D30B5B" w:rsidP="00D30B5B">
            <w:pPr>
              <w:jc w:val="center"/>
              <w:rPr>
                <w:b/>
                <w:sz w:val="24"/>
                <w:szCs w:val="24"/>
              </w:rPr>
            </w:pPr>
            <w:r w:rsidRPr="00C71C4D">
              <w:rPr>
                <w:b/>
                <w:sz w:val="24"/>
                <w:szCs w:val="24"/>
              </w:rPr>
              <w:t>5</w:t>
            </w:r>
          </w:p>
          <w:p w:rsidR="00D30B5B" w:rsidRPr="00C71C4D" w:rsidRDefault="00D30B5B" w:rsidP="00D30B5B">
            <w:pPr>
              <w:jc w:val="center"/>
              <w:rPr>
                <w:rFonts w:eastAsia="Calibri"/>
                <w:b/>
                <w:sz w:val="24"/>
                <w:szCs w:val="24"/>
              </w:rPr>
            </w:pPr>
            <w:r w:rsidRPr="00C71C4D">
              <w:rPr>
                <w:b/>
                <w:sz w:val="24"/>
                <w:szCs w:val="24"/>
              </w:rPr>
              <w:t>классы</w:t>
            </w:r>
          </w:p>
        </w:tc>
        <w:tc>
          <w:tcPr>
            <w:tcW w:w="1091" w:type="dxa"/>
            <w:vAlign w:val="center"/>
          </w:tcPr>
          <w:p w:rsidR="00D30B5B" w:rsidRPr="00C71C4D" w:rsidRDefault="00D30B5B" w:rsidP="00D30B5B">
            <w:pPr>
              <w:jc w:val="center"/>
              <w:rPr>
                <w:b/>
                <w:sz w:val="24"/>
                <w:szCs w:val="24"/>
              </w:rPr>
            </w:pPr>
            <w:r w:rsidRPr="00C71C4D">
              <w:rPr>
                <w:b/>
                <w:sz w:val="24"/>
                <w:szCs w:val="24"/>
              </w:rPr>
              <w:t>6</w:t>
            </w:r>
          </w:p>
          <w:p w:rsidR="00D30B5B" w:rsidRPr="00C71C4D" w:rsidRDefault="00D30B5B" w:rsidP="00D30B5B">
            <w:pPr>
              <w:jc w:val="center"/>
              <w:rPr>
                <w:rFonts w:eastAsia="Calibri"/>
                <w:b/>
                <w:sz w:val="24"/>
                <w:szCs w:val="24"/>
              </w:rPr>
            </w:pPr>
            <w:r w:rsidRPr="00C71C4D">
              <w:rPr>
                <w:b/>
                <w:sz w:val="24"/>
                <w:szCs w:val="24"/>
              </w:rPr>
              <w:t>классы</w:t>
            </w:r>
          </w:p>
        </w:tc>
        <w:tc>
          <w:tcPr>
            <w:tcW w:w="1090" w:type="dxa"/>
            <w:vAlign w:val="center"/>
          </w:tcPr>
          <w:p w:rsidR="00D30B5B" w:rsidRPr="00C71C4D" w:rsidRDefault="00D30B5B" w:rsidP="00D30B5B">
            <w:pPr>
              <w:jc w:val="center"/>
              <w:rPr>
                <w:b/>
                <w:sz w:val="24"/>
                <w:szCs w:val="24"/>
              </w:rPr>
            </w:pPr>
            <w:r w:rsidRPr="00C71C4D">
              <w:rPr>
                <w:b/>
                <w:sz w:val="24"/>
                <w:szCs w:val="24"/>
              </w:rPr>
              <w:t>7</w:t>
            </w:r>
          </w:p>
          <w:p w:rsidR="00D30B5B" w:rsidRPr="00C71C4D" w:rsidRDefault="00D30B5B" w:rsidP="00D30B5B">
            <w:pPr>
              <w:jc w:val="center"/>
              <w:rPr>
                <w:rFonts w:eastAsia="Calibri"/>
                <w:b/>
                <w:sz w:val="24"/>
                <w:szCs w:val="24"/>
              </w:rPr>
            </w:pPr>
            <w:r w:rsidRPr="00C71C4D">
              <w:rPr>
                <w:b/>
                <w:sz w:val="24"/>
                <w:szCs w:val="24"/>
              </w:rPr>
              <w:t>классы</w:t>
            </w:r>
          </w:p>
        </w:tc>
        <w:tc>
          <w:tcPr>
            <w:tcW w:w="1091" w:type="dxa"/>
            <w:vAlign w:val="center"/>
          </w:tcPr>
          <w:p w:rsidR="00D30B5B" w:rsidRPr="00C71C4D" w:rsidRDefault="00D30B5B" w:rsidP="00D30B5B">
            <w:pPr>
              <w:jc w:val="center"/>
              <w:rPr>
                <w:b/>
                <w:sz w:val="24"/>
                <w:szCs w:val="24"/>
              </w:rPr>
            </w:pPr>
            <w:r w:rsidRPr="00C71C4D">
              <w:rPr>
                <w:b/>
                <w:sz w:val="24"/>
                <w:szCs w:val="24"/>
              </w:rPr>
              <w:t>8</w:t>
            </w:r>
          </w:p>
          <w:p w:rsidR="00D30B5B" w:rsidRPr="00C71C4D" w:rsidRDefault="00D30B5B" w:rsidP="00D30B5B">
            <w:pPr>
              <w:jc w:val="center"/>
              <w:rPr>
                <w:b/>
                <w:sz w:val="24"/>
                <w:szCs w:val="24"/>
              </w:rPr>
            </w:pPr>
            <w:r w:rsidRPr="00C71C4D">
              <w:rPr>
                <w:b/>
                <w:sz w:val="24"/>
                <w:szCs w:val="24"/>
              </w:rPr>
              <w:t>классы</w:t>
            </w:r>
          </w:p>
        </w:tc>
        <w:tc>
          <w:tcPr>
            <w:tcW w:w="1091" w:type="dxa"/>
            <w:vAlign w:val="center"/>
          </w:tcPr>
          <w:p w:rsidR="00D30B5B" w:rsidRDefault="00D30B5B" w:rsidP="00D30B5B">
            <w:pPr>
              <w:jc w:val="center"/>
              <w:rPr>
                <w:b/>
                <w:sz w:val="24"/>
                <w:szCs w:val="24"/>
              </w:rPr>
            </w:pPr>
            <w:r w:rsidRPr="00C71C4D">
              <w:rPr>
                <w:b/>
                <w:sz w:val="24"/>
                <w:szCs w:val="24"/>
              </w:rPr>
              <w:t>9</w:t>
            </w:r>
          </w:p>
          <w:p w:rsidR="00D30B5B" w:rsidRPr="00C71C4D" w:rsidRDefault="00D30B5B" w:rsidP="00D30B5B">
            <w:pPr>
              <w:jc w:val="center"/>
              <w:rPr>
                <w:b/>
                <w:sz w:val="24"/>
                <w:szCs w:val="24"/>
              </w:rPr>
            </w:pPr>
            <w:r w:rsidRPr="00C71C4D">
              <w:rPr>
                <w:b/>
                <w:sz w:val="24"/>
                <w:szCs w:val="24"/>
              </w:rPr>
              <w:t>классы</w:t>
            </w:r>
          </w:p>
        </w:tc>
      </w:tr>
      <w:tr w:rsidR="00D30B5B" w:rsidRPr="00C71C4D" w:rsidTr="00D30B5B">
        <w:trPr>
          <w:trHeight w:val="317"/>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ОДНКНР</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trHeight w:val="317"/>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Обществознание</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trHeight w:val="317"/>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Информатика</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ОБЖ</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Введение в байкаловедение</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История Литературы Восточной Сибири</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Байкаловедение</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 xml:space="preserve">Наглядная геометрия </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Биология (предмет)</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Пишем без ошибок (трудные случаи орфографии)</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Подготовка к олимпиадам по английскому языку</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Подросток и закон</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География Иркутской области</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0,5</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0,5</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Черчение</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 xml:space="preserve"> Проектная деятельность</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 xml:space="preserve"> Психология и выбор профессии</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Основы военной подготовки</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Финансовая грамотность</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Решение географических задач</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0,5</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Английская грамматика в реальной коммуникации</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Сочинение разных жанров</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Задачи с модулем</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Нестандартные задачи планиметрии</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От молекулы до биосферы</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Химия в быту</w:t>
            </w: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0"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ЛФК</w:t>
            </w:r>
          </w:p>
        </w:tc>
        <w:tc>
          <w:tcPr>
            <w:tcW w:w="5453" w:type="dxa"/>
            <w:gridSpan w:val="5"/>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3</w:t>
            </w:r>
          </w:p>
        </w:tc>
      </w:tr>
      <w:tr w:rsidR="00D30B5B" w:rsidRPr="00C71C4D" w:rsidTr="00D30B5B">
        <w:trPr>
          <w:jc w:val="center"/>
        </w:trPr>
        <w:tc>
          <w:tcPr>
            <w:tcW w:w="0" w:type="auto"/>
          </w:tcPr>
          <w:p w:rsidR="00D30B5B" w:rsidRPr="00C71C4D" w:rsidRDefault="00D30B5B" w:rsidP="00D30B5B">
            <w:pPr>
              <w:tabs>
                <w:tab w:val="left" w:pos="993"/>
              </w:tabs>
              <w:suppressAutoHyphens/>
              <w:jc w:val="both"/>
              <w:rPr>
                <w:color w:val="000000"/>
                <w:sz w:val="24"/>
                <w:szCs w:val="24"/>
              </w:rPr>
            </w:pPr>
            <w:r w:rsidRPr="00C71C4D">
              <w:rPr>
                <w:color w:val="000000"/>
                <w:sz w:val="24"/>
                <w:szCs w:val="24"/>
              </w:rPr>
              <w:t xml:space="preserve">Часть, формируемая участниками образовательных отношений </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5</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4</w:t>
            </w:r>
          </w:p>
        </w:tc>
        <w:tc>
          <w:tcPr>
            <w:tcW w:w="1090"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5</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4</w:t>
            </w:r>
          </w:p>
        </w:tc>
        <w:tc>
          <w:tcPr>
            <w:tcW w:w="1091" w:type="dxa"/>
            <w:vAlign w:val="center"/>
          </w:tcPr>
          <w:p w:rsidR="00D30B5B" w:rsidRPr="00C71C4D" w:rsidRDefault="00D30B5B" w:rsidP="00D30B5B">
            <w:pPr>
              <w:tabs>
                <w:tab w:val="left" w:pos="993"/>
              </w:tabs>
              <w:suppressAutoHyphens/>
              <w:jc w:val="center"/>
              <w:rPr>
                <w:color w:val="000000"/>
                <w:sz w:val="24"/>
                <w:szCs w:val="24"/>
              </w:rPr>
            </w:pPr>
            <w:r w:rsidRPr="00C71C4D">
              <w:rPr>
                <w:color w:val="000000"/>
                <w:sz w:val="24"/>
                <w:szCs w:val="24"/>
              </w:rPr>
              <w:t>4</w:t>
            </w:r>
          </w:p>
        </w:tc>
      </w:tr>
    </w:tbl>
    <w:p w:rsidR="00D30B5B" w:rsidRPr="00C71C4D" w:rsidRDefault="00D30B5B" w:rsidP="00D30B5B">
      <w:pPr>
        <w:spacing w:before="120"/>
        <w:ind w:firstLine="680"/>
        <w:jc w:val="both"/>
        <w:rPr>
          <w:sz w:val="24"/>
          <w:szCs w:val="24"/>
        </w:rPr>
      </w:pPr>
      <w:r w:rsidRPr="00C71C4D">
        <w:rPr>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Для обеспечения наиболее полного удовлетворения образовательных интересов и потребностей учащихся , расширения возможностей выбора предусмотрено формирование межклассных групп.</w:t>
      </w:r>
    </w:p>
    <w:p w:rsidR="00D30B5B" w:rsidRPr="00C71C4D" w:rsidRDefault="00D30B5B" w:rsidP="00D30B5B">
      <w:pPr>
        <w:spacing w:before="120"/>
        <w:jc w:val="both"/>
        <w:rPr>
          <w:sz w:val="24"/>
          <w:szCs w:val="24"/>
        </w:rPr>
      </w:pPr>
      <w:r w:rsidRPr="00C71C4D">
        <w:rPr>
          <w:b/>
          <w:color w:val="000000"/>
          <w:sz w:val="24"/>
          <w:szCs w:val="24"/>
        </w:rPr>
        <w:t xml:space="preserve"> «Основы духовно-нравственной культуры народов России»-1 ч.</w:t>
      </w:r>
      <w:r w:rsidRPr="00C71C4D">
        <w:rPr>
          <w:color w:val="000000"/>
          <w:sz w:val="24"/>
          <w:szCs w:val="24"/>
        </w:rPr>
        <w:t xml:space="preserve"> Цель учебного курса</w:t>
      </w:r>
      <w:r>
        <w:rPr>
          <w:color w:val="000000"/>
          <w:sz w:val="24"/>
          <w:szCs w:val="24"/>
        </w:rPr>
        <w:t xml:space="preserve"> </w:t>
      </w:r>
      <w:r w:rsidRPr="00D30B5B">
        <w:rPr>
          <w:rStyle w:val="10"/>
          <w:rFonts w:ascii="Times New Roman" w:hAnsi="Times New Roman"/>
          <w:color w:val="000000"/>
          <w:sz w:val="24"/>
          <w:szCs w:val="24"/>
          <w:shd w:val="clear" w:color="auto" w:fill="FFFFFF"/>
        </w:rPr>
        <w:t>ф</w:t>
      </w:r>
      <w:r w:rsidRPr="00D30B5B">
        <w:rPr>
          <w:rStyle w:val="w"/>
          <w:color w:val="000000"/>
          <w:sz w:val="24"/>
          <w:szCs w:val="24"/>
          <w:shd w:val="clear" w:color="auto" w:fill="FFFFFF"/>
        </w:rPr>
        <w:t>ормирование</w:t>
      </w:r>
      <w:r>
        <w:rPr>
          <w:color w:val="000000"/>
          <w:sz w:val="24"/>
          <w:szCs w:val="24"/>
          <w:shd w:val="clear" w:color="auto" w:fill="FFFFFF"/>
        </w:rPr>
        <w:t xml:space="preserve"> </w:t>
      </w:r>
      <w:r w:rsidRPr="00D30B5B">
        <w:rPr>
          <w:rStyle w:val="w"/>
          <w:color w:val="000000"/>
          <w:sz w:val="24"/>
          <w:szCs w:val="24"/>
          <w:shd w:val="clear" w:color="auto" w:fill="FFFFFF"/>
        </w:rPr>
        <w:t>у</w:t>
      </w:r>
      <w:r>
        <w:rPr>
          <w:color w:val="000000"/>
          <w:sz w:val="24"/>
          <w:szCs w:val="24"/>
          <w:shd w:val="clear" w:color="auto" w:fill="FFFFFF"/>
        </w:rPr>
        <w:t xml:space="preserve"> </w:t>
      </w:r>
      <w:r w:rsidRPr="00D30B5B">
        <w:rPr>
          <w:rStyle w:val="w"/>
          <w:color w:val="000000"/>
          <w:sz w:val="24"/>
          <w:szCs w:val="24"/>
          <w:shd w:val="clear" w:color="auto" w:fill="FFFFFF"/>
        </w:rPr>
        <w:t>младшего</w:t>
      </w:r>
      <w:r>
        <w:rPr>
          <w:color w:val="000000"/>
          <w:sz w:val="24"/>
          <w:szCs w:val="24"/>
          <w:shd w:val="clear" w:color="auto" w:fill="FFFFFF"/>
        </w:rPr>
        <w:t xml:space="preserve"> </w:t>
      </w:r>
      <w:r w:rsidRPr="00D30B5B">
        <w:rPr>
          <w:rStyle w:val="w"/>
          <w:color w:val="000000"/>
          <w:sz w:val="24"/>
          <w:szCs w:val="24"/>
          <w:shd w:val="clear" w:color="auto" w:fill="FFFFFF"/>
        </w:rPr>
        <w:t>подростка</w:t>
      </w:r>
      <w:r>
        <w:rPr>
          <w:color w:val="000000"/>
          <w:sz w:val="24"/>
          <w:szCs w:val="24"/>
          <w:shd w:val="clear" w:color="auto" w:fill="FFFFFF"/>
        </w:rPr>
        <w:t xml:space="preserve"> </w:t>
      </w:r>
      <w:r w:rsidRPr="00D30B5B">
        <w:rPr>
          <w:rStyle w:val="w"/>
          <w:color w:val="000000"/>
          <w:sz w:val="24"/>
          <w:szCs w:val="24"/>
          <w:shd w:val="clear" w:color="auto" w:fill="FFFFFF"/>
        </w:rPr>
        <w:t>мотиваций</w:t>
      </w:r>
      <w:r w:rsidRPr="00D30B5B">
        <w:rPr>
          <w:color w:val="000000"/>
          <w:sz w:val="24"/>
          <w:szCs w:val="24"/>
          <w:shd w:val="clear" w:color="auto" w:fill="FFFFFF"/>
        </w:rPr>
        <w:t> </w:t>
      </w:r>
      <w:r w:rsidRPr="00D30B5B">
        <w:rPr>
          <w:rStyle w:val="w"/>
          <w:color w:val="000000"/>
          <w:sz w:val="24"/>
          <w:szCs w:val="24"/>
          <w:shd w:val="clear" w:color="auto" w:fill="FFFFFF"/>
        </w:rPr>
        <w:t>к</w:t>
      </w:r>
      <w:r w:rsidRPr="00D30B5B">
        <w:rPr>
          <w:color w:val="000000"/>
          <w:sz w:val="24"/>
          <w:szCs w:val="24"/>
          <w:shd w:val="clear" w:color="auto" w:fill="FFFFFF"/>
        </w:rPr>
        <w:t> </w:t>
      </w:r>
      <w:r w:rsidRPr="00D30B5B">
        <w:rPr>
          <w:rStyle w:val="w"/>
          <w:color w:val="000000"/>
          <w:sz w:val="24"/>
          <w:szCs w:val="24"/>
          <w:shd w:val="clear" w:color="auto" w:fill="FFFFFF"/>
        </w:rPr>
        <w:t>осознанному</w:t>
      </w:r>
      <w:r>
        <w:rPr>
          <w:rStyle w:val="w"/>
          <w:color w:val="000000"/>
          <w:sz w:val="24"/>
          <w:szCs w:val="24"/>
          <w:shd w:val="clear" w:color="auto" w:fill="FFFFFF"/>
        </w:rPr>
        <w:t xml:space="preserve"> </w:t>
      </w:r>
      <w:r w:rsidRPr="00D30B5B">
        <w:rPr>
          <w:rStyle w:val="w"/>
          <w:color w:val="000000"/>
          <w:sz w:val="24"/>
          <w:szCs w:val="24"/>
          <w:shd w:val="clear" w:color="auto" w:fill="FFFFFF"/>
        </w:rPr>
        <w:t>нравственному</w:t>
      </w:r>
      <w:r>
        <w:rPr>
          <w:color w:val="000000"/>
          <w:sz w:val="24"/>
          <w:szCs w:val="24"/>
          <w:shd w:val="clear" w:color="auto" w:fill="FFFFFF"/>
        </w:rPr>
        <w:t xml:space="preserve"> </w:t>
      </w:r>
      <w:r w:rsidRPr="00D30B5B">
        <w:rPr>
          <w:rStyle w:val="w"/>
          <w:color w:val="000000"/>
          <w:sz w:val="24"/>
          <w:szCs w:val="24"/>
          <w:shd w:val="clear" w:color="auto" w:fill="FFFFFF"/>
        </w:rPr>
        <w:t>пове</w:t>
      </w:r>
      <w:r w:rsidRPr="00C71C4D">
        <w:rPr>
          <w:rStyle w:val="w"/>
          <w:color w:val="000000"/>
          <w:sz w:val="24"/>
          <w:szCs w:val="24"/>
          <w:shd w:val="clear" w:color="auto" w:fill="FFFFFF"/>
        </w:rPr>
        <w:t>дению</w:t>
      </w:r>
      <w:r w:rsidRPr="00C71C4D">
        <w:rPr>
          <w:color w:val="000000"/>
          <w:sz w:val="24"/>
          <w:szCs w:val="24"/>
          <w:shd w:val="clear" w:color="auto" w:fill="FFFFFF"/>
        </w:rPr>
        <w:t>,</w:t>
      </w:r>
      <w:r w:rsidR="00BA21B2">
        <w:rPr>
          <w:color w:val="000000"/>
          <w:sz w:val="24"/>
          <w:szCs w:val="24"/>
          <w:shd w:val="clear" w:color="auto" w:fill="FFFFFF"/>
        </w:rPr>
        <w:t xml:space="preserve"> </w:t>
      </w:r>
      <w:r w:rsidRPr="00C71C4D">
        <w:rPr>
          <w:rStyle w:val="w"/>
          <w:color w:val="000000"/>
          <w:sz w:val="24"/>
          <w:szCs w:val="24"/>
          <w:shd w:val="clear" w:color="auto" w:fill="FFFFFF"/>
        </w:rPr>
        <w:t>основанному</w:t>
      </w:r>
      <w:r w:rsidRPr="00C71C4D">
        <w:rPr>
          <w:color w:val="000000"/>
          <w:sz w:val="24"/>
          <w:szCs w:val="24"/>
          <w:shd w:val="clear" w:color="auto" w:fill="FFFFFF"/>
        </w:rPr>
        <w:t> </w:t>
      </w:r>
      <w:r w:rsidRPr="00C71C4D">
        <w:rPr>
          <w:rStyle w:val="w"/>
          <w:color w:val="000000"/>
          <w:sz w:val="24"/>
          <w:szCs w:val="24"/>
          <w:shd w:val="clear" w:color="auto" w:fill="FFFFFF"/>
        </w:rPr>
        <w:t>на</w:t>
      </w:r>
      <w:r w:rsidRPr="00C71C4D">
        <w:rPr>
          <w:color w:val="000000"/>
          <w:sz w:val="24"/>
          <w:szCs w:val="24"/>
          <w:shd w:val="clear" w:color="auto" w:fill="FFFFFF"/>
        </w:rPr>
        <w:t> </w:t>
      </w:r>
      <w:r w:rsidRPr="00C71C4D">
        <w:rPr>
          <w:rStyle w:val="w"/>
          <w:color w:val="000000"/>
          <w:sz w:val="24"/>
          <w:szCs w:val="24"/>
          <w:shd w:val="clear" w:color="auto" w:fill="FFFFFF"/>
        </w:rPr>
        <w:t>знании</w:t>
      </w:r>
      <w:r w:rsidRPr="00C71C4D">
        <w:rPr>
          <w:color w:val="000000"/>
          <w:sz w:val="24"/>
          <w:szCs w:val="24"/>
          <w:shd w:val="clear" w:color="auto" w:fill="FFFFFF"/>
        </w:rPr>
        <w:t> </w:t>
      </w:r>
      <w:r w:rsidRPr="00C71C4D">
        <w:rPr>
          <w:rStyle w:val="w"/>
          <w:color w:val="000000"/>
          <w:sz w:val="24"/>
          <w:szCs w:val="24"/>
          <w:shd w:val="clear" w:color="auto" w:fill="FFFFFF"/>
        </w:rPr>
        <w:t>и</w:t>
      </w:r>
      <w:r w:rsidRPr="00C71C4D">
        <w:rPr>
          <w:color w:val="000000"/>
          <w:sz w:val="24"/>
          <w:szCs w:val="24"/>
          <w:shd w:val="clear" w:color="auto" w:fill="FFFFFF"/>
        </w:rPr>
        <w:t> </w:t>
      </w:r>
      <w:r w:rsidRPr="00C71C4D">
        <w:rPr>
          <w:rStyle w:val="w"/>
          <w:color w:val="000000"/>
          <w:sz w:val="24"/>
          <w:szCs w:val="24"/>
          <w:shd w:val="clear" w:color="auto" w:fill="FFFFFF"/>
        </w:rPr>
        <w:t>уважении</w:t>
      </w:r>
      <w:r w:rsidRPr="00C71C4D">
        <w:rPr>
          <w:color w:val="000000"/>
          <w:sz w:val="24"/>
          <w:szCs w:val="24"/>
          <w:shd w:val="clear" w:color="auto" w:fill="FFFFFF"/>
        </w:rPr>
        <w:t> </w:t>
      </w:r>
      <w:r w:rsidRPr="00C71C4D">
        <w:rPr>
          <w:rStyle w:val="w"/>
          <w:color w:val="000000"/>
          <w:sz w:val="24"/>
          <w:szCs w:val="24"/>
          <w:shd w:val="clear" w:color="auto" w:fill="FFFFFF"/>
        </w:rPr>
        <w:t>культурных</w:t>
      </w:r>
      <w:r w:rsidR="00BA21B2">
        <w:rPr>
          <w:color w:val="000000"/>
          <w:sz w:val="24"/>
          <w:szCs w:val="24"/>
          <w:shd w:val="clear" w:color="auto" w:fill="FFFFFF"/>
        </w:rPr>
        <w:t xml:space="preserve"> </w:t>
      </w:r>
      <w:r w:rsidRPr="00C71C4D">
        <w:rPr>
          <w:rStyle w:val="w"/>
          <w:color w:val="000000"/>
          <w:sz w:val="24"/>
          <w:szCs w:val="24"/>
          <w:shd w:val="clear" w:color="auto" w:fill="FFFFFF"/>
        </w:rPr>
        <w:lastRenderedPageBreak/>
        <w:t>и</w:t>
      </w:r>
      <w:r w:rsidRPr="00C71C4D">
        <w:rPr>
          <w:color w:val="000000"/>
          <w:sz w:val="24"/>
          <w:szCs w:val="24"/>
          <w:shd w:val="clear" w:color="auto" w:fill="FFFFFF"/>
        </w:rPr>
        <w:t> </w:t>
      </w:r>
      <w:r w:rsidRPr="00C71C4D">
        <w:rPr>
          <w:rStyle w:val="w"/>
          <w:color w:val="000000"/>
          <w:sz w:val="24"/>
          <w:szCs w:val="24"/>
          <w:shd w:val="clear" w:color="auto" w:fill="FFFFFF"/>
        </w:rPr>
        <w:t>религиозных</w:t>
      </w:r>
      <w:r w:rsidRPr="00C71C4D">
        <w:rPr>
          <w:color w:val="000000"/>
          <w:sz w:val="24"/>
          <w:szCs w:val="24"/>
          <w:shd w:val="clear" w:color="auto" w:fill="FFFFFF"/>
        </w:rPr>
        <w:t> </w:t>
      </w:r>
      <w:r w:rsidRPr="00C71C4D">
        <w:rPr>
          <w:rStyle w:val="w"/>
          <w:color w:val="000000"/>
          <w:sz w:val="24"/>
          <w:szCs w:val="24"/>
          <w:shd w:val="clear" w:color="auto" w:fill="FFFFFF"/>
        </w:rPr>
        <w:t>традициймногонационального</w:t>
      </w:r>
      <w:r w:rsidRPr="00C71C4D">
        <w:rPr>
          <w:color w:val="000000"/>
          <w:sz w:val="24"/>
          <w:szCs w:val="24"/>
          <w:shd w:val="clear" w:color="auto" w:fill="FFFFFF"/>
        </w:rPr>
        <w:t> </w:t>
      </w:r>
      <w:r w:rsidRPr="00C71C4D">
        <w:rPr>
          <w:rStyle w:val="w"/>
          <w:color w:val="000000"/>
          <w:sz w:val="24"/>
          <w:szCs w:val="24"/>
          <w:shd w:val="clear" w:color="auto" w:fill="FFFFFF"/>
        </w:rPr>
        <w:t>народа</w:t>
      </w:r>
      <w:r w:rsidRPr="00C71C4D">
        <w:rPr>
          <w:color w:val="000000"/>
          <w:sz w:val="24"/>
          <w:szCs w:val="24"/>
          <w:shd w:val="clear" w:color="auto" w:fill="FFFFFF"/>
        </w:rPr>
        <w:t> </w:t>
      </w:r>
      <w:r w:rsidRPr="00C71C4D">
        <w:rPr>
          <w:rStyle w:val="w"/>
          <w:color w:val="000000"/>
          <w:sz w:val="24"/>
          <w:szCs w:val="24"/>
          <w:shd w:val="clear" w:color="auto" w:fill="FFFFFF"/>
        </w:rPr>
        <w:t>России</w:t>
      </w:r>
      <w:r w:rsidRPr="00C71C4D">
        <w:rPr>
          <w:color w:val="000000"/>
          <w:sz w:val="24"/>
          <w:szCs w:val="24"/>
          <w:shd w:val="clear" w:color="auto" w:fill="FFFFFF"/>
        </w:rPr>
        <w:t>, </w:t>
      </w:r>
      <w:r w:rsidRPr="00C71C4D">
        <w:rPr>
          <w:rStyle w:val="w"/>
          <w:color w:val="000000"/>
          <w:sz w:val="24"/>
          <w:szCs w:val="24"/>
          <w:shd w:val="clear" w:color="auto" w:fill="FFFFFF"/>
        </w:rPr>
        <w:t>а</w:t>
      </w:r>
      <w:r w:rsidRPr="00C71C4D">
        <w:rPr>
          <w:color w:val="000000"/>
          <w:sz w:val="24"/>
          <w:szCs w:val="24"/>
          <w:shd w:val="clear" w:color="auto" w:fill="FFFFFF"/>
        </w:rPr>
        <w:t> </w:t>
      </w:r>
      <w:r w:rsidRPr="00C71C4D">
        <w:rPr>
          <w:rStyle w:val="w"/>
          <w:color w:val="000000"/>
          <w:sz w:val="24"/>
          <w:szCs w:val="24"/>
          <w:shd w:val="clear" w:color="auto" w:fill="FFFFFF"/>
        </w:rPr>
        <w:t>также</w:t>
      </w:r>
      <w:r w:rsidRPr="00C71C4D">
        <w:rPr>
          <w:color w:val="000000"/>
          <w:sz w:val="24"/>
          <w:szCs w:val="24"/>
          <w:shd w:val="clear" w:color="auto" w:fill="FFFFFF"/>
        </w:rPr>
        <w:t> </w:t>
      </w:r>
      <w:r w:rsidRPr="00C71C4D">
        <w:rPr>
          <w:rStyle w:val="w"/>
          <w:color w:val="000000"/>
          <w:sz w:val="24"/>
          <w:szCs w:val="24"/>
          <w:shd w:val="clear" w:color="auto" w:fill="FFFFFF"/>
        </w:rPr>
        <w:t>к</w:t>
      </w:r>
      <w:r w:rsidRPr="00C71C4D">
        <w:rPr>
          <w:color w:val="000000"/>
          <w:sz w:val="24"/>
          <w:szCs w:val="24"/>
          <w:shd w:val="clear" w:color="auto" w:fill="FFFFFF"/>
        </w:rPr>
        <w:t> </w:t>
      </w:r>
      <w:r w:rsidRPr="00C71C4D">
        <w:rPr>
          <w:rStyle w:val="w"/>
          <w:color w:val="000000"/>
          <w:sz w:val="24"/>
          <w:szCs w:val="24"/>
          <w:shd w:val="clear" w:color="auto" w:fill="FFFFFF"/>
        </w:rPr>
        <w:t>диалогу</w:t>
      </w:r>
      <w:r w:rsidRPr="00C71C4D">
        <w:rPr>
          <w:color w:val="000000"/>
          <w:sz w:val="24"/>
          <w:szCs w:val="24"/>
          <w:shd w:val="clear" w:color="auto" w:fill="FFFFFF"/>
        </w:rPr>
        <w:t> </w:t>
      </w:r>
      <w:r w:rsidRPr="00C71C4D">
        <w:rPr>
          <w:rStyle w:val="w"/>
          <w:color w:val="000000"/>
          <w:sz w:val="24"/>
          <w:szCs w:val="24"/>
          <w:shd w:val="clear" w:color="auto" w:fill="FFFFFF"/>
        </w:rPr>
        <w:t>с</w:t>
      </w:r>
      <w:r w:rsidRPr="00C71C4D">
        <w:rPr>
          <w:color w:val="000000"/>
          <w:sz w:val="24"/>
          <w:szCs w:val="24"/>
          <w:shd w:val="clear" w:color="auto" w:fill="FFFFFF"/>
        </w:rPr>
        <w:t> </w:t>
      </w:r>
      <w:r w:rsidRPr="00C71C4D">
        <w:rPr>
          <w:rStyle w:val="w"/>
          <w:color w:val="000000"/>
          <w:sz w:val="24"/>
          <w:szCs w:val="24"/>
          <w:shd w:val="clear" w:color="auto" w:fill="FFFFFF"/>
        </w:rPr>
        <w:t>представителями</w:t>
      </w:r>
      <w:r w:rsidRPr="00C71C4D">
        <w:rPr>
          <w:color w:val="000000"/>
          <w:sz w:val="24"/>
          <w:szCs w:val="24"/>
          <w:shd w:val="clear" w:color="auto" w:fill="FFFFFF"/>
        </w:rPr>
        <w:t> </w:t>
      </w:r>
      <w:r w:rsidRPr="00C71C4D">
        <w:rPr>
          <w:rStyle w:val="w"/>
          <w:color w:val="000000"/>
          <w:sz w:val="24"/>
          <w:szCs w:val="24"/>
          <w:shd w:val="clear" w:color="auto" w:fill="FFFFFF"/>
        </w:rPr>
        <w:t>других</w:t>
      </w:r>
      <w:r w:rsidRPr="00C71C4D">
        <w:rPr>
          <w:color w:val="000000"/>
          <w:sz w:val="24"/>
          <w:szCs w:val="24"/>
          <w:shd w:val="clear" w:color="auto" w:fill="FFFFFF"/>
        </w:rPr>
        <w:t> </w:t>
      </w:r>
      <w:r w:rsidRPr="00C71C4D">
        <w:rPr>
          <w:rStyle w:val="w"/>
          <w:color w:val="000000"/>
          <w:sz w:val="24"/>
          <w:szCs w:val="24"/>
          <w:shd w:val="clear" w:color="auto" w:fill="FFFFFF"/>
        </w:rPr>
        <w:t>культур</w:t>
      </w:r>
      <w:r w:rsidRPr="00C71C4D">
        <w:rPr>
          <w:color w:val="000000"/>
          <w:sz w:val="24"/>
          <w:szCs w:val="24"/>
          <w:shd w:val="clear" w:color="auto" w:fill="FFFFFF"/>
        </w:rPr>
        <w:t> </w:t>
      </w:r>
      <w:r w:rsidRPr="00C71C4D">
        <w:rPr>
          <w:rStyle w:val="w"/>
          <w:color w:val="000000"/>
          <w:sz w:val="24"/>
          <w:szCs w:val="24"/>
          <w:shd w:val="clear" w:color="auto" w:fill="FFFFFF"/>
        </w:rPr>
        <w:t>и</w:t>
      </w:r>
      <w:r w:rsidRPr="00C71C4D">
        <w:rPr>
          <w:color w:val="000000"/>
          <w:sz w:val="24"/>
          <w:szCs w:val="24"/>
          <w:shd w:val="clear" w:color="auto" w:fill="FFFFFF"/>
        </w:rPr>
        <w:t> </w:t>
      </w:r>
      <w:r w:rsidRPr="00C71C4D">
        <w:rPr>
          <w:rStyle w:val="w"/>
          <w:color w:val="000000"/>
          <w:sz w:val="24"/>
          <w:szCs w:val="24"/>
          <w:shd w:val="clear" w:color="auto" w:fill="FFFFFF"/>
        </w:rPr>
        <w:t>мировоззрений</w:t>
      </w:r>
      <w:r w:rsidRPr="00C71C4D">
        <w:rPr>
          <w:color w:val="000000"/>
          <w:sz w:val="24"/>
          <w:szCs w:val="24"/>
          <w:shd w:val="clear" w:color="auto" w:fill="FFFFFF"/>
        </w:rPr>
        <w:t>.</w:t>
      </w:r>
    </w:p>
    <w:p w:rsidR="00D30B5B" w:rsidRPr="00C71C4D" w:rsidRDefault="00D30B5B" w:rsidP="00D30B5B">
      <w:pPr>
        <w:spacing w:before="120"/>
        <w:jc w:val="both"/>
        <w:rPr>
          <w:sz w:val="24"/>
          <w:szCs w:val="24"/>
        </w:rPr>
      </w:pPr>
      <w:r w:rsidRPr="00C71C4D">
        <w:rPr>
          <w:b/>
          <w:sz w:val="24"/>
          <w:szCs w:val="24"/>
        </w:rPr>
        <w:t>«Информатика» – 1 ч.</w:t>
      </w:r>
      <w:r w:rsidRPr="00C71C4D">
        <w:rPr>
          <w:sz w:val="24"/>
          <w:szCs w:val="24"/>
        </w:rPr>
        <w:t xml:space="preserve"> Изучение учебного курса информатики позволяет обеспечить преемственность изучения данного курса с начальной школой (2-4 классы). Основной целью курса информатики в 5-9 классах является формирование общеучебных умений и навыков на основе средств и методов информатики и ИКТ, овладение умениями работать с различными видами информации.</w:t>
      </w:r>
    </w:p>
    <w:p w:rsidR="00D30B5B" w:rsidRPr="00C71C4D" w:rsidRDefault="00D30B5B" w:rsidP="00D30B5B">
      <w:pPr>
        <w:spacing w:before="120"/>
        <w:jc w:val="both"/>
        <w:rPr>
          <w:bCs/>
          <w:sz w:val="24"/>
          <w:szCs w:val="24"/>
        </w:rPr>
      </w:pPr>
      <w:r w:rsidRPr="00C71C4D">
        <w:rPr>
          <w:b/>
          <w:bCs/>
          <w:sz w:val="24"/>
          <w:szCs w:val="24"/>
        </w:rPr>
        <w:t>«Обществознание» - 1ч.</w:t>
      </w:r>
      <w:r w:rsidRPr="00C71C4D">
        <w:rPr>
          <w:bCs/>
          <w:sz w:val="24"/>
          <w:szCs w:val="24"/>
        </w:rPr>
        <w:t xml:space="preserve"> Курс вводится в целях сохранения преемственности при изучении предмета. Учебники по данному курсу в наличии с 5 по 9 класс. </w:t>
      </w:r>
    </w:p>
    <w:p w:rsidR="00D30B5B" w:rsidRPr="00C71C4D" w:rsidRDefault="00D30B5B" w:rsidP="00D30B5B">
      <w:pPr>
        <w:spacing w:before="120"/>
        <w:jc w:val="both"/>
        <w:rPr>
          <w:b/>
          <w:bCs/>
          <w:sz w:val="24"/>
          <w:szCs w:val="24"/>
        </w:rPr>
      </w:pPr>
      <w:r w:rsidRPr="00C71C4D">
        <w:rPr>
          <w:b/>
          <w:bCs/>
          <w:sz w:val="24"/>
          <w:szCs w:val="24"/>
        </w:rPr>
        <w:t>«История Литературы Восточной Сибири»-</w:t>
      </w:r>
      <w:r w:rsidRPr="00C71C4D">
        <w:rPr>
          <w:color w:val="333333"/>
          <w:sz w:val="24"/>
          <w:szCs w:val="24"/>
          <w:shd w:val="clear" w:color="auto" w:fill="FFFFFF"/>
        </w:rPr>
        <w:t xml:space="preserve"> курс ориентирован на региональный компонент литературного образования, направлена на изучение творчества писателей-сибиряков, призвана обеспечить усвоение основных принципов литературно-художественного развития родного края на значительном отрезке времени: от фольклора народностей, проживающих в Приангарье, до произведений современных писателей . </w:t>
      </w:r>
    </w:p>
    <w:p w:rsidR="00D30B5B" w:rsidRPr="00C71C4D" w:rsidRDefault="00D30B5B" w:rsidP="00D30B5B">
      <w:pPr>
        <w:spacing w:before="120"/>
        <w:jc w:val="both"/>
        <w:rPr>
          <w:sz w:val="24"/>
          <w:szCs w:val="24"/>
        </w:rPr>
      </w:pPr>
      <w:r w:rsidRPr="00C71C4D">
        <w:rPr>
          <w:b/>
          <w:sz w:val="24"/>
          <w:szCs w:val="24"/>
        </w:rPr>
        <w:t xml:space="preserve">«Введение в байкаловедение, 5 класс» - 1ч. </w:t>
      </w:r>
      <w:r w:rsidRPr="00C71C4D">
        <w:rPr>
          <w:sz w:val="24"/>
          <w:szCs w:val="24"/>
        </w:rPr>
        <w:t>Спецкурс дает возможность</w:t>
      </w:r>
      <w:r w:rsidRPr="00C71C4D">
        <w:rPr>
          <w:b/>
          <w:sz w:val="24"/>
          <w:szCs w:val="24"/>
        </w:rPr>
        <w:t xml:space="preserve"> </w:t>
      </w:r>
      <w:r w:rsidRPr="00C71C4D">
        <w:rPr>
          <w:sz w:val="24"/>
          <w:szCs w:val="24"/>
        </w:rPr>
        <w:t xml:space="preserve">углубление знаний по географии, биологии и экологии, в получении личностных, метапредметных и предметных  результатов и формировании региональных ценностных ориентиров, связанных с озером Байкал. </w:t>
      </w:r>
    </w:p>
    <w:p w:rsidR="00D30B5B" w:rsidRPr="00C71C4D" w:rsidRDefault="00D30B5B" w:rsidP="00D30B5B">
      <w:pPr>
        <w:spacing w:before="120"/>
        <w:jc w:val="both"/>
        <w:rPr>
          <w:sz w:val="24"/>
          <w:szCs w:val="24"/>
        </w:rPr>
      </w:pPr>
      <w:r w:rsidRPr="00C71C4D">
        <w:rPr>
          <w:b/>
          <w:sz w:val="24"/>
          <w:szCs w:val="24"/>
        </w:rPr>
        <w:t>«Байкаловедение» – 1ч.</w:t>
      </w:r>
      <w:r w:rsidRPr="00C71C4D">
        <w:rPr>
          <w:sz w:val="24"/>
          <w:szCs w:val="24"/>
        </w:rPr>
        <w:t xml:space="preserve"> Курс формирует экологическую грамотность, способствует расширению кругозора учащихся, воспитывает любовь к родному краю;</w:t>
      </w:r>
    </w:p>
    <w:p w:rsidR="00D30B5B" w:rsidRPr="00C71C4D" w:rsidRDefault="00D30B5B" w:rsidP="00D30B5B">
      <w:pPr>
        <w:spacing w:before="120"/>
        <w:jc w:val="both"/>
        <w:rPr>
          <w:sz w:val="24"/>
          <w:szCs w:val="24"/>
        </w:rPr>
      </w:pPr>
      <w:r w:rsidRPr="00C71C4D">
        <w:rPr>
          <w:b/>
          <w:sz w:val="24"/>
          <w:szCs w:val="24"/>
        </w:rPr>
        <w:t xml:space="preserve">«ОБЖ» – 1ч. </w:t>
      </w:r>
      <w:r w:rsidRPr="00C71C4D">
        <w:rPr>
          <w:sz w:val="24"/>
          <w:szCs w:val="24"/>
        </w:rPr>
        <w:t>Курс направлен на формирование безопасного и здорового образа жизни;</w:t>
      </w:r>
    </w:p>
    <w:p w:rsidR="00D30B5B" w:rsidRPr="00C71C4D" w:rsidRDefault="00D30B5B" w:rsidP="00D30B5B">
      <w:pPr>
        <w:spacing w:before="120"/>
        <w:jc w:val="both"/>
        <w:rPr>
          <w:sz w:val="24"/>
          <w:szCs w:val="24"/>
        </w:rPr>
      </w:pPr>
      <w:r w:rsidRPr="00C71C4D">
        <w:rPr>
          <w:sz w:val="24"/>
          <w:szCs w:val="24"/>
        </w:rPr>
        <w:t>«Основы духовно-нравственной культуры народов России» –1ч. Курс направлен на формирование  представлений  о  светской  этике,  об  отечественных традиционных  религиях,  их  роли  в  культуре,  истории  и  современности  России;</w:t>
      </w:r>
    </w:p>
    <w:p w:rsidR="00D30B5B" w:rsidRPr="00C71C4D" w:rsidRDefault="00D30B5B" w:rsidP="00D30B5B">
      <w:pPr>
        <w:spacing w:before="120"/>
        <w:jc w:val="both"/>
        <w:rPr>
          <w:sz w:val="24"/>
          <w:szCs w:val="24"/>
        </w:rPr>
      </w:pPr>
      <w:r w:rsidRPr="00C71C4D">
        <w:rPr>
          <w:b/>
          <w:sz w:val="24"/>
          <w:szCs w:val="24"/>
        </w:rPr>
        <w:t xml:space="preserve">Биология – 1ч </w:t>
      </w:r>
      <w:r w:rsidRPr="00C71C4D">
        <w:rPr>
          <w:sz w:val="24"/>
          <w:szCs w:val="24"/>
        </w:rPr>
        <w:t>в 7 классах.</w:t>
      </w:r>
      <w:r w:rsidRPr="00C71C4D">
        <w:rPr>
          <w:color w:val="000000"/>
          <w:sz w:val="24"/>
          <w:szCs w:val="24"/>
          <w:shd w:val="clear" w:color="auto" w:fill="FFFFFF"/>
        </w:rPr>
        <w:t xml:space="preserve"> Курс биологии 7 класса рассчитан на 2 часа в неделю, 68 часов в году.</w:t>
      </w:r>
    </w:p>
    <w:p w:rsidR="00D30B5B" w:rsidRPr="00C71C4D" w:rsidRDefault="00D30B5B" w:rsidP="00D30B5B">
      <w:pPr>
        <w:spacing w:before="120"/>
        <w:jc w:val="both"/>
        <w:rPr>
          <w:rStyle w:val="a9"/>
          <w:color w:val="444444"/>
          <w:sz w:val="24"/>
          <w:szCs w:val="24"/>
          <w:shd w:val="clear" w:color="auto" w:fill="F4F4F4"/>
        </w:rPr>
      </w:pPr>
      <w:r w:rsidRPr="00C71C4D">
        <w:rPr>
          <w:b/>
          <w:bCs/>
          <w:iCs/>
          <w:sz w:val="24"/>
          <w:szCs w:val="24"/>
        </w:rPr>
        <w:t xml:space="preserve"> «Наглядная геометрия</w:t>
      </w:r>
      <w:r w:rsidRPr="00C71C4D">
        <w:rPr>
          <w:b/>
          <w:sz w:val="24"/>
          <w:szCs w:val="24"/>
        </w:rPr>
        <w:t xml:space="preserve">» - 1 ч. </w:t>
      </w:r>
      <w:r w:rsidRPr="00C71C4D">
        <w:rPr>
          <w:rStyle w:val="a9"/>
          <w:color w:val="444444"/>
          <w:sz w:val="24"/>
          <w:szCs w:val="24"/>
          <w:shd w:val="clear" w:color="auto" w:fill="F4F4F4"/>
        </w:rPr>
        <w:t xml:space="preserve">Курс «Наглядная геометрия» рассчитан на 2 года (1 час в неделю в 5 классе, 1 час  в неделю в 6 классе) и является дополнительным курсом в системе школьного геометрического образования. </w:t>
      </w:r>
      <w:r w:rsidRPr="00C71C4D">
        <w:rPr>
          <w:rStyle w:val="afffd"/>
          <w:bCs/>
          <w:color w:val="000000"/>
          <w:sz w:val="24"/>
          <w:szCs w:val="24"/>
          <w:shd w:val="clear" w:color="auto" w:fill="F4F4F4"/>
        </w:rPr>
        <w:t>Целью изучения   курса наглядной геометрии является всестороннее развитие геометрического мышления обучающихся 5 класса и повышение уровня интеллектуального развития личности школьников.</w:t>
      </w:r>
      <w:r w:rsidRPr="00C71C4D">
        <w:rPr>
          <w:rStyle w:val="a9"/>
          <w:color w:val="444444"/>
          <w:sz w:val="24"/>
          <w:szCs w:val="24"/>
          <w:shd w:val="clear" w:color="auto" w:fill="F4F4F4"/>
        </w:rPr>
        <w:t xml:space="preserve"> </w:t>
      </w:r>
    </w:p>
    <w:p w:rsidR="00D30B5B" w:rsidRPr="00C71C4D" w:rsidRDefault="00D30B5B" w:rsidP="00D30B5B">
      <w:pPr>
        <w:spacing w:before="120"/>
        <w:jc w:val="both"/>
        <w:rPr>
          <w:sz w:val="24"/>
          <w:szCs w:val="24"/>
        </w:rPr>
      </w:pPr>
      <w:r w:rsidRPr="00C71C4D">
        <w:rPr>
          <w:b/>
          <w:sz w:val="24"/>
          <w:szCs w:val="24"/>
        </w:rPr>
        <w:t>«Подростк и закон» - 1 ч</w:t>
      </w:r>
      <w:r w:rsidRPr="00C71C4D">
        <w:rPr>
          <w:sz w:val="24"/>
          <w:szCs w:val="24"/>
        </w:rPr>
        <w:t>. Курс нацелен на формирование у учащихся основ правовой культуры и их успешной социализации.</w:t>
      </w:r>
    </w:p>
    <w:p w:rsidR="00D30B5B" w:rsidRPr="00C71C4D" w:rsidRDefault="00D30B5B" w:rsidP="00D30B5B">
      <w:pPr>
        <w:spacing w:before="120"/>
        <w:jc w:val="both"/>
        <w:rPr>
          <w:sz w:val="24"/>
          <w:szCs w:val="24"/>
        </w:rPr>
      </w:pPr>
      <w:r w:rsidRPr="00C71C4D">
        <w:rPr>
          <w:b/>
          <w:bCs/>
          <w:iCs/>
          <w:sz w:val="24"/>
          <w:szCs w:val="24"/>
        </w:rPr>
        <w:t xml:space="preserve"> «География Иркутской области» - 0,5 н/ч.</w:t>
      </w:r>
      <w:r w:rsidRPr="00C71C4D">
        <w:rPr>
          <w:bCs/>
          <w:iCs/>
          <w:sz w:val="24"/>
          <w:szCs w:val="24"/>
        </w:rPr>
        <w:t xml:space="preserve"> Цель курса дать комплексное представление об основных закономерностях и специфике территориальной организации природы, населения и хозяйства области.</w:t>
      </w:r>
      <w:r w:rsidRPr="00C71C4D">
        <w:rPr>
          <w:sz w:val="24"/>
          <w:szCs w:val="24"/>
        </w:rPr>
        <w:t xml:space="preserve"> </w:t>
      </w:r>
    </w:p>
    <w:p w:rsidR="00D30B5B" w:rsidRPr="00C71C4D" w:rsidRDefault="00D30B5B" w:rsidP="00D30B5B">
      <w:pPr>
        <w:spacing w:before="120"/>
        <w:jc w:val="both"/>
        <w:rPr>
          <w:bCs/>
          <w:iCs/>
          <w:sz w:val="24"/>
          <w:szCs w:val="24"/>
        </w:rPr>
      </w:pPr>
      <w:r w:rsidRPr="00C71C4D">
        <w:rPr>
          <w:b/>
          <w:bCs/>
          <w:iCs/>
          <w:sz w:val="24"/>
          <w:szCs w:val="24"/>
        </w:rPr>
        <w:t>«Черчение»  - 1ч.</w:t>
      </w:r>
      <w:r w:rsidRPr="00C71C4D">
        <w:rPr>
          <w:bCs/>
          <w:iCs/>
          <w:sz w:val="24"/>
          <w:szCs w:val="24"/>
        </w:rPr>
        <w:t xml:space="preserve"> Способствует развитию пространственного, логического, абстрактного мышления, обеспечивает учащихся графической грамотностью и пространственным воображением. В рамках предпрофильной подготовки для специальностей технической направленности (сотрудничество с ИрГУПСом); </w:t>
      </w:r>
    </w:p>
    <w:p w:rsidR="00D30B5B" w:rsidRPr="00C71C4D" w:rsidRDefault="00D30B5B" w:rsidP="00D30B5B">
      <w:pPr>
        <w:spacing w:before="120"/>
        <w:jc w:val="both"/>
        <w:rPr>
          <w:color w:val="000000"/>
          <w:sz w:val="24"/>
          <w:szCs w:val="24"/>
        </w:rPr>
      </w:pPr>
      <w:r w:rsidRPr="00C71C4D">
        <w:rPr>
          <w:b/>
          <w:bCs/>
          <w:iCs/>
          <w:sz w:val="24"/>
          <w:szCs w:val="24"/>
        </w:rPr>
        <w:t xml:space="preserve"> «Проектная деятельность»-1 час</w:t>
      </w:r>
      <w:r w:rsidRPr="00C71C4D">
        <w:rPr>
          <w:bCs/>
          <w:iCs/>
          <w:sz w:val="24"/>
          <w:szCs w:val="24"/>
        </w:rPr>
        <w:t xml:space="preserve">, </w:t>
      </w:r>
      <w:r w:rsidRPr="00C71C4D">
        <w:rPr>
          <w:bCs/>
          <w:color w:val="000000"/>
          <w:sz w:val="24"/>
          <w:szCs w:val="24"/>
        </w:rPr>
        <w:t>Цель курса</w:t>
      </w:r>
      <w:r w:rsidRPr="00C71C4D">
        <w:rPr>
          <w:b/>
          <w:bCs/>
          <w:color w:val="000000"/>
          <w:sz w:val="24"/>
          <w:szCs w:val="24"/>
        </w:rPr>
        <w:t>:</w:t>
      </w:r>
      <w:r w:rsidRPr="00C71C4D">
        <w:rPr>
          <w:color w:val="000000"/>
          <w:sz w:val="24"/>
          <w:szCs w:val="24"/>
        </w:rPr>
        <w:t> развитие исследовательской компетентности учащихся посредством освоения ими методов научного познания и умений учебно-исследовательской и проектной деятельности;</w:t>
      </w:r>
    </w:p>
    <w:p w:rsidR="00D30B5B" w:rsidRPr="00C71C4D" w:rsidRDefault="00D30B5B" w:rsidP="00D30B5B">
      <w:pPr>
        <w:spacing w:before="120"/>
        <w:jc w:val="both"/>
        <w:rPr>
          <w:color w:val="000000"/>
          <w:sz w:val="24"/>
          <w:szCs w:val="24"/>
          <w:shd w:val="clear" w:color="auto" w:fill="FFFFFF"/>
        </w:rPr>
      </w:pPr>
      <w:r w:rsidRPr="00C71C4D">
        <w:rPr>
          <w:b/>
          <w:color w:val="000000"/>
          <w:sz w:val="24"/>
          <w:szCs w:val="24"/>
        </w:rPr>
        <w:lastRenderedPageBreak/>
        <w:t xml:space="preserve">«Психология и выбор профессии» </w:t>
      </w:r>
      <w:r w:rsidRPr="00C71C4D">
        <w:rPr>
          <w:bCs/>
          <w:color w:val="000000"/>
          <w:sz w:val="24"/>
          <w:szCs w:val="24"/>
          <w:shd w:val="clear" w:color="auto" w:fill="FFFFFF"/>
        </w:rPr>
        <w:t>Цель курса:</w:t>
      </w:r>
      <w:r w:rsidRPr="00C71C4D">
        <w:rPr>
          <w:color w:val="000000"/>
          <w:sz w:val="24"/>
          <w:szCs w:val="24"/>
          <w:shd w:val="clear" w:color="auto" w:fill="FFFFFF"/>
        </w:rPr>
        <w:t> сформировать у учащихся реалистичный взгляд на выбор профессии с учетом их возможностей и требований рынка;</w:t>
      </w:r>
    </w:p>
    <w:p w:rsidR="00D30B5B" w:rsidRPr="00C71C4D" w:rsidRDefault="00D30B5B" w:rsidP="00D30B5B">
      <w:pPr>
        <w:shd w:val="clear" w:color="auto" w:fill="FFFFFF"/>
        <w:spacing w:before="120"/>
        <w:jc w:val="both"/>
        <w:rPr>
          <w:sz w:val="24"/>
          <w:szCs w:val="24"/>
        </w:rPr>
      </w:pPr>
      <w:r w:rsidRPr="00C71C4D">
        <w:rPr>
          <w:b/>
          <w:color w:val="000000"/>
          <w:sz w:val="24"/>
          <w:szCs w:val="24"/>
          <w:shd w:val="clear" w:color="auto" w:fill="FFFFFF"/>
        </w:rPr>
        <w:t xml:space="preserve">«Основы военной подготовки»  </w:t>
      </w:r>
      <w:r w:rsidRPr="00C71C4D">
        <w:rPr>
          <w:sz w:val="24"/>
          <w:szCs w:val="24"/>
        </w:rPr>
        <w:t>военное развитие учащихся, их социализация, создание основы для подготовки  несовершеннолетних граждан к служению Отечеству на гражданском и военном  поприще.</w:t>
      </w:r>
    </w:p>
    <w:p w:rsidR="00D30B5B" w:rsidRPr="00C71C4D" w:rsidRDefault="00D30B5B" w:rsidP="00D30B5B">
      <w:pPr>
        <w:spacing w:before="120"/>
        <w:jc w:val="both"/>
        <w:rPr>
          <w:rStyle w:val="c0"/>
          <w:color w:val="000000"/>
          <w:sz w:val="24"/>
          <w:szCs w:val="24"/>
          <w:shd w:val="clear" w:color="auto" w:fill="FFFFFF"/>
        </w:rPr>
      </w:pPr>
      <w:r w:rsidRPr="00C71C4D">
        <w:rPr>
          <w:b/>
          <w:bCs/>
          <w:iCs/>
          <w:sz w:val="24"/>
          <w:szCs w:val="24"/>
        </w:rPr>
        <w:lastRenderedPageBreak/>
        <w:t xml:space="preserve">«Финансовая грамотность»  - </w:t>
      </w:r>
      <w:r w:rsidRPr="00C71C4D">
        <w:rPr>
          <w:rStyle w:val="10"/>
          <w:b/>
          <w:bCs/>
          <w:color w:val="000000"/>
          <w:shd w:val="clear" w:color="auto" w:fill="FFFFFF"/>
        </w:rPr>
        <w:t xml:space="preserve"> </w:t>
      </w:r>
      <w:r w:rsidRPr="00C71C4D">
        <w:rPr>
          <w:rStyle w:val="c9"/>
          <w:bCs/>
          <w:color w:val="000000"/>
          <w:sz w:val="24"/>
          <w:szCs w:val="24"/>
          <w:shd w:val="clear" w:color="auto" w:fill="FFFFFF"/>
        </w:rPr>
        <w:t>Цель обучения</w:t>
      </w:r>
      <w:r w:rsidRPr="00C71C4D">
        <w:rPr>
          <w:rStyle w:val="c0"/>
          <w:color w:val="000000"/>
          <w:sz w:val="24"/>
          <w:szCs w:val="24"/>
          <w:shd w:val="clear" w:color="auto" w:fill="FFFFFF"/>
        </w:rPr>
        <w:t>: формирование у учащихся знаний, умений и навыков, необходимых для эффективного управления личными финансами.</w:t>
      </w:r>
    </w:p>
    <w:p w:rsidR="00D30B5B" w:rsidRPr="00C71C4D" w:rsidRDefault="00D30B5B" w:rsidP="00D30B5B">
      <w:pPr>
        <w:spacing w:before="120"/>
        <w:jc w:val="both"/>
        <w:rPr>
          <w:b/>
          <w:bCs/>
          <w:iCs/>
          <w:sz w:val="24"/>
          <w:szCs w:val="24"/>
        </w:rPr>
      </w:pPr>
      <w:r w:rsidRPr="00C71C4D">
        <w:rPr>
          <w:rStyle w:val="c0"/>
          <w:b/>
          <w:color w:val="000000"/>
          <w:sz w:val="24"/>
          <w:szCs w:val="24"/>
          <w:shd w:val="clear" w:color="auto" w:fill="FFFFFF"/>
        </w:rPr>
        <w:t>«Решение географических задач»</w:t>
      </w:r>
      <w:r w:rsidRPr="00C71C4D">
        <w:rPr>
          <w:color w:val="000000"/>
          <w:sz w:val="24"/>
          <w:szCs w:val="24"/>
          <w:shd w:val="clear" w:color="auto" w:fill="FFFFFF"/>
        </w:rPr>
        <w:t xml:space="preserve">  Данный курс даёт возможность научить учащихся решению задач и заданий, способствующих расширению географического кругозора. Задачи и задания, рассматриваемые в ходе изучения факультативного курса, могут быть использованы также и в ходе подготовки учащихся к олимпиадам по географии.</w:t>
      </w:r>
    </w:p>
    <w:p w:rsidR="00D30B5B" w:rsidRPr="00C71C4D" w:rsidRDefault="00D30B5B" w:rsidP="00D30B5B">
      <w:pPr>
        <w:spacing w:before="120"/>
        <w:jc w:val="both"/>
        <w:rPr>
          <w:bCs/>
          <w:i/>
          <w:iCs/>
          <w:color w:val="FF0000"/>
          <w:sz w:val="24"/>
          <w:szCs w:val="24"/>
        </w:rPr>
      </w:pPr>
      <w:r w:rsidRPr="00C71C4D">
        <w:rPr>
          <w:b/>
          <w:bCs/>
          <w:i/>
          <w:iCs/>
          <w:sz w:val="24"/>
          <w:szCs w:val="24"/>
        </w:rPr>
        <w:t xml:space="preserve">Сочинение разных жанров – 1 ч. </w:t>
      </w:r>
      <w:r w:rsidRPr="00C71C4D">
        <w:rPr>
          <w:bCs/>
          <w:iCs/>
          <w:sz w:val="24"/>
          <w:szCs w:val="24"/>
        </w:rPr>
        <w:t>Курс направлен на расширение и углубление знаний по предмету, формирования психологической и практической готовности учащихся к государственной итоговой аттестации по русскому языку;</w:t>
      </w:r>
    </w:p>
    <w:p w:rsidR="00D30B5B" w:rsidRPr="00C71C4D" w:rsidRDefault="00D30B5B" w:rsidP="00D30B5B">
      <w:pPr>
        <w:spacing w:before="120"/>
        <w:jc w:val="both"/>
        <w:rPr>
          <w:bCs/>
          <w:iCs/>
          <w:sz w:val="24"/>
          <w:szCs w:val="24"/>
        </w:rPr>
      </w:pPr>
      <w:r w:rsidRPr="00C71C4D">
        <w:rPr>
          <w:b/>
          <w:bCs/>
          <w:i/>
          <w:iCs/>
          <w:sz w:val="24"/>
          <w:szCs w:val="24"/>
        </w:rPr>
        <w:t>Методы решения задач курса планиметрии – 1 ч</w:t>
      </w:r>
      <w:r w:rsidRPr="00C71C4D">
        <w:rPr>
          <w:bCs/>
          <w:i/>
          <w:iCs/>
          <w:sz w:val="24"/>
          <w:szCs w:val="24"/>
        </w:rPr>
        <w:t xml:space="preserve">. </w:t>
      </w:r>
      <w:r w:rsidRPr="00C71C4D">
        <w:rPr>
          <w:bCs/>
          <w:iCs/>
          <w:sz w:val="24"/>
          <w:szCs w:val="24"/>
        </w:rPr>
        <w:t>Курс направлен на формирование творческой личности, способной решать задачи в нестандартных условиях, использовать приобретенные знания в разнообразных жизненных ситуациях;</w:t>
      </w:r>
    </w:p>
    <w:p w:rsidR="00D30B5B" w:rsidRPr="00C71C4D" w:rsidRDefault="00D30B5B" w:rsidP="00D30B5B">
      <w:pPr>
        <w:tabs>
          <w:tab w:val="left" w:pos="567"/>
        </w:tabs>
        <w:spacing w:before="120"/>
        <w:jc w:val="both"/>
        <w:rPr>
          <w:sz w:val="24"/>
          <w:szCs w:val="24"/>
        </w:rPr>
      </w:pPr>
      <w:r w:rsidRPr="00C71C4D">
        <w:rPr>
          <w:b/>
          <w:bCs/>
          <w:i/>
          <w:iCs/>
          <w:sz w:val="24"/>
          <w:szCs w:val="24"/>
        </w:rPr>
        <w:t>ЛФК.</w:t>
      </w:r>
      <w:r w:rsidRPr="00C71C4D">
        <w:rPr>
          <w:bCs/>
          <w:i/>
          <w:iCs/>
          <w:sz w:val="24"/>
          <w:szCs w:val="24"/>
        </w:rPr>
        <w:t xml:space="preserve"> Занятия лечебной физкультурой посещают все нуждающиеся учащиеся школы спецмедгруппы А.</w:t>
      </w:r>
    </w:p>
    <w:p w:rsidR="00D30B5B" w:rsidRPr="00C71C4D" w:rsidRDefault="00D30B5B" w:rsidP="00D30B5B">
      <w:pPr>
        <w:tabs>
          <w:tab w:val="left" w:pos="567"/>
        </w:tabs>
        <w:spacing w:before="120"/>
        <w:jc w:val="both"/>
        <w:rPr>
          <w:bCs/>
          <w:i/>
          <w:iCs/>
          <w:color w:val="FF0000"/>
          <w:sz w:val="24"/>
          <w:szCs w:val="24"/>
        </w:rPr>
      </w:pPr>
      <w:r w:rsidRPr="00C71C4D">
        <w:rPr>
          <w:b/>
          <w:bCs/>
          <w:i/>
          <w:iCs/>
          <w:sz w:val="24"/>
          <w:szCs w:val="24"/>
        </w:rPr>
        <w:t>От молекулы до биосферы -1 ч</w:t>
      </w:r>
      <w:r w:rsidRPr="00C71C4D">
        <w:rPr>
          <w:bCs/>
          <w:i/>
          <w:iCs/>
          <w:sz w:val="24"/>
          <w:szCs w:val="24"/>
        </w:rPr>
        <w:t xml:space="preserve">. </w:t>
      </w:r>
    </w:p>
    <w:p w:rsidR="00D30B5B" w:rsidRPr="00C71C4D" w:rsidRDefault="00D30B5B" w:rsidP="00D30B5B">
      <w:pPr>
        <w:tabs>
          <w:tab w:val="left" w:pos="567"/>
        </w:tabs>
        <w:spacing w:before="120"/>
        <w:jc w:val="both"/>
        <w:rPr>
          <w:bCs/>
          <w:iCs/>
          <w:color w:val="FF0000"/>
          <w:sz w:val="24"/>
          <w:szCs w:val="24"/>
        </w:rPr>
      </w:pPr>
      <w:r w:rsidRPr="00C71C4D">
        <w:rPr>
          <w:bCs/>
          <w:i/>
          <w:iCs/>
          <w:sz w:val="24"/>
          <w:szCs w:val="24"/>
        </w:rPr>
        <w:t xml:space="preserve">  </w:t>
      </w:r>
      <w:r w:rsidRPr="00C71C4D">
        <w:rPr>
          <w:b/>
          <w:bCs/>
          <w:i/>
          <w:iCs/>
          <w:sz w:val="24"/>
          <w:szCs w:val="24"/>
        </w:rPr>
        <w:t>Химия в быту – 1 ч.</w:t>
      </w:r>
      <w:r w:rsidRPr="00C71C4D">
        <w:rPr>
          <w:bCs/>
          <w:i/>
          <w:iCs/>
          <w:sz w:val="24"/>
          <w:szCs w:val="24"/>
        </w:rPr>
        <w:t xml:space="preserve"> </w:t>
      </w:r>
      <w:r w:rsidRPr="00C71C4D">
        <w:rPr>
          <w:bCs/>
          <w:iCs/>
          <w:sz w:val="24"/>
          <w:szCs w:val="24"/>
        </w:rPr>
        <w:t>Курс позволит расширить представления учащихся об экспериментальном методе познания в химии, о взаимосвязи теории и эксперимента. Даст возможность применять знания  на практике, разобраться в огромном разнообразии явлений в быту и природе;</w:t>
      </w:r>
    </w:p>
    <w:p w:rsidR="00D30B5B" w:rsidRPr="00C71C4D" w:rsidRDefault="00D30B5B" w:rsidP="00D30B5B">
      <w:pPr>
        <w:spacing w:before="120"/>
        <w:ind w:firstLine="680"/>
        <w:jc w:val="both"/>
        <w:rPr>
          <w:sz w:val="24"/>
          <w:szCs w:val="24"/>
        </w:rPr>
      </w:pPr>
      <w:r w:rsidRPr="00C71C4D">
        <w:rPr>
          <w:sz w:val="24"/>
          <w:szCs w:val="24"/>
        </w:rPr>
        <w:t xml:space="preserve">При проведении уроков технологии проводится деление на группы по гендерному признаку. В классах наполняемостью не менее 25 человек производится деление на подгруппы при организации занятий по английскому языку и  информатике. </w:t>
      </w:r>
    </w:p>
    <w:p w:rsidR="00D30B5B" w:rsidRPr="00C71C4D" w:rsidRDefault="00D30B5B" w:rsidP="00D30B5B">
      <w:pPr>
        <w:pStyle w:val="af6"/>
        <w:spacing w:before="120" w:line="276" w:lineRule="auto"/>
        <w:rPr>
          <w:b w:val="0"/>
          <w:i w:val="0"/>
          <w:sz w:val="24"/>
        </w:rPr>
      </w:pPr>
      <w:r w:rsidRPr="00C71C4D">
        <w:rPr>
          <w:b w:val="0"/>
          <w:i w:val="0"/>
          <w:sz w:val="24"/>
        </w:rPr>
        <w:t>ОСОБЕННОСТИ УЧЕБНОГО ПЛАНА   ДЛЯ 8А КЛАССА</w:t>
      </w:r>
    </w:p>
    <w:p w:rsidR="00D30B5B" w:rsidRPr="00C71C4D" w:rsidRDefault="00D30B5B" w:rsidP="00D30B5B">
      <w:pPr>
        <w:pStyle w:val="af6"/>
        <w:spacing w:before="120" w:line="276" w:lineRule="auto"/>
        <w:rPr>
          <w:b w:val="0"/>
          <w:i w:val="0"/>
          <w:sz w:val="24"/>
        </w:rPr>
      </w:pPr>
      <w:r w:rsidRPr="00C71C4D">
        <w:rPr>
          <w:b w:val="0"/>
          <w:i w:val="0"/>
          <w:sz w:val="24"/>
        </w:rPr>
        <w:t>С УГЛУБЛЕННЫМ ИЗУЧЕНИЕМ ПРЕДМЕТОВ (АЛГЕБРА)</w:t>
      </w:r>
    </w:p>
    <w:p w:rsidR="00D30B5B" w:rsidRPr="00C71C4D" w:rsidRDefault="00D30B5B" w:rsidP="00D30B5B">
      <w:pPr>
        <w:spacing w:before="120"/>
        <w:ind w:firstLine="680"/>
        <w:jc w:val="both"/>
        <w:rPr>
          <w:sz w:val="24"/>
          <w:szCs w:val="24"/>
        </w:rPr>
      </w:pPr>
      <w:r w:rsidRPr="00C71C4D">
        <w:rPr>
          <w:sz w:val="24"/>
          <w:szCs w:val="24"/>
        </w:rPr>
        <w:t xml:space="preserve">В основу формирования УП положен Вариант 2 Примерного учебного плана основного общего образования (Примерная образовательная программа основного общего образования). </w:t>
      </w:r>
    </w:p>
    <w:p w:rsidR="00D30B5B" w:rsidRPr="00C71C4D" w:rsidRDefault="00D30B5B" w:rsidP="00D30B5B">
      <w:pPr>
        <w:spacing w:before="120"/>
        <w:ind w:firstLine="680"/>
        <w:jc w:val="both"/>
        <w:rPr>
          <w:sz w:val="24"/>
          <w:szCs w:val="24"/>
        </w:rPr>
      </w:pPr>
      <w:r w:rsidRPr="00C71C4D">
        <w:rPr>
          <w:sz w:val="24"/>
          <w:szCs w:val="24"/>
        </w:rPr>
        <w:t>Обязательная часть УП имеет стандартную сетку часов.</w:t>
      </w:r>
    </w:p>
    <w:p w:rsidR="00D30B5B" w:rsidRPr="00C71C4D" w:rsidRDefault="00D30B5B" w:rsidP="00D30B5B">
      <w:pPr>
        <w:spacing w:before="120"/>
        <w:ind w:firstLine="680"/>
        <w:jc w:val="both"/>
        <w:rPr>
          <w:sz w:val="24"/>
          <w:szCs w:val="24"/>
        </w:rPr>
      </w:pPr>
      <w:r w:rsidRPr="00C71C4D">
        <w:rPr>
          <w:sz w:val="24"/>
          <w:szCs w:val="24"/>
        </w:rPr>
        <w:t>Часть, формируемая участниками образовательных отношений, предусматривает введение учебных предметов и курсов, обеспечивающих интересы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1008"/>
      </w:tblGrid>
      <w:tr w:rsidR="00D30B5B" w:rsidRPr="00C71C4D" w:rsidTr="00D30B5B">
        <w:trPr>
          <w:jc w:val="center"/>
        </w:trPr>
        <w:tc>
          <w:tcPr>
            <w:tcW w:w="0" w:type="auto"/>
          </w:tcPr>
          <w:p w:rsidR="00D30B5B" w:rsidRPr="00C71C4D" w:rsidRDefault="00D30B5B" w:rsidP="00D30B5B">
            <w:pPr>
              <w:tabs>
                <w:tab w:val="left" w:pos="993"/>
              </w:tabs>
              <w:suppressAutoHyphens/>
              <w:spacing w:before="120"/>
              <w:ind w:left="57"/>
              <w:jc w:val="both"/>
              <w:rPr>
                <w:sz w:val="24"/>
                <w:szCs w:val="24"/>
              </w:rPr>
            </w:pPr>
            <w:r w:rsidRPr="00C71C4D">
              <w:rPr>
                <w:sz w:val="24"/>
                <w:szCs w:val="24"/>
              </w:rPr>
              <w:t>Предметы</w:t>
            </w:r>
          </w:p>
        </w:tc>
        <w:tc>
          <w:tcPr>
            <w:tcW w:w="0" w:type="auto"/>
          </w:tcPr>
          <w:p w:rsidR="00D30B5B" w:rsidRPr="00C71C4D" w:rsidRDefault="00D30B5B" w:rsidP="00D30B5B">
            <w:pPr>
              <w:tabs>
                <w:tab w:val="left" w:pos="993"/>
              </w:tabs>
              <w:suppressAutoHyphens/>
              <w:spacing w:before="120"/>
              <w:jc w:val="both"/>
              <w:rPr>
                <w:sz w:val="24"/>
                <w:szCs w:val="24"/>
              </w:rPr>
            </w:pPr>
            <w:r w:rsidRPr="00C71C4D">
              <w:rPr>
                <w:sz w:val="24"/>
                <w:szCs w:val="24"/>
              </w:rPr>
              <w:t>8 класс</w:t>
            </w:r>
          </w:p>
        </w:tc>
      </w:tr>
      <w:tr w:rsidR="00D30B5B" w:rsidRPr="00C71C4D" w:rsidTr="00D30B5B">
        <w:trPr>
          <w:jc w:val="center"/>
        </w:trPr>
        <w:tc>
          <w:tcPr>
            <w:tcW w:w="0" w:type="auto"/>
          </w:tcPr>
          <w:p w:rsidR="00D30B5B" w:rsidRPr="00C71C4D" w:rsidRDefault="00D30B5B" w:rsidP="00D30B5B">
            <w:pPr>
              <w:tabs>
                <w:tab w:val="left" w:pos="993"/>
              </w:tabs>
              <w:suppressAutoHyphens/>
              <w:spacing w:before="120"/>
              <w:ind w:left="57"/>
              <w:jc w:val="both"/>
              <w:rPr>
                <w:sz w:val="24"/>
                <w:szCs w:val="24"/>
              </w:rPr>
            </w:pPr>
            <w:r w:rsidRPr="00C71C4D">
              <w:rPr>
                <w:sz w:val="24"/>
                <w:szCs w:val="24"/>
              </w:rPr>
              <w:t>Математика (алгебра)</w:t>
            </w:r>
          </w:p>
        </w:tc>
        <w:tc>
          <w:tcPr>
            <w:tcW w:w="0" w:type="auto"/>
          </w:tcPr>
          <w:p w:rsidR="00D30B5B" w:rsidRPr="00C71C4D" w:rsidRDefault="00D30B5B" w:rsidP="00D30B5B">
            <w:pPr>
              <w:tabs>
                <w:tab w:val="left" w:pos="993"/>
              </w:tabs>
              <w:suppressAutoHyphens/>
              <w:spacing w:before="120"/>
              <w:ind w:left="360"/>
              <w:jc w:val="both"/>
              <w:rPr>
                <w:sz w:val="24"/>
                <w:szCs w:val="24"/>
              </w:rPr>
            </w:pPr>
            <w:r w:rsidRPr="00C71C4D">
              <w:rPr>
                <w:sz w:val="24"/>
                <w:szCs w:val="24"/>
              </w:rPr>
              <w:t>2</w:t>
            </w:r>
          </w:p>
        </w:tc>
      </w:tr>
      <w:tr w:rsidR="00D30B5B" w:rsidRPr="00C71C4D" w:rsidTr="00D30B5B">
        <w:trPr>
          <w:trHeight w:val="317"/>
          <w:jc w:val="center"/>
        </w:trPr>
        <w:tc>
          <w:tcPr>
            <w:tcW w:w="0" w:type="auto"/>
          </w:tcPr>
          <w:p w:rsidR="00D30B5B" w:rsidRPr="00C71C4D" w:rsidRDefault="00D30B5B" w:rsidP="00D30B5B">
            <w:pPr>
              <w:tabs>
                <w:tab w:val="left" w:pos="993"/>
              </w:tabs>
              <w:suppressAutoHyphens/>
              <w:spacing w:before="120"/>
              <w:ind w:left="57"/>
              <w:jc w:val="both"/>
              <w:rPr>
                <w:sz w:val="24"/>
                <w:szCs w:val="24"/>
              </w:rPr>
            </w:pPr>
            <w:r w:rsidRPr="00C71C4D">
              <w:rPr>
                <w:sz w:val="24"/>
                <w:szCs w:val="24"/>
              </w:rPr>
              <w:t>Черчение</w:t>
            </w:r>
          </w:p>
        </w:tc>
        <w:tc>
          <w:tcPr>
            <w:tcW w:w="0" w:type="auto"/>
          </w:tcPr>
          <w:p w:rsidR="00D30B5B" w:rsidRPr="00C71C4D" w:rsidRDefault="00D30B5B" w:rsidP="00D30B5B">
            <w:pPr>
              <w:tabs>
                <w:tab w:val="left" w:pos="993"/>
              </w:tabs>
              <w:suppressAutoHyphens/>
              <w:spacing w:before="120"/>
              <w:ind w:left="360"/>
              <w:jc w:val="both"/>
              <w:rPr>
                <w:sz w:val="24"/>
                <w:szCs w:val="24"/>
              </w:rPr>
            </w:pPr>
            <w:r w:rsidRPr="00C71C4D">
              <w:rPr>
                <w:sz w:val="24"/>
                <w:szCs w:val="24"/>
              </w:rPr>
              <w:t>1</w:t>
            </w:r>
          </w:p>
        </w:tc>
      </w:tr>
      <w:tr w:rsidR="00D30B5B" w:rsidRPr="00C71C4D" w:rsidTr="00D30B5B">
        <w:trPr>
          <w:trHeight w:val="317"/>
          <w:jc w:val="center"/>
        </w:trPr>
        <w:tc>
          <w:tcPr>
            <w:tcW w:w="0" w:type="auto"/>
          </w:tcPr>
          <w:p w:rsidR="00D30B5B" w:rsidRPr="00C71C4D" w:rsidRDefault="00D30B5B" w:rsidP="00D30B5B">
            <w:pPr>
              <w:tabs>
                <w:tab w:val="left" w:pos="993"/>
              </w:tabs>
              <w:suppressAutoHyphens/>
              <w:spacing w:before="120"/>
              <w:ind w:left="57"/>
              <w:jc w:val="both"/>
              <w:rPr>
                <w:sz w:val="24"/>
                <w:szCs w:val="24"/>
              </w:rPr>
            </w:pPr>
            <w:r w:rsidRPr="00C71C4D">
              <w:rPr>
                <w:sz w:val="24"/>
                <w:szCs w:val="24"/>
              </w:rPr>
              <w:t>Проектная деятельность</w:t>
            </w:r>
          </w:p>
        </w:tc>
        <w:tc>
          <w:tcPr>
            <w:tcW w:w="0" w:type="auto"/>
          </w:tcPr>
          <w:p w:rsidR="00D30B5B" w:rsidRPr="00C71C4D" w:rsidRDefault="00D30B5B" w:rsidP="00D30B5B">
            <w:pPr>
              <w:tabs>
                <w:tab w:val="left" w:pos="993"/>
              </w:tabs>
              <w:suppressAutoHyphens/>
              <w:spacing w:before="120"/>
              <w:ind w:left="360"/>
              <w:jc w:val="both"/>
              <w:rPr>
                <w:sz w:val="24"/>
                <w:szCs w:val="24"/>
              </w:rPr>
            </w:pPr>
            <w:r w:rsidRPr="00C71C4D">
              <w:rPr>
                <w:sz w:val="24"/>
                <w:szCs w:val="24"/>
              </w:rPr>
              <w:t>1</w:t>
            </w:r>
          </w:p>
        </w:tc>
      </w:tr>
      <w:tr w:rsidR="00D30B5B" w:rsidRPr="00C71C4D" w:rsidTr="00D30B5B">
        <w:trPr>
          <w:jc w:val="center"/>
        </w:trPr>
        <w:tc>
          <w:tcPr>
            <w:tcW w:w="0" w:type="auto"/>
          </w:tcPr>
          <w:p w:rsidR="00D30B5B" w:rsidRPr="00C71C4D" w:rsidRDefault="00D30B5B" w:rsidP="00D30B5B">
            <w:pPr>
              <w:tabs>
                <w:tab w:val="left" w:pos="993"/>
              </w:tabs>
              <w:suppressAutoHyphens/>
              <w:spacing w:before="120"/>
              <w:ind w:left="57"/>
              <w:jc w:val="both"/>
              <w:rPr>
                <w:sz w:val="24"/>
                <w:szCs w:val="24"/>
              </w:rPr>
            </w:pPr>
            <w:r w:rsidRPr="00C71C4D">
              <w:rPr>
                <w:sz w:val="24"/>
                <w:szCs w:val="24"/>
              </w:rPr>
              <w:t xml:space="preserve">Итого </w:t>
            </w:r>
          </w:p>
        </w:tc>
        <w:tc>
          <w:tcPr>
            <w:tcW w:w="0" w:type="auto"/>
          </w:tcPr>
          <w:p w:rsidR="00D30B5B" w:rsidRPr="00C71C4D" w:rsidRDefault="00D30B5B" w:rsidP="00D30B5B">
            <w:pPr>
              <w:tabs>
                <w:tab w:val="left" w:pos="993"/>
              </w:tabs>
              <w:suppressAutoHyphens/>
              <w:spacing w:before="120"/>
              <w:ind w:left="360"/>
              <w:jc w:val="both"/>
              <w:rPr>
                <w:sz w:val="24"/>
                <w:szCs w:val="24"/>
              </w:rPr>
            </w:pPr>
            <w:r w:rsidRPr="00C71C4D">
              <w:rPr>
                <w:sz w:val="24"/>
                <w:szCs w:val="24"/>
              </w:rPr>
              <w:t>4</w:t>
            </w:r>
          </w:p>
        </w:tc>
      </w:tr>
    </w:tbl>
    <w:p w:rsidR="00D30B5B" w:rsidRPr="00C71C4D" w:rsidRDefault="00D30B5B" w:rsidP="00D30B5B">
      <w:pPr>
        <w:spacing w:before="120"/>
        <w:ind w:firstLine="680"/>
        <w:jc w:val="both"/>
        <w:rPr>
          <w:sz w:val="24"/>
          <w:szCs w:val="24"/>
        </w:rPr>
      </w:pPr>
      <w:r w:rsidRPr="00C71C4D">
        <w:rPr>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D30B5B" w:rsidRPr="00C71C4D" w:rsidRDefault="00D30B5B" w:rsidP="00D30B5B">
      <w:pPr>
        <w:spacing w:before="120"/>
        <w:jc w:val="both"/>
        <w:rPr>
          <w:sz w:val="24"/>
          <w:szCs w:val="24"/>
        </w:rPr>
      </w:pPr>
      <w:r w:rsidRPr="00C71C4D">
        <w:rPr>
          <w:b/>
          <w:sz w:val="24"/>
          <w:szCs w:val="24"/>
        </w:rPr>
        <w:t>«Математика (алгебра)» - 2 ч.</w:t>
      </w:r>
      <w:r w:rsidRPr="00C71C4D">
        <w:rPr>
          <w:sz w:val="24"/>
          <w:szCs w:val="24"/>
        </w:rPr>
        <w:t xml:space="preserve"> Обеспечивает изучение предмета на углубленном уровне.</w:t>
      </w:r>
    </w:p>
    <w:p w:rsidR="00D30B5B" w:rsidRPr="00C71C4D" w:rsidRDefault="00D30B5B" w:rsidP="00D30B5B">
      <w:pPr>
        <w:spacing w:before="120"/>
        <w:jc w:val="both"/>
        <w:rPr>
          <w:bCs/>
          <w:iCs/>
          <w:sz w:val="24"/>
          <w:szCs w:val="24"/>
        </w:rPr>
      </w:pPr>
      <w:r w:rsidRPr="00C71C4D">
        <w:rPr>
          <w:b/>
          <w:bCs/>
          <w:iCs/>
          <w:sz w:val="24"/>
          <w:szCs w:val="24"/>
        </w:rPr>
        <w:lastRenderedPageBreak/>
        <w:t>«Черчение»  - 1ч.</w:t>
      </w:r>
      <w:r w:rsidRPr="00C71C4D">
        <w:rPr>
          <w:bCs/>
          <w:iCs/>
          <w:sz w:val="24"/>
          <w:szCs w:val="24"/>
        </w:rPr>
        <w:t xml:space="preserve"> Способствует развитию пространственного, логического, абстрактного мышления, обеспечивает учащихся графической грамотностью и пространственным воображением. В рамках предпрофильной подготовки для специальностей технической направленности (сотрудничество с ИрГУПСом); </w:t>
      </w:r>
    </w:p>
    <w:p w:rsidR="00D30B5B" w:rsidRPr="00C71C4D" w:rsidRDefault="00D30B5B" w:rsidP="00D30B5B">
      <w:pPr>
        <w:spacing w:before="120"/>
        <w:jc w:val="both"/>
        <w:rPr>
          <w:sz w:val="24"/>
          <w:szCs w:val="24"/>
        </w:rPr>
      </w:pPr>
      <w:r w:rsidRPr="00C71C4D">
        <w:rPr>
          <w:sz w:val="24"/>
          <w:szCs w:val="24"/>
        </w:rPr>
        <w:t>«Проектная деятельность» -1ч. В рамках сотрудничества с ИПИ ИГУ.</w:t>
      </w:r>
    </w:p>
    <w:p w:rsidR="00D30B5B" w:rsidRPr="00C71C4D" w:rsidRDefault="00D30B5B" w:rsidP="00D30B5B">
      <w:pPr>
        <w:spacing w:before="120"/>
        <w:ind w:firstLine="680"/>
        <w:jc w:val="both"/>
        <w:rPr>
          <w:sz w:val="24"/>
          <w:szCs w:val="24"/>
        </w:rPr>
      </w:pPr>
      <w:r w:rsidRPr="00C71C4D">
        <w:rPr>
          <w:sz w:val="24"/>
          <w:szCs w:val="24"/>
        </w:rPr>
        <w:t>При проведении уроков технологии проводится деление на группы по гендерному признаку.  При организации занятий по английскому языку и  информатике производится деление на подгруппы.</w:t>
      </w:r>
    </w:p>
    <w:p w:rsidR="00D30B5B" w:rsidRPr="00C71C4D" w:rsidRDefault="00D30B5B" w:rsidP="00D30B5B">
      <w:pPr>
        <w:tabs>
          <w:tab w:val="left" w:pos="4500"/>
          <w:tab w:val="left" w:pos="9180"/>
          <w:tab w:val="left" w:pos="9360"/>
        </w:tabs>
        <w:spacing w:before="120"/>
        <w:jc w:val="both"/>
        <w:rPr>
          <w:b/>
          <w:i/>
          <w:sz w:val="24"/>
          <w:szCs w:val="24"/>
        </w:rPr>
      </w:pPr>
    </w:p>
    <w:p w:rsidR="00D30B5B" w:rsidRPr="00C71C4D" w:rsidRDefault="00D30B5B" w:rsidP="00D30B5B">
      <w:pPr>
        <w:tabs>
          <w:tab w:val="left" w:pos="4500"/>
          <w:tab w:val="left" w:pos="9180"/>
          <w:tab w:val="left" w:pos="9360"/>
        </w:tabs>
        <w:spacing w:before="120"/>
        <w:jc w:val="both"/>
        <w:rPr>
          <w:b/>
          <w:i/>
          <w:sz w:val="24"/>
          <w:szCs w:val="24"/>
        </w:rPr>
      </w:pPr>
      <w:r w:rsidRPr="00C71C4D">
        <w:rPr>
          <w:b/>
          <w:i/>
          <w:sz w:val="24"/>
          <w:szCs w:val="24"/>
        </w:rPr>
        <w:t>Формы промежуточной аттестации учащихся</w:t>
      </w:r>
    </w:p>
    <w:p w:rsidR="00D30B5B" w:rsidRPr="00C71C4D" w:rsidRDefault="00D30B5B" w:rsidP="00D30B5B">
      <w:pPr>
        <w:spacing w:before="120"/>
        <w:ind w:firstLine="680"/>
        <w:jc w:val="both"/>
        <w:rPr>
          <w:sz w:val="24"/>
          <w:szCs w:val="24"/>
        </w:rPr>
      </w:pPr>
      <w:r w:rsidRPr="00C71C4D">
        <w:rPr>
          <w:sz w:val="24"/>
          <w:szCs w:val="24"/>
        </w:rPr>
        <w:t xml:space="preserve">Формы и сроки промежуточной аттестации устанавливаются «Положением о формах, периодичности и порядке текущего контроля успеваемости и промежуточной аттестации». </w:t>
      </w:r>
    </w:p>
    <w:p w:rsidR="00D30B5B" w:rsidRPr="00C71C4D" w:rsidRDefault="00D30B5B" w:rsidP="00D30B5B">
      <w:pPr>
        <w:tabs>
          <w:tab w:val="left" w:pos="993"/>
          <w:tab w:val="left" w:pos="1276"/>
        </w:tabs>
        <w:spacing w:before="120"/>
        <w:jc w:val="both"/>
        <w:rPr>
          <w:b/>
          <w:sz w:val="24"/>
          <w:szCs w:val="24"/>
        </w:rPr>
      </w:pPr>
    </w:p>
    <w:p w:rsidR="00D30B5B" w:rsidRPr="00C71C4D" w:rsidRDefault="00D30B5B" w:rsidP="00D30B5B">
      <w:pPr>
        <w:tabs>
          <w:tab w:val="left" w:pos="993"/>
          <w:tab w:val="left" w:pos="1276"/>
        </w:tabs>
        <w:spacing w:before="120"/>
        <w:jc w:val="right"/>
        <w:rPr>
          <w:sz w:val="24"/>
          <w:szCs w:val="24"/>
        </w:rPr>
      </w:pPr>
      <w:r w:rsidRPr="00C71C4D">
        <w:rPr>
          <w:sz w:val="24"/>
          <w:szCs w:val="24"/>
        </w:rPr>
        <w:t xml:space="preserve">Приложение </w:t>
      </w:r>
    </w:p>
    <w:p w:rsidR="00D30B5B" w:rsidRPr="00C71C4D" w:rsidRDefault="00D30B5B" w:rsidP="00D30B5B">
      <w:pPr>
        <w:tabs>
          <w:tab w:val="left" w:pos="993"/>
          <w:tab w:val="left" w:pos="1276"/>
        </w:tabs>
        <w:spacing w:before="120"/>
        <w:jc w:val="center"/>
        <w:rPr>
          <w:sz w:val="24"/>
          <w:szCs w:val="24"/>
        </w:rPr>
      </w:pPr>
      <w:r w:rsidRPr="00C71C4D">
        <w:rPr>
          <w:sz w:val="24"/>
          <w:szCs w:val="24"/>
        </w:rPr>
        <w:t>ИНФОРМАЦИЯ О ПРОГРАММНОМ ОБЕСПЕЧЕНИИ</w:t>
      </w:r>
    </w:p>
    <w:p w:rsidR="00D30B5B" w:rsidRPr="00C71C4D" w:rsidRDefault="00D30B5B" w:rsidP="00D30B5B">
      <w:pPr>
        <w:tabs>
          <w:tab w:val="left" w:pos="993"/>
          <w:tab w:val="left" w:pos="1276"/>
        </w:tabs>
        <w:spacing w:before="120"/>
        <w:jc w:val="center"/>
        <w:rPr>
          <w:b/>
          <w:bCs/>
          <w:sz w:val="24"/>
          <w:szCs w:val="24"/>
        </w:rPr>
      </w:pPr>
      <w:r w:rsidRPr="00C71C4D">
        <w:rPr>
          <w:b/>
          <w:bCs/>
          <w:sz w:val="24"/>
          <w:szCs w:val="24"/>
        </w:rPr>
        <w:t>Перечень учебников</w:t>
      </w:r>
    </w:p>
    <w:p w:rsidR="00D30B5B" w:rsidRPr="00C71C4D" w:rsidRDefault="00D30B5B" w:rsidP="00D30B5B">
      <w:pPr>
        <w:tabs>
          <w:tab w:val="left" w:pos="993"/>
          <w:tab w:val="left" w:pos="1276"/>
        </w:tabs>
        <w:spacing w:before="120"/>
        <w:jc w:val="both"/>
        <w:rPr>
          <w:sz w:val="24"/>
          <w:szCs w:val="24"/>
        </w:rPr>
      </w:pPr>
    </w:p>
    <w:tbl>
      <w:tblPr>
        <w:tblpPr w:leftFromText="180" w:rightFromText="180" w:vertAnchor="text" w:horzAnchor="page" w:tblpX="818" w:tblpY="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843"/>
        <w:gridCol w:w="1984"/>
        <w:gridCol w:w="1843"/>
        <w:gridCol w:w="1843"/>
      </w:tblGrid>
      <w:tr w:rsidR="00D30B5B" w:rsidRPr="00C71C4D" w:rsidTr="00D30B5B">
        <w:trPr>
          <w:trHeight w:val="315"/>
        </w:trPr>
        <w:tc>
          <w:tcPr>
            <w:tcW w:w="1384" w:type="dxa"/>
            <w:shd w:val="clear" w:color="auto" w:fill="auto"/>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auto" w:fill="auto"/>
            <w:noWrap/>
            <w:hideMark/>
          </w:tcPr>
          <w:p w:rsidR="00D30B5B" w:rsidRPr="00C71C4D" w:rsidRDefault="00D30B5B" w:rsidP="00D30B5B">
            <w:pPr>
              <w:spacing w:before="120"/>
              <w:jc w:val="center"/>
              <w:rPr>
                <w:rFonts w:eastAsia="Calibri"/>
                <w:b/>
                <w:sz w:val="24"/>
                <w:szCs w:val="24"/>
              </w:rPr>
            </w:pPr>
            <w:r w:rsidRPr="00C71C4D">
              <w:rPr>
                <w:b/>
                <w:sz w:val="24"/>
                <w:szCs w:val="24"/>
              </w:rPr>
              <w:t>5 класс</w:t>
            </w:r>
          </w:p>
        </w:tc>
        <w:tc>
          <w:tcPr>
            <w:tcW w:w="1843" w:type="dxa"/>
            <w:shd w:val="clear" w:color="auto" w:fill="auto"/>
            <w:noWrap/>
            <w:hideMark/>
          </w:tcPr>
          <w:p w:rsidR="00D30B5B" w:rsidRPr="00C71C4D" w:rsidRDefault="00D30B5B" w:rsidP="00D30B5B">
            <w:pPr>
              <w:spacing w:before="120"/>
              <w:jc w:val="center"/>
              <w:rPr>
                <w:rFonts w:eastAsia="Calibri"/>
                <w:b/>
                <w:sz w:val="24"/>
                <w:szCs w:val="24"/>
              </w:rPr>
            </w:pPr>
            <w:r w:rsidRPr="00C71C4D">
              <w:rPr>
                <w:b/>
                <w:sz w:val="24"/>
                <w:szCs w:val="24"/>
              </w:rPr>
              <w:t>6 класс</w:t>
            </w:r>
          </w:p>
        </w:tc>
        <w:tc>
          <w:tcPr>
            <w:tcW w:w="1984" w:type="dxa"/>
            <w:shd w:val="clear" w:color="auto" w:fill="auto"/>
            <w:noWrap/>
            <w:hideMark/>
          </w:tcPr>
          <w:p w:rsidR="00D30B5B" w:rsidRPr="00C71C4D" w:rsidRDefault="00D30B5B" w:rsidP="00D30B5B">
            <w:pPr>
              <w:spacing w:before="120"/>
              <w:jc w:val="center"/>
              <w:rPr>
                <w:rFonts w:eastAsia="Calibri"/>
                <w:b/>
                <w:sz w:val="24"/>
                <w:szCs w:val="24"/>
              </w:rPr>
            </w:pPr>
            <w:r w:rsidRPr="00C71C4D">
              <w:rPr>
                <w:b/>
                <w:sz w:val="24"/>
                <w:szCs w:val="24"/>
              </w:rPr>
              <w:t>7 класс</w:t>
            </w:r>
          </w:p>
        </w:tc>
        <w:tc>
          <w:tcPr>
            <w:tcW w:w="1843" w:type="dxa"/>
            <w:shd w:val="clear" w:color="auto" w:fill="auto"/>
            <w:noWrap/>
            <w:hideMark/>
          </w:tcPr>
          <w:p w:rsidR="00D30B5B" w:rsidRPr="00C71C4D" w:rsidRDefault="00D30B5B" w:rsidP="00D30B5B">
            <w:pPr>
              <w:spacing w:before="120"/>
              <w:jc w:val="center"/>
              <w:rPr>
                <w:b/>
                <w:sz w:val="24"/>
                <w:szCs w:val="24"/>
              </w:rPr>
            </w:pPr>
            <w:r w:rsidRPr="00C71C4D">
              <w:rPr>
                <w:b/>
                <w:sz w:val="24"/>
                <w:szCs w:val="24"/>
              </w:rPr>
              <w:t>8 класс</w:t>
            </w:r>
          </w:p>
        </w:tc>
        <w:tc>
          <w:tcPr>
            <w:tcW w:w="1843" w:type="dxa"/>
            <w:shd w:val="clear" w:color="auto" w:fill="auto"/>
            <w:noWrap/>
            <w:vAlign w:val="bottom"/>
            <w:hideMark/>
          </w:tcPr>
          <w:p w:rsidR="00D30B5B" w:rsidRPr="00C71C4D" w:rsidRDefault="00D30B5B" w:rsidP="00D30B5B">
            <w:pPr>
              <w:spacing w:before="120"/>
              <w:jc w:val="center"/>
              <w:rPr>
                <w:b/>
                <w:bCs/>
                <w:sz w:val="24"/>
                <w:szCs w:val="24"/>
              </w:rPr>
            </w:pPr>
            <w:r w:rsidRPr="00C71C4D">
              <w:rPr>
                <w:b/>
                <w:bCs/>
                <w:sz w:val="24"/>
                <w:szCs w:val="24"/>
              </w:rPr>
              <w:t xml:space="preserve">9 </w:t>
            </w:r>
            <w:r w:rsidRPr="00C71C4D">
              <w:rPr>
                <w:b/>
                <w:sz w:val="24"/>
                <w:szCs w:val="24"/>
              </w:rPr>
              <w:t xml:space="preserve"> класс</w:t>
            </w:r>
          </w:p>
        </w:tc>
      </w:tr>
      <w:tr w:rsidR="00D30B5B" w:rsidRPr="00C71C4D" w:rsidTr="00D30B5B">
        <w:trPr>
          <w:trHeight w:val="1413"/>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русский яз.</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 xml:space="preserve">Ладыженская Т.А. и др. Русский язык. 5 кл. ч.1,2. – М.: Просвещение                      </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Баранов М.Т., Ладыженская Т.А.  и др. Русский язык. 6 кл. –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Баранов М.Т., Ладыженская Т.А.   и др. Русский язык. 7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Тростенцова Л.А., Ладыженская Т.А., Дейкина А.Д. и др. Русский язык.  8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Тростенцова А.А. и др. Русский язык. 9 кл. - М.: Просвещение</w:t>
            </w:r>
          </w:p>
        </w:tc>
      </w:tr>
      <w:tr w:rsidR="00D30B5B" w:rsidRPr="00C71C4D" w:rsidTr="00D30B5B">
        <w:trPr>
          <w:trHeight w:val="1308"/>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литература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 xml:space="preserve">Коровина В.Я. Литература. 5 кл. ч. 1, 2.  – М.: Просвещение                                   </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Полухина В.П., Коровина В.Я. и др.  Литература. 6 кл. ч. 1, 2. –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Коровина В.Я. Литература. 7 кл.ч.1,2.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Коровина В.Я., Журавлев В.П., Коровин В.И. Литература. 8 кл. ч.1,2.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Коровина В.Я.. и др. Литература. 9 кл. ч.1,2. – М.: Просвещение</w:t>
            </w:r>
          </w:p>
        </w:tc>
      </w:tr>
      <w:tr w:rsidR="00D30B5B" w:rsidRPr="00C71C4D" w:rsidTr="00D30B5B">
        <w:trPr>
          <w:trHeight w:val="132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английский яз.</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Ваулина Ю.Е., Дули Д., Подоляко О.Е. и др. Английский язык. 5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Ваулина Ю.Е., Дули Д., Подоляко О.Е. и др. Английский язык. 6 кл. -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Ваулина Ю.Е., Дули Д., Подоляко О.Е. и др. Английский язык. 7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Ваулина Ю.Е., Дули Д., Подоляко О.Е. и др. Английский язык. 8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Ваулина Ю.Е., Дули Д., Подоляко О.Е. и др. Английский язык. 9 кл. - М.: Просвещение</w:t>
            </w:r>
          </w:p>
        </w:tc>
      </w:tr>
      <w:tr w:rsidR="00D30B5B" w:rsidRPr="00C71C4D" w:rsidTr="00D30B5B">
        <w:trPr>
          <w:trHeight w:val="1371"/>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lastRenderedPageBreak/>
              <w:t>математика</w:t>
            </w:r>
          </w:p>
        </w:tc>
        <w:tc>
          <w:tcPr>
            <w:tcW w:w="1843" w:type="dxa"/>
            <w:shd w:val="clear" w:color="auto" w:fill="auto"/>
            <w:hideMark/>
          </w:tcPr>
          <w:p w:rsidR="00D30B5B" w:rsidRPr="00C71C4D" w:rsidRDefault="00D30B5B" w:rsidP="00D30B5B">
            <w:pPr>
              <w:shd w:val="clear" w:color="auto" w:fill="FFFFFF"/>
              <w:spacing w:before="120"/>
              <w:jc w:val="both"/>
              <w:rPr>
                <w:sz w:val="24"/>
                <w:szCs w:val="24"/>
              </w:rPr>
            </w:pPr>
            <w:r w:rsidRPr="00C71C4D">
              <w:rPr>
                <w:sz w:val="24"/>
                <w:szCs w:val="24"/>
              </w:rPr>
              <w:t>С.М. Никольский, М.К. Потапов, Н.Н. Решетников и др. Математика. 5 кл.- М.: Просвещение</w:t>
            </w:r>
          </w:p>
        </w:tc>
        <w:tc>
          <w:tcPr>
            <w:tcW w:w="1843" w:type="dxa"/>
            <w:shd w:val="clear" w:color="auto" w:fill="auto"/>
            <w:hideMark/>
          </w:tcPr>
          <w:p w:rsidR="00D30B5B" w:rsidRPr="00C71C4D" w:rsidRDefault="00D30B5B" w:rsidP="00D30B5B">
            <w:pPr>
              <w:shd w:val="clear" w:color="auto" w:fill="FFFFFF"/>
              <w:spacing w:before="120"/>
              <w:jc w:val="both"/>
              <w:rPr>
                <w:sz w:val="24"/>
                <w:szCs w:val="24"/>
              </w:rPr>
            </w:pPr>
            <w:r w:rsidRPr="00C71C4D">
              <w:rPr>
                <w:sz w:val="24"/>
                <w:szCs w:val="24"/>
              </w:rPr>
              <w:t>С.М. Никольский, М.К. Потапов, Н.Н. Решетников и др. Математика. 6 кл.- М.: Просвещение</w:t>
            </w:r>
          </w:p>
        </w:tc>
        <w:tc>
          <w:tcPr>
            <w:tcW w:w="1984"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r>
      <w:tr w:rsidR="00D30B5B" w:rsidRPr="00C71C4D" w:rsidTr="00D30B5B">
        <w:trPr>
          <w:trHeight w:val="99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алгебра</w:t>
            </w:r>
          </w:p>
        </w:tc>
        <w:tc>
          <w:tcPr>
            <w:tcW w:w="1843" w:type="dxa"/>
            <w:shd w:val="clear" w:color="000000" w:fill="C0C0C0"/>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7АБ кл  Макарычев Ю.Н. и др. Алгебра. 7 кл. – М.: Просвещение</w:t>
            </w:r>
          </w:p>
          <w:p w:rsidR="00D30B5B" w:rsidRPr="00C71C4D" w:rsidRDefault="00D30B5B" w:rsidP="00D30B5B">
            <w:pPr>
              <w:shd w:val="clear" w:color="auto" w:fill="FFFFFF"/>
              <w:spacing w:before="120"/>
              <w:jc w:val="both"/>
              <w:rPr>
                <w:sz w:val="24"/>
                <w:szCs w:val="24"/>
              </w:rPr>
            </w:pPr>
            <w:r w:rsidRPr="00C71C4D">
              <w:rPr>
                <w:sz w:val="24"/>
                <w:szCs w:val="24"/>
              </w:rPr>
              <w:t>7В  кл С.М. Никольский, М.К. Потапов, Н.Н. Решетников и др. Алгебра. 7 кл.- М.: Просвещение</w:t>
            </w:r>
          </w:p>
          <w:p w:rsidR="00D30B5B" w:rsidRPr="00C71C4D" w:rsidRDefault="00D30B5B" w:rsidP="00D30B5B">
            <w:pPr>
              <w:shd w:val="clear" w:color="auto" w:fill="FFFFFF"/>
              <w:spacing w:before="120"/>
              <w:jc w:val="both"/>
              <w:rPr>
                <w:sz w:val="24"/>
                <w:szCs w:val="24"/>
              </w:rPr>
            </w:pPr>
          </w:p>
        </w:tc>
        <w:tc>
          <w:tcPr>
            <w:tcW w:w="1843" w:type="dxa"/>
            <w:shd w:val="clear" w:color="auto" w:fill="auto"/>
            <w:hideMark/>
          </w:tcPr>
          <w:p w:rsidR="00D30B5B" w:rsidRPr="00C71C4D" w:rsidRDefault="00D30B5B" w:rsidP="00D30B5B">
            <w:pPr>
              <w:shd w:val="clear" w:color="auto" w:fill="FFFFFF"/>
              <w:spacing w:before="120"/>
              <w:jc w:val="both"/>
              <w:rPr>
                <w:sz w:val="24"/>
                <w:szCs w:val="24"/>
              </w:rPr>
            </w:pPr>
            <w:r w:rsidRPr="00C71C4D">
              <w:rPr>
                <w:sz w:val="24"/>
                <w:szCs w:val="24"/>
              </w:rPr>
              <w:t>8А кл С.М. Никольский, М.К. Потапов, Н.Н. Решетников и др. Алгебра. 8 кл.- М.: Просвещение</w:t>
            </w:r>
          </w:p>
          <w:p w:rsidR="00D30B5B" w:rsidRPr="00C71C4D" w:rsidRDefault="00D30B5B" w:rsidP="00D30B5B">
            <w:pPr>
              <w:spacing w:before="120"/>
              <w:jc w:val="both"/>
              <w:rPr>
                <w:sz w:val="24"/>
                <w:szCs w:val="24"/>
              </w:rPr>
            </w:pPr>
            <w:r w:rsidRPr="00C71C4D">
              <w:rPr>
                <w:sz w:val="24"/>
                <w:szCs w:val="24"/>
              </w:rPr>
              <w:t>8Б кл Макарычев Ю.Н. и др. Алгебра. 8 кл. – М.: Просвещение</w:t>
            </w:r>
          </w:p>
          <w:p w:rsidR="00D30B5B" w:rsidRPr="00C71C4D" w:rsidRDefault="00D30B5B" w:rsidP="00D30B5B">
            <w:pPr>
              <w:spacing w:before="120"/>
              <w:jc w:val="both"/>
              <w:rPr>
                <w:sz w:val="24"/>
                <w:szCs w:val="24"/>
              </w:rPr>
            </w:pP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9АБВ  Макарычев Ю.Н. и др. Алгебра. 9 кл. – М.: Просвещение</w:t>
            </w:r>
          </w:p>
        </w:tc>
      </w:tr>
      <w:tr w:rsidR="00D30B5B" w:rsidRPr="00C71C4D" w:rsidTr="00D30B5B">
        <w:trPr>
          <w:trHeight w:val="33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геометрия</w:t>
            </w:r>
          </w:p>
        </w:tc>
        <w:tc>
          <w:tcPr>
            <w:tcW w:w="1843" w:type="dxa"/>
            <w:shd w:val="clear" w:color="000000" w:fill="C0C0C0"/>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5670" w:type="dxa"/>
            <w:gridSpan w:val="3"/>
            <w:shd w:val="clear" w:color="auto" w:fill="auto"/>
            <w:hideMark/>
          </w:tcPr>
          <w:p w:rsidR="00D30B5B" w:rsidRPr="00C71C4D" w:rsidRDefault="00D30B5B" w:rsidP="00D30B5B">
            <w:pPr>
              <w:spacing w:before="120"/>
              <w:jc w:val="both"/>
              <w:rPr>
                <w:sz w:val="24"/>
                <w:szCs w:val="24"/>
              </w:rPr>
            </w:pPr>
            <w:r w:rsidRPr="00C71C4D">
              <w:rPr>
                <w:sz w:val="24"/>
                <w:szCs w:val="24"/>
              </w:rPr>
              <w:t>Атанасян Л.С. и др. Геометрия. 7-9 кл. – М.: Просвещение</w:t>
            </w:r>
          </w:p>
        </w:tc>
      </w:tr>
      <w:tr w:rsidR="00D30B5B" w:rsidRPr="00C71C4D" w:rsidTr="00D30B5B">
        <w:trPr>
          <w:trHeight w:val="99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информатика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Босова Л.Л. Информатика. 5 кл. – М.: БИНОМ</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Босова Л.Л. Информатика. 6 кл. – М.: БИНОМ</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Босова Л.Л. Информатика. 7 кл. – М.: БИНОМ</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Босова Л.Л., Босова А.Ю. Информатика и ИКТ. 8 кл. – М.: БИНОМ</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Босова Л.Л., Босова А.Ю. Информатика и ИКТ. 9 кл. – М.: БИНОМ</w:t>
            </w:r>
          </w:p>
        </w:tc>
      </w:tr>
      <w:tr w:rsidR="00D30B5B" w:rsidRPr="00C71C4D" w:rsidTr="00D30B5B">
        <w:trPr>
          <w:trHeight w:val="165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всеобщая история</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Вигасин А.А. и др. История древнего мира. 5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Агибалова Е.В., Донской Г.И. История средних веков. 6 кл.-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Юдовская А.Я. и др. Всеобщая история. История нового времени. 1500-1800. 7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Юдовская А.Я. и др. Всеобщая история. История Нового времени. 8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Юдовская А.Я. и др. Всеобщая история: Новейшая история. 9 кл. – М.: Просвещение</w:t>
            </w:r>
          </w:p>
        </w:tc>
      </w:tr>
      <w:tr w:rsidR="00D30B5B" w:rsidRPr="00C71C4D" w:rsidTr="00D30B5B">
        <w:trPr>
          <w:trHeight w:val="1677"/>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история России</w:t>
            </w:r>
          </w:p>
        </w:tc>
        <w:tc>
          <w:tcPr>
            <w:tcW w:w="1843" w:type="dxa"/>
            <w:shd w:val="clear" w:color="000000" w:fill="C0C0C0"/>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Арсентьев Н.М., Данилов А.А. и др. История России/Под ред. Торкунова А.В. 6 кл. Ч. 1, 2. –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Арсентьев Н.М., Данилов А.А. и др. История России/Под ред. Торкунова А.В. 7 кл. Ч. 1, 2.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Арсентьев Н.М., Данилов А.А. и др./Под ред. Торкунова А.В..  История России. Ч.1, 2. 8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Арсентьев Н.М., Данилов А.А. и др./Под ред. Торкунова А.В..  История России. Ч.1, 2. 9 кл. – М.: Просвещение</w:t>
            </w:r>
          </w:p>
        </w:tc>
      </w:tr>
      <w:tr w:rsidR="00D30B5B" w:rsidRPr="00C71C4D" w:rsidTr="00D30B5B">
        <w:trPr>
          <w:trHeight w:val="165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lastRenderedPageBreak/>
              <w:t>обществознание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Боголюбов Л.Н., Виноградова Н.Ф., Городецкая Н.И. и др. Обществознание. 5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Боголюбов Л.Н. и др. Обществознание. 6 кл. –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Боголюбов Л.Н. и др. Обществознание. 7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Боголюбов Л.Н. и др. Обществознание. 8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Боголюбов Л.Н. и др. Обществознание. 9 кл. – М.: Просвещение</w:t>
            </w:r>
          </w:p>
        </w:tc>
      </w:tr>
      <w:tr w:rsidR="00D30B5B" w:rsidRPr="00C71C4D" w:rsidTr="00D30B5B">
        <w:trPr>
          <w:trHeight w:val="1163"/>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география</w:t>
            </w:r>
          </w:p>
        </w:tc>
        <w:tc>
          <w:tcPr>
            <w:tcW w:w="3686" w:type="dxa"/>
            <w:gridSpan w:val="2"/>
            <w:shd w:val="clear" w:color="auto" w:fill="auto"/>
            <w:hideMark/>
          </w:tcPr>
          <w:p w:rsidR="00D30B5B" w:rsidRPr="00C71C4D" w:rsidRDefault="00D30B5B" w:rsidP="00D30B5B">
            <w:pPr>
              <w:spacing w:before="120"/>
              <w:jc w:val="both"/>
              <w:rPr>
                <w:sz w:val="24"/>
                <w:szCs w:val="24"/>
              </w:rPr>
            </w:pPr>
            <w:r w:rsidRPr="00C71C4D">
              <w:rPr>
                <w:sz w:val="24"/>
                <w:szCs w:val="24"/>
              </w:rPr>
              <w:t>Алексеев А.И., Николина В.В., Липкина Е.К.  География. 5-6 кл. – М.: 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Алексеев А.И., Николина В.В. и др. География. 7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Алексеев А.И., Николина В.В. и др. География. 8 кл. –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Алексеев А.И., Николина В.В. и др. География. 9 кл. – М.: Просвещение</w:t>
            </w:r>
          </w:p>
        </w:tc>
      </w:tr>
      <w:tr w:rsidR="00D30B5B" w:rsidRPr="00C71C4D" w:rsidTr="00D30B5B">
        <w:trPr>
          <w:trHeight w:val="981"/>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биология</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Пасечник В.В. Биология. 5 кл. - М.: Дрофа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Пасечник В.В. Биология. 6 кл. - М.: Дрофа</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Латюшин  В.В., Шапкин В.А. Биология. 7 кл. - М.: Дрофа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Колесов Д.В., Маш Р.Д. и др.  Биология. 8 кл. – М.: Дрофа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Каменский А.А., Криксунов Е.А., Пасечник В.В. Биология. 9 кл. – М.: Дрофа</w:t>
            </w:r>
          </w:p>
        </w:tc>
      </w:tr>
      <w:tr w:rsidR="00D30B5B" w:rsidRPr="00C71C4D" w:rsidTr="00D30B5B">
        <w:trPr>
          <w:trHeight w:val="99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физика</w:t>
            </w:r>
          </w:p>
        </w:tc>
        <w:tc>
          <w:tcPr>
            <w:tcW w:w="1843" w:type="dxa"/>
            <w:shd w:val="clear" w:color="000000" w:fill="C0C0C0"/>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Перышкин А.В. Физика. 7 кл. – М.: Дрофа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Перышкин А.В. Физика. 8 кл. – М.: Дрофа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Перышкин А.В., Гутник Е.М. Физика. 9 кл. – М.: Дрофа</w:t>
            </w:r>
          </w:p>
        </w:tc>
      </w:tr>
      <w:tr w:rsidR="00D30B5B" w:rsidRPr="00C71C4D" w:rsidTr="00D30B5B">
        <w:trPr>
          <w:trHeight w:val="66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химия</w:t>
            </w:r>
          </w:p>
        </w:tc>
        <w:tc>
          <w:tcPr>
            <w:tcW w:w="1843" w:type="dxa"/>
            <w:shd w:val="clear" w:color="000000" w:fill="C0C0C0"/>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984"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Габриелян О.С. Химия. 8 кл.- М.: Дрофа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Габриелян О.С. Химия. 9 кл.- М.: Дрофа</w:t>
            </w:r>
          </w:p>
        </w:tc>
      </w:tr>
      <w:tr w:rsidR="00D30B5B" w:rsidRPr="00C71C4D" w:rsidTr="00D30B5B">
        <w:trPr>
          <w:trHeight w:val="132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ОБЖ</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Смирнов А.Т. и др. Основы безопасности жизнедеятельности.  5 кл.- М.:Просвещение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Смирнов А.Т. и др. Основы безопасности жизнедеятельности.  6 кл.- М.:Просвещение</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Смирнов А.Т. и др. Основы безопасности жизнедеятельности.  7 кл.- М.:Просвещение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Смирнов А.Т. и др. Основы безопасности жизнедеятельности. 8 кл.- М.:Просвещение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Смирнов А.Т. и др. Основы безопасности жизнедеятельности. 9 кл.- М.:Просвещение</w:t>
            </w:r>
          </w:p>
        </w:tc>
      </w:tr>
      <w:tr w:rsidR="00D30B5B" w:rsidRPr="00C71C4D" w:rsidTr="00D30B5B">
        <w:trPr>
          <w:trHeight w:val="615"/>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черчение</w:t>
            </w:r>
          </w:p>
        </w:tc>
        <w:tc>
          <w:tcPr>
            <w:tcW w:w="1843" w:type="dxa"/>
            <w:shd w:val="clear" w:color="000000" w:fill="C0C0C0"/>
            <w:noWrap/>
            <w:hideMark/>
          </w:tcPr>
          <w:p w:rsidR="00D30B5B" w:rsidRPr="00C71C4D" w:rsidRDefault="00D30B5B" w:rsidP="00D30B5B">
            <w:pPr>
              <w:spacing w:before="120"/>
              <w:jc w:val="both"/>
              <w:rPr>
                <w:sz w:val="24"/>
                <w:szCs w:val="24"/>
              </w:rPr>
            </w:pPr>
            <w:r w:rsidRPr="00C71C4D">
              <w:rPr>
                <w:sz w:val="24"/>
                <w:szCs w:val="24"/>
              </w:rPr>
              <w:t> </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1984"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c>
          <w:tcPr>
            <w:tcW w:w="3686" w:type="dxa"/>
            <w:gridSpan w:val="2"/>
            <w:shd w:val="clear" w:color="auto" w:fill="auto"/>
            <w:vAlign w:val="bottom"/>
            <w:hideMark/>
          </w:tcPr>
          <w:p w:rsidR="00D30B5B" w:rsidRPr="00C71C4D" w:rsidRDefault="00D30B5B" w:rsidP="00D30B5B">
            <w:pPr>
              <w:spacing w:before="120"/>
              <w:jc w:val="both"/>
              <w:rPr>
                <w:sz w:val="24"/>
                <w:szCs w:val="24"/>
              </w:rPr>
            </w:pPr>
            <w:r w:rsidRPr="00C71C4D">
              <w:rPr>
                <w:sz w:val="24"/>
                <w:szCs w:val="24"/>
              </w:rPr>
              <w:t>Ботвинников А.Д. и др. Черчение. – М.: Астрель; АСТ</w:t>
            </w:r>
          </w:p>
        </w:tc>
      </w:tr>
      <w:tr w:rsidR="00D30B5B" w:rsidRPr="00C71C4D" w:rsidTr="00D30B5B">
        <w:trPr>
          <w:trHeight w:val="2624"/>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технология</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 xml:space="preserve">Тищенко А.Т., Синица Н.В., Симоненко В.Д. Технология. Индустриальные технологии. Технологии ведения дома. </w:t>
            </w:r>
            <w:r w:rsidRPr="00C71C4D">
              <w:rPr>
                <w:sz w:val="24"/>
                <w:szCs w:val="24"/>
              </w:rPr>
              <w:lastRenderedPageBreak/>
              <w:t>5 кл. – М.: Вентана-Граф</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lastRenderedPageBreak/>
              <w:t xml:space="preserve">Синица Н.В., Тищенко А.Т., Симоненко В.Д.  Технология. Технологии ведения дома. Индустриальные технологии: </w:t>
            </w:r>
            <w:r w:rsidRPr="00C71C4D">
              <w:rPr>
                <w:sz w:val="24"/>
                <w:szCs w:val="24"/>
              </w:rPr>
              <w:lastRenderedPageBreak/>
              <w:t>Учебник 6 кл. -  М.: Вентана-Граф</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lastRenderedPageBreak/>
              <w:t>Самородский П.С., Синица Н.В., Табурчак О.В., Кожина О.А., Тищенко А.Т.   под ред. Симоненко В.Д. Технология. Обслуживающи</w:t>
            </w:r>
            <w:r w:rsidRPr="00C71C4D">
              <w:rPr>
                <w:sz w:val="24"/>
                <w:szCs w:val="24"/>
              </w:rPr>
              <w:lastRenderedPageBreak/>
              <w:t>й труд. Технический труд:Учебник 7 кл.- М.: Вентана-Граф</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lastRenderedPageBreak/>
              <w:t>Матяш Н.В., Электов А.А., Симоненко В.Д. Технология. 8 кл. – М.: Вентана-Граф</w:t>
            </w:r>
          </w:p>
        </w:tc>
        <w:tc>
          <w:tcPr>
            <w:tcW w:w="1843" w:type="dxa"/>
            <w:shd w:val="clear" w:color="auto" w:fill="D9D9D9"/>
            <w:hideMark/>
          </w:tcPr>
          <w:p w:rsidR="00D30B5B" w:rsidRPr="00C71C4D" w:rsidRDefault="00D30B5B" w:rsidP="00D30B5B">
            <w:pPr>
              <w:spacing w:before="120"/>
              <w:jc w:val="both"/>
              <w:rPr>
                <w:sz w:val="24"/>
                <w:szCs w:val="24"/>
              </w:rPr>
            </w:pPr>
          </w:p>
        </w:tc>
      </w:tr>
      <w:tr w:rsidR="00D30B5B" w:rsidRPr="00C71C4D" w:rsidTr="00D30B5B">
        <w:trPr>
          <w:trHeight w:val="99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lastRenderedPageBreak/>
              <w:t>музыка</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Науменко Т.И., Алеев В.В. Музыка. 5 кл. – М.: Дрофа</w:t>
            </w:r>
          </w:p>
        </w:tc>
        <w:tc>
          <w:tcPr>
            <w:tcW w:w="1843" w:type="dxa"/>
            <w:shd w:val="clear" w:color="auto" w:fill="auto"/>
            <w:vAlign w:val="bottom"/>
            <w:hideMark/>
          </w:tcPr>
          <w:p w:rsidR="00D30B5B" w:rsidRPr="00C71C4D" w:rsidRDefault="00D30B5B" w:rsidP="00D30B5B">
            <w:pPr>
              <w:spacing w:before="120"/>
              <w:jc w:val="both"/>
              <w:rPr>
                <w:sz w:val="24"/>
                <w:szCs w:val="24"/>
              </w:rPr>
            </w:pPr>
            <w:r w:rsidRPr="00C71C4D">
              <w:rPr>
                <w:sz w:val="24"/>
                <w:szCs w:val="24"/>
              </w:rPr>
              <w:t>Науменко Т.И., Алеев В.В. Музыка. 6 кл. – М.: Дрофа</w:t>
            </w:r>
          </w:p>
        </w:tc>
        <w:tc>
          <w:tcPr>
            <w:tcW w:w="1984" w:type="dxa"/>
            <w:shd w:val="clear" w:color="auto" w:fill="auto"/>
            <w:hideMark/>
          </w:tcPr>
          <w:p w:rsidR="00D30B5B" w:rsidRPr="00C71C4D" w:rsidRDefault="00D30B5B" w:rsidP="00D30B5B">
            <w:pPr>
              <w:spacing w:before="120"/>
              <w:jc w:val="both"/>
              <w:rPr>
                <w:sz w:val="24"/>
                <w:szCs w:val="24"/>
              </w:rPr>
            </w:pPr>
            <w:r w:rsidRPr="00C71C4D">
              <w:rPr>
                <w:sz w:val="24"/>
                <w:szCs w:val="24"/>
              </w:rPr>
              <w:t>Науменко Т.И., Алеев В.В. Музыка.7 кл. – М.: Дрофа</w:t>
            </w:r>
          </w:p>
        </w:tc>
        <w:tc>
          <w:tcPr>
            <w:tcW w:w="1843" w:type="dxa"/>
            <w:shd w:val="clear" w:color="000000" w:fill="auto"/>
            <w:noWrap/>
            <w:vAlign w:val="bottom"/>
            <w:hideMark/>
          </w:tcPr>
          <w:p w:rsidR="00D30B5B" w:rsidRPr="00C71C4D" w:rsidRDefault="00D30B5B" w:rsidP="00D30B5B">
            <w:pPr>
              <w:spacing w:before="120"/>
              <w:jc w:val="both"/>
              <w:rPr>
                <w:sz w:val="24"/>
                <w:szCs w:val="24"/>
              </w:rPr>
            </w:pPr>
            <w:r w:rsidRPr="00C71C4D">
              <w:rPr>
                <w:sz w:val="24"/>
                <w:szCs w:val="24"/>
              </w:rPr>
              <w:t>  Науменко Т.И., Алеев В.В. Искусство: Музыка. 8 кл. – М.: Дрофа</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r>
      <w:tr w:rsidR="00D30B5B" w:rsidRPr="00C71C4D" w:rsidTr="00D30B5B">
        <w:trPr>
          <w:trHeight w:val="2264"/>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изобразительное искусство</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Горяева Н. А., Островская О. В. / Под ред. Неменского Б. М. Изобразительное искусство. Декоративно-прикладное искусство в жизни человека. 5 кл.- М.: Просвещение</w:t>
            </w:r>
          </w:p>
        </w:tc>
        <w:tc>
          <w:tcPr>
            <w:tcW w:w="1843" w:type="dxa"/>
            <w:shd w:val="clear" w:color="auto" w:fill="auto"/>
            <w:hideMark/>
          </w:tcPr>
          <w:p w:rsidR="00D30B5B" w:rsidRPr="00C71C4D" w:rsidRDefault="00D30B5B" w:rsidP="00D30B5B">
            <w:pPr>
              <w:spacing w:before="120"/>
              <w:jc w:val="both"/>
              <w:rPr>
                <w:sz w:val="24"/>
                <w:szCs w:val="24"/>
              </w:rPr>
            </w:pPr>
            <w:r w:rsidRPr="00C71C4D">
              <w:rPr>
                <w:sz w:val="24"/>
                <w:szCs w:val="24"/>
              </w:rPr>
              <w:t>Неменская Л. А. / Под ред. Неменского Б. М. Изобразительное искусство. Искусство в жизни человека. 6 кл. – М.: Просвещение</w:t>
            </w:r>
          </w:p>
        </w:tc>
        <w:tc>
          <w:tcPr>
            <w:tcW w:w="3827" w:type="dxa"/>
            <w:gridSpan w:val="2"/>
            <w:shd w:val="clear" w:color="auto" w:fill="auto"/>
            <w:hideMark/>
          </w:tcPr>
          <w:p w:rsidR="00D30B5B" w:rsidRPr="00C71C4D" w:rsidRDefault="00D30B5B" w:rsidP="00D30B5B">
            <w:pPr>
              <w:spacing w:before="120"/>
              <w:jc w:val="both"/>
              <w:rPr>
                <w:sz w:val="24"/>
                <w:szCs w:val="24"/>
              </w:rPr>
            </w:pPr>
            <w:r w:rsidRPr="00C71C4D">
              <w:rPr>
                <w:sz w:val="24"/>
                <w:szCs w:val="24"/>
              </w:rPr>
              <w:t>Питерских А. С., Гуров Г. Е. / Под ред. Неменского Б. М.  Изобразительное искусство. Дизайн и архитектура в жизни человека. 7-8  кл. – М.: Просвещение</w:t>
            </w:r>
          </w:p>
        </w:tc>
        <w:tc>
          <w:tcPr>
            <w:tcW w:w="1843" w:type="dxa"/>
            <w:shd w:val="clear" w:color="000000" w:fill="C0C0C0"/>
            <w:noWrap/>
            <w:vAlign w:val="bottom"/>
            <w:hideMark/>
          </w:tcPr>
          <w:p w:rsidR="00D30B5B" w:rsidRPr="00C71C4D" w:rsidRDefault="00D30B5B" w:rsidP="00D30B5B">
            <w:pPr>
              <w:spacing w:before="120"/>
              <w:jc w:val="both"/>
              <w:rPr>
                <w:sz w:val="24"/>
                <w:szCs w:val="24"/>
              </w:rPr>
            </w:pPr>
            <w:r w:rsidRPr="00C71C4D">
              <w:rPr>
                <w:sz w:val="24"/>
                <w:szCs w:val="24"/>
              </w:rPr>
              <w:t> </w:t>
            </w:r>
          </w:p>
        </w:tc>
      </w:tr>
      <w:tr w:rsidR="00D30B5B" w:rsidRPr="00C71C4D" w:rsidTr="00D30B5B">
        <w:trPr>
          <w:trHeight w:val="750"/>
        </w:trPr>
        <w:tc>
          <w:tcPr>
            <w:tcW w:w="1384" w:type="dxa"/>
            <w:shd w:val="clear" w:color="auto" w:fill="auto"/>
            <w:hideMark/>
          </w:tcPr>
          <w:p w:rsidR="00D30B5B" w:rsidRPr="00C71C4D" w:rsidRDefault="00D30B5B" w:rsidP="00D30B5B">
            <w:pPr>
              <w:spacing w:before="120"/>
              <w:jc w:val="both"/>
              <w:rPr>
                <w:b/>
                <w:bCs/>
                <w:sz w:val="24"/>
                <w:szCs w:val="24"/>
              </w:rPr>
            </w:pPr>
            <w:r w:rsidRPr="00C71C4D">
              <w:rPr>
                <w:b/>
                <w:bCs/>
                <w:sz w:val="24"/>
                <w:szCs w:val="24"/>
              </w:rPr>
              <w:t>физическая культура</w:t>
            </w:r>
          </w:p>
        </w:tc>
        <w:tc>
          <w:tcPr>
            <w:tcW w:w="5670" w:type="dxa"/>
            <w:gridSpan w:val="3"/>
            <w:shd w:val="clear" w:color="auto" w:fill="auto"/>
            <w:hideMark/>
          </w:tcPr>
          <w:p w:rsidR="00D30B5B" w:rsidRPr="00C71C4D" w:rsidRDefault="00D30B5B" w:rsidP="00D30B5B">
            <w:pPr>
              <w:spacing w:before="120"/>
              <w:jc w:val="both"/>
              <w:rPr>
                <w:sz w:val="24"/>
                <w:szCs w:val="24"/>
              </w:rPr>
            </w:pPr>
            <w:r w:rsidRPr="00C71C4D">
              <w:rPr>
                <w:sz w:val="24"/>
                <w:szCs w:val="24"/>
              </w:rPr>
              <w:t>Виленский М. Я., Туревский И. М., Торочкова Т. Ю. и др. / Под ред. Виленского М. Я.  Физическая культура. 5-7 кл. – М.: Просвещение</w:t>
            </w:r>
          </w:p>
        </w:tc>
        <w:tc>
          <w:tcPr>
            <w:tcW w:w="3686" w:type="dxa"/>
            <w:gridSpan w:val="2"/>
            <w:shd w:val="clear" w:color="auto" w:fill="auto"/>
            <w:hideMark/>
          </w:tcPr>
          <w:p w:rsidR="00D30B5B" w:rsidRPr="00C71C4D" w:rsidRDefault="00D30B5B" w:rsidP="00D30B5B">
            <w:pPr>
              <w:spacing w:before="120"/>
              <w:jc w:val="both"/>
              <w:rPr>
                <w:sz w:val="24"/>
                <w:szCs w:val="24"/>
              </w:rPr>
            </w:pPr>
            <w:r w:rsidRPr="00C71C4D">
              <w:rPr>
                <w:sz w:val="24"/>
                <w:szCs w:val="24"/>
              </w:rPr>
              <w:t>Лях В. И. Физическая культура. 8-9 кл. – М.: Просвещение</w:t>
            </w:r>
          </w:p>
        </w:tc>
      </w:tr>
    </w:tbl>
    <w:p w:rsidR="00D30B5B" w:rsidRPr="00C71C4D" w:rsidRDefault="00D30B5B" w:rsidP="00D30B5B">
      <w:pPr>
        <w:autoSpaceDE w:val="0"/>
        <w:autoSpaceDN w:val="0"/>
        <w:adjustRightInd w:val="0"/>
        <w:spacing w:before="120"/>
        <w:ind w:firstLine="360"/>
        <w:jc w:val="both"/>
        <w:rPr>
          <w:b/>
          <w:sz w:val="24"/>
          <w:szCs w:val="24"/>
        </w:rPr>
      </w:pPr>
    </w:p>
    <w:p w:rsidR="00D30B5B" w:rsidRPr="00C71C4D" w:rsidRDefault="00D30B5B" w:rsidP="00D30B5B">
      <w:pPr>
        <w:autoSpaceDE w:val="0"/>
        <w:autoSpaceDN w:val="0"/>
        <w:adjustRightInd w:val="0"/>
        <w:spacing w:before="120"/>
        <w:ind w:firstLine="360"/>
        <w:jc w:val="both"/>
        <w:rPr>
          <w:b/>
          <w:sz w:val="24"/>
          <w:szCs w:val="24"/>
        </w:rPr>
      </w:pPr>
      <w:r w:rsidRPr="00C71C4D">
        <w:rPr>
          <w:b/>
          <w:sz w:val="24"/>
          <w:szCs w:val="24"/>
        </w:rPr>
        <w:t>Часть, формируемая участниками образовательных отношений</w:t>
      </w:r>
    </w:p>
    <w:tbl>
      <w:tblPr>
        <w:tblW w:w="525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809"/>
        <w:gridCol w:w="4204"/>
        <w:gridCol w:w="2774"/>
      </w:tblGrid>
      <w:tr w:rsidR="00D30B5B" w:rsidRPr="00C71C4D" w:rsidTr="00D30B5B">
        <w:tc>
          <w:tcPr>
            <w:tcW w:w="1132" w:type="pct"/>
            <w:vAlign w:val="center"/>
          </w:tcPr>
          <w:p w:rsidR="00D30B5B" w:rsidRPr="003A4A93" w:rsidRDefault="00D30B5B" w:rsidP="00D30B5B">
            <w:pPr>
              <w:autoSpaceDE w:val="0"/>
              <w:autoSpaceDN w:val="0"/>
              <w:adjustRightInd w:val="0"/>
              <w:spacing w:before="120"/>
              <w:jc w:val="center"/>
              <w:rPr>
                <w:b/>
              </w:rPr>
            </w:pPr>
            <w:r w:rsidRPr="003A4A93">
              <w:rPr>
                <w:b/>
              </w:rPr>
              <w:t>Название предмета</w:t>
            </w:r>
          </w:p>
        </w:tc>
        <w:tc>
          <w:tcPr>
            <w:tcW w:w="402" w:type="pct"/>
            <w:vAlign w:val="center"/>
          </w:tcPr>
          <w:p w:rsidR="00D30B5B" w:rsidRPr="003A4A93" w:rsidRDefault="00D30B5B" w:rsidP="00D30B5B">
            <w:pPr>
              <w:autoSpaceDE w:val="0"/>
              <w:autoSpaceDN w:val="0"/>
              <w:adjustRightInd w:val="0"/>
              <w:spacing w:before="120"/>
              <w:jc w:val="center"/>
              <w:rPr>
                <w:b/>
              </w:rPr>
            </w:pPr>
            <w:r w:rsidRPr="003A4A93">
              <w:rPr>
                <w:b/>
              </w:rPr>
              <w:t>класс</w:t>
            </w:r>
          </w:p>
        </w:tc>
        <w:tc>
          <w:tcPr>
            <w:tcW w:w="2088" w:type="pct"/>
            <w:vAlign w:val="center"/>
          </w:tcPr>
          <w:p w:rsidR="00D30B5B" w:rsidRPr="003A4A93" w:rsidRDefault="00D30B5B" w:rsidP="00D30B5B">
            <w:pPr>
              <w:autoSpaceDE w:val="0"/>
              <w:autoSpaceDN w:val="0"/>
              <w:adjustRightInd w:val="0"/>
              <w:spacing w:before="120"/>
              <w:jc w:val="center"/>
              <w:rPr>
                <w:b/>
              </w:rPr>
            </w:pPr>
            <w:r w:rsidRPr="003A4A93">
              <w:rPr>
                <w:b/>
              </w:rPr>
              <w:t>программа</w:t>
            </w:r>
          </w:p>
        </w:tc>
        <w:tc>
          <w:tcPr>
            <w:tcW w:w="1378" w:type="pct"/>
            <w:vAlign w:val="center"/>
          </w:tcPr>
          <w:p w:rsidR="00D30B5B" w:rsidRPr="003A4A93" w:rsidRDefault="00D30B5B" w:rsidP="00D30B5B">
            <w:pPr>
              <w:autoSpaceDE w:val="0"/>
              <w:autoSpaceDN w:val="0"/>
              <w:adjustRightInd w:val="0"/>
              <w:spacing w:before="120"/>
              <w:jc w:val="center"/>
              <w:rPr>
                <w:b/>
              </w:rPr>
            </w:pPr>
            <w:r w:rsidRPr="003A4A93">
              <w:rPr>
                <w:b/>
              </w:rPr>
              <w:t>реквизиты</w:t>
            </w:r>
          </w:p>
        </w:tc>
      </w:tr>
      <w:tr w:rsidR="00D30B5B" w:rsidRPr="00C71C4D" w:rsidTr="00D30B5B">
        <w:tc>
          <w:tcPr>
            <w:tcW w:w="1132" w:type="pct"/>
            <w:vAlign w:val="center"/>
          </w:tcPr>
          <w:p w:rsidR="00D30B5B" w:rsidRPr="003A4A93" w:rsidRDefault="00D30B5B" w:rsidP="00D30B5B">
            <w:pPr>
              <w:autoSpaceDE w:val="0"/>
              <w:autoSpaceDN w:val="0"/>
              <w:adjustRightInd w:val="0"/>
              <w:spacing w:before="120"/>
            </w:pPr>
            <w:r w:rsidRPr="003A4A93">
              <w:t>Введение в байкаловедение</w:t>
            </w:r>
          </w:p>
        </w:tc>
        <w:tc>
          <w:tcPr>
            <w:tcW w:w="402" w:type="pct"/>
            <w:vAlign w:val="center"/>
          </w:tcPr>
          <w:p w:rsidR="00D30B5B" w:rsidRPr="003A4A93" w:rsidRDefault="00D30B5B" w:rsidP="00D30B5B">
            <w:pPr>
              <w:autoSpaceDE w:val="0"/>
              <w:autoSpaceDN w:val="0"/>
              <w:adjustRightInd w:val="0"/>
              <w:spacing w:before="120"/>
              <w:jc w:val="center"/>
            </w:pPr>
            <w:r w:rsidRPr="003A4A93">
              <w:t>5АВ</w:t>
            </w:r>
          </w:p>
        </w:tc>
        <w:tc>
          <w:tcPr>
            <w:tcW w:w="2088" w:type="pct"/>
          </w:tcPr>
          <w:p w:rsidR="00D30B5B" w:rsidRPr="003A4A93" w:rsidRDefault="00D30B5B" w:rsidP="00D30B5B">
            <w:pPr>
              <w:autoSpaceDE w:val="0"/>
              <w:autoSpaceDN w:val="0"/>
              <w:adjustRightInd w:val="0"/>
              <w:spacing w:before="120"/>
              <w:jc w:val="both"/>
              <w:rPr>
                <w:b/>
              </w:rPr>
            </w:pPr>
            <w:r w:rsidRPr="003A4A93">
              <w:t>Кузеванова Е.Н., Мотовилова Н.В., Климентьева Т.Н., Стенина Н.В. «Введение в байкаловедение, 5 класс»</w:t>
            </w:r>
          </w:p>
        </w:tc>
        <w:tc>
          <w:tcPr>
            <w:tcW w:w="1378" w:type="pct"/>
          </w:tcPr>
          <w:p w:rsidR="00D30B5B" w:rsidRPr="003A4A93" w:rsidRDefault="00D30B5B" w:rsidP="00D30B5B">
            <w:pPr>
              <w:autoSpaceDE w:val="0"/>
              <w:autoSpaceDN w:val="0"/>
              <w:adjustRightInd w:val="0"/>
              <w:spacing w:before="120"/>
              <w:jc w:val="both"/>
            </w:pPr>
            <w:r w:rsidRPr="003A4A93">
              <w:t>рег. №150 29.03.2019</w:t>
            </w:r>
          </w:p>
          <w:p w:rsidR="00D30B5B" w:rsidRPr="003A4A93" w:rsidRDefault="00D30B5B" w:rsidP="00D30B5B">
            <w:pPr>
              <w:autoSpaceDE w:val="0"/>
              <w:autoSpaceDN w:val="0"/>
              <w:adjustRightInd w:val="0"/>
              <w:spacing w:before="120"/>
              <w:jc w:val="both"/>
              <w:rPr>
                <w:b/>
              </w:rPr>
            </w:pPr>
            <w:r w:rsidRPr="003A4A93">
              <w:t>Протокол НМС МКУ г. Иркутска «ИМЦРО» №2 от 16.04.19</w:t>
            </w:r>
          </w:p>
        </w:tc>
      </w:tr>
      <w:tr w:rsidR="00D30B5B" w:rsidRPr="00C71C4D" w:rsidTr="00D30B5B">
        <w:tc>
          <w:tcPr>
            <w:tcW w:w="1132" w:type="pct"/>
            <w:vAlign w:val="center"/>
          </w:tcPr>
          <w:p w:rsidR="00D30B5B" w:rsidRPr="003A4A93" w:rsidRDefault="00D30B5B" w:rsidP="00D30B5B">
            <w:pPr>
              <w:autoSpaceDE w:val="0"/>
              <w:autoSpaceDN w:val="0"/>
              <w:adjustRightInd w:val="0"/>
              <w:spacing w:before="120"/>
            </w:pPr>
            <w:r w:rsidRPr="003A4A93">
              <w:t>Байкаловедение</w:t>
            </w:r>
          </w:p>
        </w:tc>
        <w:tc>
          <w:tcPr>
            <w:tcW w:w="402" w:type="pct"/>
            <w:vAlign w:val="center"/>
          </w:tcPr>
          <w:p w:rsidR="00D30B5B" w:rsidRPr="003A4A93" w:rsidRDefault="00D30B5B" w:rsidP="00D30B5B">
            <w:pPr>
              <w:autoSpaceDE w:val="0"/>
              <w:autoSpaceDN w:val="0"/>
              <w:adjustRightInd w:val="0"/>
              <w:spacing w:before="120"/>
              <w:jc w:val="center"/>
            </w:pPr>
            <w:r w:rsidRPr="003A4A93">
              <w:t>6АБВ</w:t>
            </w:r>
          </w:p>
        </w:tc>
        <w:tc>
          <w:tcPr>
            <w:tcW w:w="2088" w:type="pct"/>
          </w:tcPr>
          <w:p w:rsidR="00D30B5B" w:rsidRPr="003A4A93" w:rsidRDefault="00D30B5B" w:rsidP="00D30B5B">
            <w:pPr>
              <w:autoSpaceDE w:val="0"/>
              <w:autoSpaceDN w:val="0"/>
              <w:adjustRightInd w:val="0"/>
              <w:spacing w:before="120"/>
              <w:jc w:val="both"/>
              <w:rPr>
                <w:b/>
              </w:rPr>
            </w:pPr>
            <w:r w:rsidRPr="003A4A93">
              <w:t>Кузеванова Е.Н., Мотовилова Н.В.Программа спецкурса естественно-научного профиля «Байкаловедение», 5-7 класс</w:t>
            </w:r>
          </w:p>
        </w:tc>
        <w:tc>
          <w:tcPr>
            <w:tcW w:w="1378" w:type="pct"/>
          </w:tcPr>
          <w:p w:rsidR="00D30B5B" w:rsidRPr="003A4A93" w:rsidRDefault="00D30B5B" w:rsidP="00D30B5B">
            <w:pPr>
              <w:spacing w:before="120"/>
              <w:jc w:val="both"/>
            </w:pPr>
            <w:r w:rsidRPr="003A4A93">
              <w:t>рег. № 108 23.05.2016г, протокол ГЭК № 4 от 26.05.2016г.</w:t>
            </w:r>
          </w:p>
        </w:tc>
      </w:tr>
      <w:tr w:rsidR="00D30B5B" w:rsidRPr="00C71C4D" w:rsidTr="00D30B5B">
        <w:tc>
          <w:tcPr>
            <w:tcW w:w="1132" w:type="pct"/>
            <w:vAlign w:val="center"/>
          </w:tcPr>
          <w:p w:rsidR="00D30B5B" w:rsidRPr="003A4A93" w:rsidRDefault="00D30B5B" w:rsidP="00D30B5B">
            <w:pPr>
              <w:autoSpaceDE w:val="0"/>
              <w:autoSpaceDN w:val="0"/>
              <w:adjustRightInd w:val="0"/>
              <w:spacing w:before="120"/>
            </w:pPr>
            <w:r w:rsidRPr="003A4A93">
              <w:t>Финансовая грамотнойсть</w:t>
            </w:r>
          </w:p>
        </w:tc>
        <w:tc>
          <w:tcPr>
            <w:tcW w:w="402" w:type="pct"/>
            <w:vAlign w:val="center"/>
          </w:tcPr>
          <w:p w:rsidR="00D30B5B" w:rsidRPr="003A4A93" w:rsidRDefault="00D30B5B" w:rsidP="00D30B5B">
            <w:pPr>
              <w:autoSpaceDE w:val="0"/>
              <w:autoSpaceDN w:val="0"/>
              <w:adjustRightInd w:val="0"/>
              <w:spacing w:before="120"/>
              <w:jc w:val="center"/>
            </w:pPr>
            <w:r w:rsidRPr="003A4A93">
              <w:t>7АБВ</w:t>
            </w:r>
          </w:p>
        </w:tc>
        <w:tc>
          <w:tcPr>
            <w:tcW w:w="2088" w:type="pct"/>
            <w:vAlign w:val="center"/>
          </w:tcPr>
          <w:p w:rsidR="00D30B5B" w:rsidRPr="003A4A93" w:rsidRDefault="00D30B5B" w:rsidP="00D30B5B">
            <w:pPr>
              <w:autoSpaceDE w:val="0"/>
              <w:autoSpaceDN w:val="0"/>
              <w:adjustRightInd w:val="0"/>
              <w:spacing w:before="120"/>
            </w:pPr>
            <w:r w:rsidRPr="003A4A93">
              <w:t>В.В.</w:t>
            </w:r>
            <w:r>
              <w:t xml:space="preserve"> </w:t>
            </w:r>
            <w:r w:rsidRPr="003A4A93">
              <w:t>Даровских</w:t>
            </w:r>
            <w:r>
              <w:t>.</w:t>
            </w:r>
            <w:r w:rsidRPr="003A4A93">
              <w:t xml:space="preserve"> Финансовая грамотность</w:t>
            </w:r>
          </w:p>
        </w:tc>
        <w:tc>
          <w:tcPr>
            <w:tcW w:w="1378" w:type="pct"/>
          </w:tcPr>
          <w:p w:rsidR="00D30B5B" w:rsidRPr="003A4A93" w:rsidRDefault="00D30B5B" w:rsidP="00D30B5B">
            <w:pPr>
              <w:spacing w:before="120"/>
              <w:jc w:val="both"/>
            </w:pPr>
            <w:r w:rsidRPr="003A4A93">
              <w:t>МС МБОУ г. Иркутска СОШ № 7, пр. №3 от 25.05.2018г</w:t>
            </w:r>
          </w:p>
        </w:tc>
      </w:tr>
      <w:tr w:rsidR="00D30B5B" w:rsidRPr="00C71C4D" w:rsidTr="00D30B5B">
        <w:tc>
          <w:tcPr>
            <w:tcW w:w="1132" w:type="pct"/>
            <w:vAlign w:val="center"/>
          </w:tcPr>
          <w:p w:rsidR="00D30B5B" w:rsidRPr="003A4A93" w:rsidRDefault="00D30B5B" w:rsidP="00D30B5B">
            <w:pPr>
              <w:autoSpaceDE w:val="0"/>
              <w:autoSpaceDN w:val="0"/>
              <w:adjustRightInd w:val="0"/>
              <w:spacing w:before="120"/>
            </w:pPr>
            <w:r w:rsidRPr="003A4A93">
              <w:t>Подросткам о праве</w:t>
            </w:r>
          </w:p>
        </w:tc>
        <w:tc>
          <w:tcPr>
            <w:tcW w:w="402" w:type="pct"/>
            <w:vAlign w:val="center"/>
          </w:tcPr>
          <w:p w:rsidR="00D30B5B" w:rsidRPr="003A4A93" w:rsidRDefault="00D30B5B" w:rsidP="00D30B5B">
            <w:pPr>
              <w:autoSpaceDE w:val="0"/>
              <w:autoSpaceDN w:val="0"/>
              <w:adjustRightInd w:val="0"/>
              <w:spacing w:before="120"/>
              <w:jc w:val="center"/>
            </w:pPr>
            <w:r w:rsidRPr="003A4A93">
              <w:t>7 класс</w:t>
            </w:r>
          </w:p>
        </w:tc>
        <w:tc>
          <w:tcPr>
            <w:tcW w:w="2088" w:type="pct"/>
            <w:vAlign w:val="center"/>
          </w:tcPr>
          <w:p w:rsidR="00D30B5B" w:rsidRPr="003A4A93" w:rsidRDefault="00D30B5B" w:rsidP="00D30B5B">
            <w:pPr>
              <w:autoSpaceDE w:val="0"/>
              <w:autoSpaceDN w:val="0"/>
              <w:adjustRightInd w:val="0"/>
              <w:spacing w:before="120"/>
            </w:pPr>
            <w:r w:rsidRPr="003A4A93">
              <w:t>Т.С. Крамник. Подросткам о праве.</w:t>
            </w:r>
          </w:p>
        </w:tc>
        <w:tc>
          <w:tcPr>
            <w:tcW w:w="1378" w:type="pct"/>
          </w:tcPr>
          <w:p w:rsidR="00D30B5B" w:rsidRPr="003A4A93" w:rsidRDefault="00D30B5B" w:rsidP="00D30B5B">
            <w:pPr>
              <w:spacing w:before="120"/>
              <w:jc w:val="both"/>
            </w:pPr>
            <w:r w:rsidRPr="003A4A93">
              <w:t>МС МБОУ г. Иркутска СОШ № 7, пр. №3 от 25.05.2018г</w:t>
            </w:r>
          </w:p>
        </w:tc>
      </w:tr>
      <w:tr w:rsidR="00D30B5B" w:rsidRPr="00C71C4D" w:rsidTr="00D30B5B">
        <w:tc>
          <w:tcPr>
            <w:tcW w:w="1132" w:type="pct"/>
            <w:vAlign w:val="center"/>
          </w:tcPr>
          <w:p w:rsidR="00D30B5B" w:rsidRPr="003A4A93" w:rsidRDefault="00D30B5B" w:rsidP="00D30B5B">
            <w:pPr>
              <w:autoSpaceDE w:val="0"/>
              <w:autoSpaceDN w:val="0"/>
              <w:adjustRightInd w:val="0"/>
              <w:spacing w:before="120"/>
            </w:pPr>
            <w:r w:rsidRPr="003A4A93">
              <w:t>Проектная деятельность</w:t>
            </w:r>
          </w:p>
        </w:tc>
        <w:tc>
          <w:tcPr>
            <w:tcW w:w="402" w:type="pct"/>
            <w:vAlign w:val="center"/>
          </w:tcPr>
          <w:p w:rsidR="00D30B5B" w:rsidRPr="003A4A93" w:rsidRDefault="00D30B5B" w:rsidP="00D30B5B">
            <w:pPr>
              <w:autoSpaceDE w:val="0"/>
              <w:autoSpaceDN w:val="0"/>
              <w:adjustRightInd w:val="0"/>
              <w:spacing w:before="120"/>
              <w:jc w:val="center"/>
            </w:pPr>
            <w:r w:rsidRPr="003A4A93">
              <w:t>8 класс</w:t>
            </w:r>
          </w:p>
        </w:tc>
        <w:tc>
          <w:tcPr>
            <w:tcW w:w="2088" w:type="pct"/>
            <w:vAlign w:val="center"/>
          </w:tcPr>
          <w:p w:rsidR="00D30B5B" w:rsidRPr="003A4A93" w:rsidRDefault="00D30B5B" w:rsidP="00D30B5B">
            <w:pPr>
              <w:spacing w:before="120"/>
            </w:pPr>
            <w:r w:rsidRPr="003A4A93">
              <w:t>А.А. Габриков. Основы проектной деятельности</w:t>
            </w:r>
          </w:p>
        </w:tc>
        <w:tc>
          <w:tcPr>
            <w:tcW w:w="1378" w:type="pct"/>
          </w:tcPr>
          <w:p w:rsidR="00D30B5B" w:rsidRPr="003A4A93" w:rsidRDefault="00D30B5B" w:rsidP="00D30B5B">
            <w:pPr>
              <w:spacing w:before="120"/>
              <w:jc w:val="both"/>
            </w:pPr>
            <w:r w:rsidRPr="003A4A93">
              <w:t xml:space="preserve">МС МБОУ г. Иркутска СОШ № 7, пр. №3 от </w:t>
            </w:r>
            <w:r w:rsidRPr="003A4A93">
              <w:lastRenderedPageBreak/>
              <w:t>25.05.2018г</w:t>
            </w:r>
          </w:p>
        </w:tc>
      </w:tr>
      <w:tr w:rsidR="00D30B5B" w:rsidRPr="00C71C4D" w:rsidTr="00D30B5B">
        <w:tc>
          <w:tcPr>
            <w:tcW w:w="1132" w:type="pct"/>
            <w:vAlign w:val="center"/>
          </w:tcPr>
          <w:p w:rsidR="00D30B5B" w:rsidRPr="003A4A93" w:rsidRDefault="00D30B5B" w:rsidP="00D30B5B">
            <w:pPr>
              <w:autoSpaceDE w:val="0"/>
              <w:autoSpaceDN w:val="0"/>
              <w:adjustRightInd w:val="0"/>
              <w:spacing w:before="120"/>
            </w:pPr>
            <w:r w:rsidRPr="003A4A93">
              <w:lastRenderedPageBreak/>
              <w:t>Основы военной подготовки</w:t>
            </w:r>
          </w:p>
        </w:tc>
        <w:tc>
          <w:tcPr>
            <w:tcW w:w="402" w:type="pct"/>
            <w:vAlign w:val="center"/>
          </w:tcPr>
          <w:p w:rsidR="00D30B5B" w:rsidRPr="003A4A93" w:rsidRDefault="00D30B5B" w:rsidP="00D30B5B">
            <w:pPr>
              <w:autoSpaceDE w:val="0"/>
              <w:autoSpaceDN w:val="0"/>
              <w:adjustRightInd w:val="0"/>
              <w:spacing w:before="120"/>
              <w:jc w:val="center"/>
            </w:pPr>
            <w:r w:rsidRPr="003A4A93">
              <w:t>8 класс</w:t>
            </w:r>
          </w:p>
        </w:tc>
        <w:tc>
          <w:tcPr>
            <w:tcW w:w="2088" w:type="pct"/>
            <w:vAlign w:val="center"/>
          </w:tcPr>
          <w:p w:rsidR="00D30B5B" w:rsidRPr="003A4A93" w:rsidRDefault="00D30B5B" w:rsidP="00D30B5B">
            <w:pPr>
              <w:spacing w:before="120"/>
            </w:pPr>
            <w:r w:rsidRPr="003A4A93">
              <w:t>С.Е.Еронин, Д.В. Тепляшин</w:t>
            </w:r>
            <w:r>
              <w:t>.</w:t>
            </w:r>
            <w:r w:rsidRPr="003A4A93">
              <w:t xml:space="preserve">  Основы</w:t>
            </w:r>
            <w:r>
              <w:t xml:space="preserve"> </w:t>
            </w:r>
            <w:r w:rsidRPr="003A4A93">
              <w:t>военной подготовки</w:t>
            </w:r>
          </w:p>
        </w:tc>
        <w:tc>
          <w:tcPr>
            <w:tcW w:w="1378" w:type="pct"/>
          </w:tcPr>
          <w:p w:rsidR="00D30B5B" w:rsidRPr="003A4A93" w:rsidRDefault="00D30B5B" w:rsidP="00D30B5B">
            <w:pPr>
              <w:spacing w:before="120"/>
              <w:jc w:val="both"/>
              <w:rPr>
                <w:color w:val="000000"/>
              </w:rPr>
            </w:pPr>
            <w:r w:rsidRPr="003A4A93">
              <w:rPr>
                <w:color w:val="000000"/>
              </w:rPr>
              <w:t>МС МБОУ г. Иркутска СОШ № 7, пр. № 3 от 24.05.2019г</w:t>
            </w:r>
          </w:p>
        </w:tc>
      </w:tr>
    </w:tbl>
    <w:p w:rsidR="00D30B5B" w:rsidRDefault="00D30B5B" w:rsidP="00D30B5B">
      <w:pPr>
        <w:tabs>
          <w:tab w:val="left" w:pos="4500"/>
          <w:tab w:val="left" w:pos="9180"/>
          <w:tab w:val="left" w:pos="9360"/>
        </w:tabs>
        <w:ind w:firstLine="680"/>
        <w:rPr>
          <w:b/>
          <w:sz w:val="24"/>
          <w:szCs w:val="24"/>
        </w:rPr>
        <w:sectPr w:rsidR="00D30B5B" w:rsidSect="00D30B5B">
          <w:footerReference w:type="even" r:id="rId8"/>
          <w:pgSz w:w="11906" w:h="16838"/>
          <w:pgMar w:top="851" w:right="851" w:bottom="851" w:left="1701" w:header="709" w:footer="709" w:gutter="0"/>
          <w:pgNumType w:start="224"/>
          <w:cols w:space="708"/>
          <w:titlePg/>
          <w:docGrid w:linePitch="360"/>
        </w:sectPr>
      </w:pPr>
    </w:p>
    <w:p w:rsidR="00BA21B2" w:rsidRPr="003A4A93" w:rsidRDefault="00BA21B2" w:rsidP="00BA21B2">
      <w:pPr>
        <w:jc w:val="center"/>
        <w:rPr>
          <w:b/>
          <w:bCs/>
          <w:color w:val="000000"/>
          <w:sz w:val="28"/>
          <w:szCs w:val="28"/>
        </w:rPr>
      </w:pPr>
      <w:r w:rsidRPr="003A4A93">
        <w:rPr>
          <w:b/>
          <w:bCs/>
          <w:color w:val="000000"/>
          <w:sz w:val="28"/>
          <w:szCs w:val="28"/>
        </w:rPr>
        <w:lastRenderedPageBreak/>
        <w:t xml:space="preserve">Учебный план уровня ООО ФГОС ООО  (5-9 классов)  </w:t>
      </w:r>
    </w:p>
    <w:p w:rsidR="00BA21B2" w:rsidRPr="003A4A93" w:rsidRDefault="00BA21B2" w:rsidP="00BA21B2">
      <w:pPr>
        <w:jc w:val="center"/>
        <w:rPr>
          <w:b/>
          <w:bCs/>
          <w:color w:val="000000"/>
          <w:sz w:val="28"/>
          <w:szCs w:val="28"/>
        </w:rPr>
      </w:pPr>
      <w:r w:rsidRPr="003A4A93">
        <w:rPr>
          <w:b/>
          <w:bCs/>
          <w:color w:val="000000"/>
          <w:sz w:val="28"/>
          <w:szCs w:val="28"/>
        </w:rPr>
        <w:t>МБОУ г. Иркутска СОШ № 7</w:t>
      </w:r>
    </w:p>
    <w:p w:rsidR="00BA21B2" w:rsidRPr="003A4A93" w:rsidRDefault="00BA21B2" w:rsidP="00BA21B2">
      <w:pPr>
        <w:jc w:val="center"/>
        <w:rPr>
          <w:b/>
          <w:bCs/>
          <w:color w:val="000000"/>
        </w:rPr>
      </w:pPr>
      <w:r w:rsidRPr="003A4A93">
        <w:rPr>
          <w:b/>
          <w:bCs/>
          <w:color w:val="000000"/>
        </w:rPr>
        <w:t>2019-2020 учебный год</w:t>
      </w:r>
    </w:p>
    <w:tbl>
      <w:tblPr>
        <w:tblW w:w="0" w:type="auto"/>
        <w:tblLook w:val="04A0" w:firstRow="1" w:lastRow="0" w:firstColumn="1" w:lastColumn="0" w:noHBand="0" w:noVBand="1"/>
      </w:tblPr>
      <w:tblGrid>
        <w:gridCol w:w="1515"/>
        <w:gridCol w:w="1364"/>
        <w:gridCol w:w="346"/>
        <w:gridCol w:w="488"/>
        <w:gridCol w:w="488"/>
        <w:gridCol w:w="488"/>
        <w:gridCol w:w="436"/>
        <w:gridCol w:w="436"/>
        <w:gridCol w:w="487"/>
        <w:gridCol w:w="487"/>
        <w:gridCol w:w="487"/>
        <w:gridCol w:w="436"/>
        <w:gridCol w:w="436"/>
        <w:gridCol w:w="487"/>
        <w:gridCol w:w="487"/>
        <w:gridCol w:w="487"/>
        <w:gridCol w:w="518"/>
        <w:gridCol w:w="436"/>
        <w:gridCol w:w="772"/>
        <w:gridCol w:w="487"/>
        <w:gridCol w:w="436"/>
        <w:gridCol w:w="436"/>
        <w:gridCol w:w="572"/>
        <w:gridCol w:w="487"/>
        <w:gridCol w:w="487"/>
        <w:gridCol w:w="472"/>
        <w:gridCol w:w="472"/>
        <w:gridCol w:w="518"/>
        <w:gridCol w:w="472"/>
      </w:tblGrid>
      <w:tr w:rsidR="00BA21B2" w:rsidRPr="003A4A93" w:rsidTr="00BA21B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Предметные области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Учебные предметы</w:t>
            </w:r>
          </w:p>
        </w:tc>
        <w:tc>
          <w:tcPr>
            <w:tcW w:w="0" w:type="auto"/>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1B2" w:rsidRPr="003A4A93" w:rsidRDefault="00BA21B2" w:rsidP="00BA21B2">
            <w:pPr>
              <w:jc w:val="center"/>
              <w:rPr>
                <w:b/>
                <w:bCs/>
                <w:color w:val="000000"/>
              </w:rPr>
            </w:pPr>
            <w:r w:rsidRPr="003A4A93">
              <w:rPr>
                <w:b/>
                <w:bCs/>
                <w:color w:val="000000"/>
              </w:rPr>
              <w:t>Количество часов в неделю</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A21B2" w:rsidRPr="003A4A93" w:rsidRDefault="00BA21B2" w:rsidP="00BA21B2">
            <w:pPr>
              <w:ind w:left="113" w:right="113"/>
              <w:jc w:val="center"/>
              <w:rPr>
                <w:b/>
                <w:bCs/>
                <w:color w:val="000000"/>
              </w:rPr>
            </w:pPr>
            <w:r w:rsidRPr="003A4A93">
              <w:rPr>
                <w:b/>
                <w:bCs/>
                <w:color w:val="000000"/>
              </w:rPr>
              <w:t>Всего по ступени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A21B2" w:rsidRPr="003A4A93" w:rsidRDefault="00BA21B2" w:rsidP="00BA21B2">
            <w:pPr>
              <w:ind w:left="113" w:right="113"/>
              <w:jc w:val="center"/>
              <w:rPr>
                <w:b/>
                <w:bCs/>
                <w:color w:val="000000"/>
              </w:rPr>
            </w:pPr>
            <w:r w:rsidRPr="003A4A93">
              <w:rPr>
                <w:b/>
                <w:bCs/>
                <w:color w:val="000000"/>
              </w:rPr>
              <w:t>С учетом деления на группы</w:t>
            </w:r>
          </w:p>
        </w:tc>
      </w:tr>
      <w:tr w:rsidR="00BA21B2" w:rsidRPr="003A4A93" w:rsidTr="00BA21B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5 классы</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6 классы</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7 класс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8  классы</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9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r>
      <w:tr w:rsidR="00BA21B2" w:rsidRPr="003A4A93" w:rsidTr="00BA21B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с уч. дел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pPr>
            <w:r w:rsidRPr="003A4A93">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с уч. дел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pPr>
            <w:r w:rsidRPr="003A4A93">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с уч. дел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с уч. дел</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color w:val="000000"/>
              </w:rPr>
            </w:pPr>
            <w:r w:rsidRPr="003A4A93">
              <w:rPr>
                <w:color w:val="000000"/>
              </w:rPr>
              <w:t>А</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color w:val="000000"/>
              </w:rPr>
            </w:pPr>
            <w:r w:rsidRPr="003A4A93">
              <w:rPr>
                <w:color w:val="000000"/>
              </w:rPr>
              <w:t>Б</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color w:val="000000"/>
              </w:rPr>
            </w:pPr>
            <w:r w:rsidRPr="003A4A93">
              <w:rPr>
                <w:color w:val="000000"/>
              </w:rPr>
              <w:t>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1B2" w:rsidRPr="003A4A93" w:rsidRDefault="00BA21B2" w:rsidP="00BA21B2">
            <w:pPr>
              <w:ind w:left="113" w:right="113"/>
              <w:jc w:val="center"/>
              <w:rPr>
                <w:b/>
                <w:bCs/>
                <w:color w:val="000000"/>
              </w:rPr>
            </w:pPr>
            <w:r w:rsidRPr="003A4A93">
              <w:rPr>
                <w:b/>
                <w:bCs/>
                <w:color w:val="000000"/>
              </w:rPr>
              <w:t>с уч.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r>
      <w:tr w:rsidR="00BA21B2" w:rsidRPr="003A4A93" w:rsidTr="00BA21B2">
        <w:trPr>
          <w:trHeight w:val="1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pPr>
            <w:r w:rsidRPr="003A4A93">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pPr>
            <w:r w:rsidRPr="003A4A93">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КУИП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r>
      <w:tr w:rsidR="00BA21B2" w:rsidRPr="003A4A93" w:rsidTr="00BA21B2">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Обязательная часть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pPr>
            <w:r w:rsidRPr="003A4A93">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 </w:t>
            </w:r>
          </w:p>
        </w:tc>
      </w:tr>
      <w:tr w:rsidR="00BA21B2" w:rsidRPr="003A4A93" w:rsidTr="00BA21B2">
        <w:trPr>
          <w:trHeight w:val="49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Русский язык и</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Русский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60</w:t>
            </w:r>
          </w:p>
        </w:tc>
      </w:tr>
      <w:tr w:rsidR="00BA21B2" w:rsidRPr="003A4A93" w:rsidTr="00BA21B2">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литература</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Литература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37</w:t>
            </w:r>
          </w:p>
        </w:tc>
      </w:tr>
      <w:tr w:rsidR="00BA21B2" w:rsidRPr="003A4A93" w:rsidTr="00BA21B2">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Иностранный язык</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Иностранный язык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42</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pPr>
            <w:r w:rsidRPr="003A4A93">
              <w:t>78</w:t>
            </w:r>
          </w:p>
        </w:tc>
      </w:tr>
      <w:tr w:rsidR="00BA21B2" w:rsidRPr="003A4A93" w:rsidTr="00BA21B2">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spacing w:val="-20"/>
              </w:rPr>
            </w:pPr>
            <w:r w:rsidRPr="003A4A93">
              <w:rPr>
                <w:b/>
                <w:bCs/>
                <w:color w:val="000000"/>
                <w:spacing w:val="-20"/>
              </w:rPr>
              <w:t>Математика и информатика</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30</w:t>
            </w:r>
          </w:p>
        </w:tc>
      </w:tr>
      <w:tr w:rsidR="00BA21B2" w:rsidRPr="003A4A93" w:rsidTr="00BA21B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Алгебра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24</w:t>
            </w:r>
          </w:p>
        </w:tc>
      </w:tr>
      <w:tr w:rsidR="00BA21B2" w:rsidRPr="003A4A93" w:rsidTr="00BA21B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Геометрия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16</w:t>
            </w:r>
          </w:p>
        </w:tc>
      </w:tr>
      <w:tr w:rsidR="00BA21B2" w:rsidRPr="003A4A93" w:rsidTr="00BA21B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Информатика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14</w:t>
            </w:r>
          </w:p>
        </w:tc>
      </w:tr>
      <w:tr w:rsidR="00BA21B2" w:rsidRPr="003A4A93" w:rsidTr="00BA21B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Общественно-научные предметы</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История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31</w:t>
            </w:r>
          </w:p>
        </w:tc>
      </w:tr>
      <w:tr w:rsidR="00BA21B2" w:rsidRPr="003A4A93" w:rsidTr="00BA21B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11</w:t>
            </w:r>
          </w:p>
        </w:tc>
      </w:tr>
      <w:tr w:rsidR="00BA21B2" w:rsidRPr="003A4A93" w:rsidTr="00BA21B2">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География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22</w:t>
            </w:r>
          </w:p>
        </w:tc>
      </w:tr>
      <w:tr w:rsidR="00BA21B2" w:rsidRPr="003A4A93" w:rsidTr="00BA21B2">
        <w:trPr>
          <w:trHeight w:val="267"/>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Естественно-научные предметы</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Физика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19</w:t>
            </w:r>
          </w:p>
        </w:tc>
      </w:tr>
      <w:tr w:rsidR="00BA21B2" w:rsidRPr="003A4A93" w:rsidTr="00BA21B2">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Химия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10</w:t>
            </w:r>
          </w:p>
        </w:tc>
      </w:tr>
      <w:tr w:rsidR="00BA21B2" w:rsidRPr="003A4A93" w:rsidTr="00BA21B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Биология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19</w:t>
            </w:r>
          </w:p>
        </w:tc>
      </w:tr>
      <w:tr w:rsidR="00BA21B2" w:rsidRPr="003A4A93" w:rsidTr="00BA21B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Искусство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Музыка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11</w:t>
            </w:r>
          </w:p>
        </w:tc>
      </w:tr>
      <w:tr w:rsidR="00BA21B2" w:rsidRPr="003A4A93" w:rsidTr="00BA21B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11</w:t>
            </w:r>
          </w:p>
        </w:tc>
      </w:tr>
      <w:tr w:rsidR="00BA21B2" w:rsidRPr="003A4A93" w:rsidTr="00BA21B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Технология</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Технология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40</w:t>
            </w:r>
          </w:p>
        </w:tc>
      </w:tr>
      <w:tr w:rsidR="00BA21B2" w:rsidRPr="003A4A93" w:rsidTr="00BA21B2">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 xml:space="preserve">Физическая </w:t>
            </w:r>
            <w:r w:rsidRPr="003A4A93">
              <w:rPr>
                <w:b/>
                <w:bCs/>
                <w:color w:val="000000"/>
              </w:rPr>
              <w:lastRenderedPageBreak/>
              <w:t>культура и ОБЖ</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lastRenderedPageBreak/>
              <w:t>ОБЖ</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7</w:t>
            </w:r>
          </w:p>
        </w:tc>
      </w:tr>
      <w:tr w:rsidR="00BA21B2" w:rsidRPr="003A4A93" w:rsidTr="00BA21B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1B2" w:rsidRPr="003A4A93" w:rsidRDefault="00BA21B2" w:rsidP="00BA21B2">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42</w:t>
            </w:r>
          </w:p>
        </w:tc>
      </w:tr>
      <w:tr w:rsidR="00BA21B2" w:rsidRPr="003A4A93" w:rsidTr="00BA21B2">
        <w:trPr>
          <w:trHeight w:val="34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lastRenderedPageBreak/>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81</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87</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BA21B2" w:rsidRDefault="00BA21B2" w:rsidP="00BA21B2">
            <w:pPr>
              <w:jc w:val="center"/>
              <w:rPr>
                <w:color w:val="000000" w:themeColor="text1"/>
                <w:spacing w:val="-20"/>
                <w:sz w:val="18"/>
                <w:szCs w:val="18"/>
              </w:rPr>
            </w:pPr>
            <w:r w:rsidRPr="00BA21B2">
              <w:rPr>
                <w:color w:val="000000" w:themeColor="text1"/>
                <w:spacing w:val="-20"/>
                <w:sz w:val="18"/>
                <w:szCs w:val="18"/>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90</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BA21B2" w:rsidRDefault="00BA21B2" w:rsidP="00BA21B2">
            <w:pPr>
              <w:jc w:val="center"/>
              <w:rPr>
                <w:color w:val="000000" w:themeColor="text1"/>
                <w:spacing w:val="-20"/>
                <w:sz w:val="18"/>
                <w:szCs w:val="18"/>
              </w:rPr>
            </w:pPr>
            <w:r w:rsidRPr="00BA21B2">
              <w:rPr>
                <w:color w:val="000000" w:themeColor="text1"/>
                <w:spacing w:val="-20"/>
                <w:sz w:val="18"/>
                <w:szCs w:val="18"/>
              </w:rPr>
              <w:t>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64</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rPr>
            </w:pPr>
            <w:r w:rsidRPr="003A4A93">
              <w:rPr>
                <w:color w:val="000000"/>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96</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spacing w:val="-20"/>
              </w:rPr>
            </w:pPr>
            <w:r w:rsidRPr="003A4A93">
              <w:rPr>
                <w:color w:val="000000"/>
                <w:spacing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418</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1B2" w:rsidRPr="003A4A93" w:rsidRDefault="00BA21B2" w:rsidP="00BA21B2">
            <w:pPr>
              <w:jc w:val="center"/>
              <w:rPr>
                <w:color w:val="000000"/>
                <w:spacing w:val="-20"/>
              </w:rPr>
            </w:pPr>
            <w:r w:rsidRPr="003A4A93">
              <w:rPr>
                <w:color w:val="000000"/>
                <w:spacing w:val="-20"/>
              </w:rPr>
              <w:t>482</w:t>
            </w:r>
          </w:p>
        </w:tc>
      </w:tr>
      <w:tr w:rsidR="00BA21B2" w:rsidRPr="003A4A93" w:rsidTr="00BA21B2">
        <w:trPr>
          <w:trHeight w:val="70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 xml:space="preserve">Часть, формируемая участниками образовательных отношений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15</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b/>
                <w:bCs/>
                <w:color w:val="000000"/>
              </w:rPr>
            </w:pPr>
            <w:r w:rsidRPr="003A4A93">
              <w:rPr>
                <w:b/>
                <w:bCs/>
                <w:color w:val="000000"/>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rPr>
            </w:pPr>
            <w:r w:rsidRPr="003A4A93">
              <w:rPr>
                <w:b/>
                <w:bCs/>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12</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b/>
                <w:bCs/>
                <w:color w:val="000000"/>
              </w:rPr>
            </w:pPr>
            <w:r w:rsidRPr="003A4A93">
              <w:rPr>
                <w:b/>
                <w:bCs/>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jc w:val="center"/>
              <w:rPr>
                <w:b/>
                <w:bCs/>
                <w:color w:val="000000"/>
              </w:rPr>
            </w:pPr>
            <w:r w:rsidRPr="003A4A93">
              <w:rPr>
                <w:b/>
                <w:bCs/>
                <w:color w:val="000000"/>
              </w:rPr>
              <w:t>15</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b/>
                <w:bCs/>
                <w:color w:val="000000"/>
              </w:rPr>
            </w:pPr>
            <w:r w:rsidRPr="003A4A93">
              <w:rPr>
                <w:b/>
                <w:bCs/>
                <w:color w:val="000000"/>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b/>
                <w:bCs/>
                <w:color w:val="000000"/>
              </w:rPr>
            </w:pPr>
            <w:r w:rsidRPr="003A4A93">
              <w:rPr>
                <w:b/>
                <w:bCs/>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b/>
                <w:bCs/>
                <w:color w:val="000000"/>
              </w:rPr>
            </w:pPr>
            <w:r w:rsidRPr="003A4A93">
              <w:rPr>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jc w:val="center"/>
              <w:rPr>
                <w:b/>
                <w:bCs/>
                <w:color w:val="000000"/>
              </w:rPr>
            </w:pPr>
            <w:r w:rsidRPr="003A4A93">
              <w:rPr>
                <w:b/>
                <w:bCs/>
                <w:color w:val="000000"/>
              </w:rPr>
              <w:t>56</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BA21B2" w:rsidRPr="003A4A93" w:rsidRDefault="00BA21B2" w:rsidP="00BA21B2">
            <w:pPr>
              <w:jc w:val="center"/>
              <w:rPr>
                <w:b/>
                <w:bCs/>
                <w:color w:val="000000"/>
              </w:rPr>
            </w:pPr>
            <w:r w:rsidRPr="003A4A93">
              <w:rPr>
                <w:b/>
                <w:bCs/>
                <w:color w:val="000000"/>
              </w:rPr>
              <w:t>62</w:t>
            </w:r>
          </w:p>
        </w:tc>
      </w:tr>
      <w:tr w:rsidR="00BA21B2" w:rsidRPr="003A4A93" w:rsidTr="00BA21B2">
        <w:trPr>
          <w:trHeight w:val="705"/>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Основы духовно-нравственной культуры народов России (предмет)</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303"/>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Обществознание (предмет)</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338"/>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Информатика (предмет)</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21B2" w:rsidRPr="003A4A93" w:rsidRDefault="00BA21B2" w:rsidP="00BA21B2">
            <w:pPr>
              <w:jc w:val="center"/>
              <w:rPr>
                <w:color w:val="000000"/>
              </w:rPr>
            </w:pPr>
            <w:r w:rsidRPr="003A4A93">
              <w:rPr>
                <w:color w:val="000000"/>
              </w:rPr>
              <w:t>12</w:t>
            </w:r>
          </w:p>
        </w:tc>
      </w:tr>
      <w:tr w:rsidR="00BA21B2" w:rsidRPr="003A4A93" w:rsidTr="00BA21B2">
        <w:trPr>
          <w:trHeight w:val="660"/>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Основы безопасности жизнедеятельности (предмет)</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w:t>
            </w:r>
          </w:p>
        </w:tc>
      </w:tr>
      <w:tr w:rsidR="00BA21B2" w:rsidRPr="003A4A93" w:rsidTr="00BA21B2">
        <w:trPr>
          <w:trHeight w:val="129"/>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BA21B2" w:rsidRPr="003A4A93" w:rsidRDefault="00BA21B2" w:rsidP="00BA21B2">
            <w:pPr>
              <w:rPr>
                <w:color w:val="000000"/>
              </w:rPr>
            </w:pPr>
            <w:r w:rsidRPr="003A4A93">
              <w:rPr>
                <w:color w:val="000000"/>
              </w:rPr>
              <w:t>Биология (предмет)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Алгебра (предмет, КУИП)</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r>
      <w:tr w:rsidR="00BA21B2" w:rsidRPr="003A4A93" w:rsidTr="00BA21B2">
        <w:trPr>
          <w:trHeight w:val="184"/>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Черчение (предмет)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5</w:t>
            </w:r>
          </w:p>
        </w:tc>
      </w:tr>
      <w:tr w:rsidR="00BA21B2" w:rsidRPr="003A4A93" w:rsidTr="00BA21B2">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000000" w:fill="EAF1DD"/>
            <w:vAlign w:val="center"/>
            <w:hideMark/>
          </w:tcPr>
          <w:p w:rsidR="00BA21B2" w:rsidRPr="003A4A93" w:rsidRDefault="00BA21B2" w:rsidP="00BA21B2">
            <w:pPr>
              <w:rPr>
                <w:color w:val="000000"/>
              </w:rPr>
            </w:pPr>
            <w:r w:rsidRPr="003A4A93">
              <w:rPr>
                <w:color w:val="000000"/>
              </w:rPr>
              <w:t>География Иркутской области (предмет)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1,5</w:t>
            </w:r>
          </w:p>
        </w:tc>
      </w:tr>
      <w:tr w:rsidR="00BA21B2" w:rsidRPr="003A4A93" w:rsidTr="00BA21B2">
        <w:trPr>
          <w:trHeight w:val="243"/>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color w:val="000000"/>
              </w:rPr>
            </w:pPr>
            <w:r w:rsidRPr="003A4A93">
              <w:rPr>
                <w:color w:val="000000"/>
              </w:rPr>
              <w:t>Введение в байкаловедение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r>
      <w:tr w:rsidR="00BA21B2" w:rsidRPr="003A4A93" w:rsidTr="00BA21B2">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Байкаловедение (факультатив)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57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История литературы  Восточной Сибири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26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color w:val="000000"/>
              </w:rPr>
            </w:pPr>
            <w:r w:rsidRPr="003A4A93">
              <w:rPr>
                <w:color w:val="000000"/>
              </w:rPr>
              <w:t>Наглядная геометрия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407"/>
        </w:trPr>
        <w:tc>
          <w:tcPr>
            <w:tcW w:w="0" w:type="auto"/>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BA21B2" w:rsidRPr="003A4A93" w:rsidRDefault="00BA21B2" w:rsidP="00BA21B2">
            <w:pPr>
              <w:rPr>
                <w:color w:val="000000"/>
              </w:rPr>
            </w:pPr>
            <w:r w:rsidRPr="003A4A93">
              <w:rPr>
                <w:color w:val="000000"/>
              </w:rPr>
              <w:t>Подготовка к олимпиадам по английскому языку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gridSpan w:val="3"/>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549"/>
        </w:trPr>
        <w:tc>
          <w:tcPr>
            <w:tcW w:w="0" w:type="auto"/>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BA21B2" w:rsidRPr="003A4A93" w:rsidRDefault="00BA21B2" w:rsidP="00BA21B2">
            <w:pPr>
              <w:rPr>
                <w:color w:val="000000"/>
              </w:rPr>
            </w:pPr>
            <w:r w:rsidRPr="003A4A93">
              <w:rPr>
                <w:color w:val="000000"/>
              </w:rPr>
              <w:t>Пишем без ошибок (трудные случаи орфографии)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322"/>
        </w:trPr>
        <w:tc>
          <w:tcPr>
            <w:tcW w:w="0" w:type="auto"/>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BA21B2" w:rsidRPr="003A4A93" w:rsidRDefault="00BA21B2" w:rsidP="00BA21B2">
            <w:pPr>
              <w:rPr>
                <w:color w:val="000000"/>
              </w:rPr>
            </w:pPr>
            <w:r w:rsidRPr="003A4A93">
              <w:rPr>
                <w:color w:val="000000"/>
              </w:rPr>
              <w:t>Финансовая грамотность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r>
      <w:tr w:rsidR="00BA21B2" w:rsidRPr="003A4A93" w:rsidTr="00BA21B2">
        <w:trPr>
          <w:trHeight w:val="283"/>
        </w:trPr>
        <w:tc>
          <w:tcPr>
            <w:tcW w:w="0" w:type="auto"/>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BA21B2" w:rsidRPr="003A4A93" w:rsidRDefault="00BA21B2" w:rsidP="00BA21B2">
            <w:pPr>
              <w:rPr>
                <w:color w:val="000000"/>
              </w:rPr>
            </w:pPr>
            <w:r w:rsidRPr="003A4A93">
              <w:rPr>
                <w:color w:val="000000"/>
              </w:rPr>
              <w:t>Подросток и закон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gridSpan w:val="3"/>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416"/>
        </w:trPr>
        <w:tc>
          <w:tcPr>
            <w:tcW w:w="0" w:type="auto"/>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BA21B2" w:rsidRPr="003A4A93" w:rsidRDefault="00BA21B2" w:rsidP="00BA21B2">
            <w:pPr>
              <w:rPr>
                <w:color w:val="000000"/>
              </w:rPr>
            </w:pPr>
            <w:r w:rsidRPr="003A4A93">
              <w:rPr>
                <w:color w:val="000000"/>
              </w:rPr>
              <w:t>Решение географических задач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2,5</w:t>
            </w:r>
          </w:p>
        </w:tc>
      </w:tr>
      <w:tr w:rsidR="00BA21B2" w:rsidRPr="003A4A93" w:rsidTr="00BA21B2">
        <w:trPr>
          <w:trHeight w:val="540"/>
        </w:trPr>
        <w:tc>
          <w:tcPr>
            <w:tcW w:w="0" w:type="auto"/>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rsidR="00BA21B2" w:rsidRPr="003A4A93" w:rsidRDefault="00BA21B2" w:rsidP="00BA21B2">
            <w:r w:rsidRPr="003A4A93">
              <w:t>Проектная деятельность(ИПИ ИГУ)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292"/>
        </w:trPr>
        <w:tc>
          <w:tcPr>
            <w:tcW w:w="0" w:type="auto"/>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rsidR="00BA21B2" w:rsidRPr="003A4A93" w:rsidRDefault="00BA21B2" w:rsidP="00BA21B2">
            <w:pPr>
              <w:rPr>
                <w:color w:val="000000"/>
              </w:rPr>
            </w:pPr>
            <w:r w:rsidRPr="003A4A93">
              <w:rPr>
                <w:color w:val="000000"/>
              </w:rPr>
              <w:lastRenderedPageBreak/>
              <w:t>Психология и выбор профессии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rsidR="00BA21B2" w:rsidRPr="003A4A93" w:rsidRDefault="00BA21B2" w:rsidP="00BA21B2">
            <w:pPr>
              <w:rPr>
                <w:b/>
                <w:bCs/>
              </w:rPr>
            </w:pPr>
            <w:r w:rsidRPr="003A4A93">
              <w:rPr>
                <w:b/>
                <w:bCs/>
              </w:rPr>
              <w:t>Основы военной подготовки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r>
      <w:tr w:rsidR="00BA21B2" w:rsidRPr="003A4A93" w:rsidTr="00BA21B2">
        <w:trPr>
          <w:trHeight w:val="41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b/>
                <w:bCs/>
              </w:rPr>
            </w:pPr>
            <w:r w:rsidRPr="003A4A93">
              <w:rPr>
                <w:b/>
                <w:bCs/>
              </w:rPr>
              <w:t>Английская грамматика в реальной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27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b/>
                <w:bCs/>
              </w:rPr>
            </w:pPr>
            <w:r w:rsidRPr="003A4A93">
              <w:rPr>
                <w:b/>
                <w:bCs/>
              </w:rPr>
              <w:t>Сочинение разных жанров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r w:rsidRPr="003A4A93">
              <w:rPr>
                <w:color w:val="FF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r w:rsidRPr="003A4A93">
              <w:rPr>
                <w:color w:val="FF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r w:rsidRPr="003A4A93">
              <w:rPr>
                <w:color w:val="FF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w:t>
            </w:r>
          </w:p>
        </w:tc>
      </w:tr>
      <w:tr w:rsidR="00BA21B2" w:rsidRPr="003A4A93" w:rsidTr="00BA21B2">
        <w:trPr>
          <w:trHeight w:val="268"/>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b/>
                <w:bCs/>
              </w:rPr>
            </w:pPr>
            <w:r w:rsidRPr="003A4A93">
              <w:rPr>
                <w:b/>
                <w:bCs/>
              </w:rPr>
              <w:t xml:space="preserve">Задачи с модулем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57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b/>
                <w:bCs/>
              </w:rPr>
            </w:pPr>
            <w:r w:rsidRPr="003A4A93">
              <w:rPr>
                <w:b/>
                <w:bCs/>
              </w:rPr>
              <w:t>Нестандартные задачи  планиметрии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2</w:t>
            </w:r>
          </w:p>
        </w:tc>
      </w:tr>
      <w:tr w:rsidR="00BA21B2" w:rsidRPr="003A4A93" w:rsidTr="00BA21B2">
        <w:trPr>
          <w:trHeight w:val="25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b/>
                <w:bCs/>
              </w:rPr>
            </w:pPr>
            <w:r w:rsidRPr="003A4A93">
              <w:rPr>
                <w:b/>
                <w:bCs/>
              </w:rPr>
              <w:t>От молекулы до биосферы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256"/>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1B2" w:rsidRPr="003A4A93" w:rsidRDefault="00BA21B2" w:rsidP="00BA21B2">
            <w:pPr>
              <w:rPr>
                <w:b/>
                <w:bCs/>
              </w:rPr>
            </w:pPr>
            <w:r w:rsidRPr="003A4A93">
              <w:rPr>
                <w:b/>
                <w:bCs/>
              </w:rPr>
              <w:t>Химия в быту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w:t>
            </w:r>
          </w:p>
        </w:tc>
      </w:tr>
      <w:tr w:rsidR="00BA21B2" w:rsidRPr="003A4A93" w:rsidTr="00BA21B2">
        <w:trPr>
          <w:trHeight w:val="61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color w:val="000000"/>
              </w:rPr>
            </w:pPr>
            <w:r w:rsidRPr="003A4A93">
              <w:rPr>
                <w:b/>
                <w:color w:val="000000"/>
              </w:rPr>
              <w:t xml:space="preserve">Предельно допустимая аудиторная учебная нагрузка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pPr>
            <w:r w:rsidRPr="003A4A93">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r>
      <w:tr w:rsidR="00BA21B2" w:rsidRPr="003A4A93" w:rsidTr="00BA21B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Итого суммарное количество часов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r w:rsidRPr="003A4A93">
              <w:rPr>
                <w:color w:val="00000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FC3C3E" w:rsidRDefault="00BA21B2" w:rsidP="00BA21B2">
            <w:pPr>
              <w:jc w:val="center"/>
              <w:rPr>
                <w:color w:val="000000"/>
                <w:spacing w:val="-20"/>
              </w:rPr>
            </w:pPr>
            <w:r w:rsidRPr="00FC3C3E">
              <w:rPr>
                <w:color w:val="000000"/>
                <w:spacing w:val="-20"/>
              </w:rPr>
              <w:t>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FC3C3E"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FC3C3E" w:rsidRDefault="00BA21B2" w:rsidP="00BA21B2">
            <w:pPr>
              <w:jc w:val="center"/>
              <w:rPr>
                <w:color w:val="000000"/>
                <w:spacing w:val="-20"/>
              </w:rPr>
            </w:pPr>
            <w:r w:rsidRPr="00FC3C3E">
              <w:rPr>
                <w:color w:val="000000"/>
                <w:spacing w:val="-20"/>
              </w:rPr>
              <w:t>474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r>
      <w:tr w:rsidR="00BA21B2" w:rsidRPr="003A4A93" w:rsidTr="00BA21B2">
        <w:trPr>
          <w:trHeight w:val="66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21B2" w:rsidRPr="003A4A93" w:rsidRDefault="00BA21B2" w:rsidP="00BA21B2">
            <w:pPr>
              <w:rPr>
                <w:b/>
                <w:bCs/>
                <w:color w:val="000000"/>
              </w:rPr>
            </w:pPr>
            <w:r w:rsidRPr="003A4A93">
              <w:rPr>
                <w:b/>
                <w:bCs/>
                <w:color w:val="000000"/>
              </w:rPr>
              <w:t>С учетом деления на группы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BA21B2" w:rsidRPr="00BA21B2" w:rsidRDefault="00BA21B2" w:rsidP="00BA21B2">
            <w:pPr>
              <w:jc w:val="center"/>
              <w:rPr>
                <w:color w:val="000000"/>
                <w:spacing w:val="-20"/>
                <w:kern w:val="0"/>
                <w:sz w:val="18"/>
                <w:szCs w:val="18"/>
              </w:rPr>
            </w:pPr>
            <w:r w:rsidRPr="00BA21B2">
              <w:rPr>
                <w:color w:val="000000"/>
                <w:spacing w:val="-20"/>
                <w:kern w:val="0"/>
                <w:sz w:val="18"/>
                <w:szCs w:val="18"/>
              </w:rPr>
              <w:t>114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BA21B2" w:rsidRPr="00BA21B2" w:rsidRDefault="00BA21B2" w:rsidP="00BA21B2">
            <w:pPr>
              <w:jc w:val="center"/>
              <w:rPr>
                <w:color w:val="000000"/>
                <w:spacing w:val="-20"/>
                <w:kern w:val="0"/>
                <w:sz w:val="18"/>
                <w:szCs w:val="18"/>
              </w:rPr>
            </w:pPr>
            <w:r w:rsidRPr="00BA21B2">
              <w:rPr>
                <w:color w:val="000000"/>
                <w:spacing w:val="-20"/>
                <w:kern w:val="0"/>
                <w:sz w:val="18"/>
                <w:szCs w:val="18"/>
              </w:rPr>
              <w:t>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BA21B2" w:rsidRPr="00BA21B2" w:rsidRDefault="00BA21B2" w:rsidP="00BA21B2">
            <w:pPr>
              <w:jc w:val="center"/>
              <w:rPr>
                <w:color w:val="000000"/>
                <w:spacing w:val="-20"/>
                <w:kern w:val="0"/>
                <w:sz w:val="18"/>
                <w:szCs w:val="18"/>
              </w:rPr>
            </w:pPr>
            <w:r w:rsidRPr="00BA21B2">
              <w:rPr>
                <w:color w:val="000000"/>
                <w:spacing w:val="-20"/>
                <w:kern w:val="0"/>
                <w:sz w:val="18"/>
                <w:szCs w:val="18"/>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BA21B2" w:rsidRPr="003A4A93" w:rsidRDefault="00BA21B2" w:rsidP="00BA21B2">
            <w:pPr>
              <w:jc w:val="center"/>
              <w:rPr>
                <w:color w:val="000000"/>
              </w:rPr>
            </w:pPr>
            <w:r w:rsidRPr="003A4A93">
              <w:rPr>
                <w:color w:val="000000"/>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BA21B2" w:rsidRPr="003A4A93" w:rsidRDefault="00BA21B2" w:rsidP="00BA21B2">
            <w:pPr>
              <w:jc w:val="center"/>
              <w:rPr>
                <w:color w:val="000000"/>
                <w:spacing w:val="-20"/>
              </w:rPr>
            </w:pPr>
            <w:r w:rsidRPr="003A4A93">
              <w:rPr>
                <w:color w:val="000000"/>
                <w:spacing w:val="-20"/>
              </w:rPr>
              <w:t>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1B2" w:rsidRPr="003A4A93" w:rsidRDefault="00BA21B2" w:rsidP="00BA21B2">
            <w:pPr>
              <w:jc w:val="center"/>
              <w:rPr>
                <w:color w:val="000000"/>
                <w:spacing w:val="-20"/>
              </w:rPr>
            </w:pP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BA21B2" w:rsidRPr="003A4A93" w:rsidRDefault="00BA21B2" w:rsidP="00BA21B2">
            <w:pPr>
              <w:jc w:val="center"/>
              <w:rPr>
                <w:color w:val="000000"/>
                <w:spacing w:val="-20"/>
              </w:rPr>
            </w:pPr>
            <w:r w:rsidRPr="003A4A93">
              <w:rPr>
                <w:color w:val="000000"/>
                <w:spacing w:val="-20"/>
              </w:rPr>
              <w:t>544</w:t>
            </w:r>
          </w:p>
        </w:tc>
      </w:tr>
    </w:tbl>
    <w:p w:rsidR="00BA21B2" w:rsidRDefault="00BA21B2" w:rsidP="00BA21B2">
      <w:pPr>
        <w:tabs>
          <w:tab w:val="left" w:pos="4500"/>
          <w:tab w:val="left" w:pos="9180"/>
          <w:tab w:val="left" w:pos="9360"/>
        </w:tabs>
        <w:ind w:firstLine="680"/>
        <w:rPr>
          <w:b/>
          <w:sz w:val="24"/>
          <w:szCs w:val="24"/>
        </w:rPr>
      </w:pPr>
    </w:p>
    <w:p w:rsidR="00BA21B2" w:rsidRDefault="00BA21B2" w:rsidP="007E060E">
      <w:pPr>
        <w:jc w:val="center"/>
        <w:rPr>
          <w:b/>
          <w:color w:val="000000" w:themeColor="text1"/>
          <w:sz w:val="28"/>
          <w:szCs w:val="28"/>
        </w:rPr>
        <w:sectPr w:rsidR="00BA21B2" w:rsidSect="00BA21B2">
          <w:pgSz w:w="16838" w:h="11906" w:orient="landscape"/>
          <w:pgMar w:top="1701" w:right="567" w:bottom="851" w:left="567" w:header="709" w:footer="709" w:gutter="0"/>
          <w:cols w:space="708"/>
          <w:docGrid w:linePitch="360"/>
        </w:sectPr>
      </w:pPr>
    </w:p>
    <w:p w:rsidR="007E060E" w:rsidRPr="00B25E49" w:rsidRDefault="007E060E" w:rsidP="007E060E">
      <w:pPr>
        <w:jc w:val="center"/>
        <w:rPr>
          <w:b/>
          <w:color w:val="000000" w:themeColor="text1"/>
          <w:sz w:val="28"/>
          <w:szCs w:val="28"/>
        </w:rPr>
      </w:pPr>
      <w:r w:rsidRPr="00B25E49">
        <w:rPr>
          <w:b/>
          <w:color w:val="000000" w:themeColor="text1"/>
          <w:sz w:val="28"/>
          <w:szCs w:val="28"/>
        </w:rPr>
        <w:lastRenderedPageBreak/>
        <w:t xml:space="preserve">3.3. Внеурочная деятельность </w:t>
      </w:r>
    </w:p>
    <w:p w:rsidR="007E060E" w:rsidRPr="00E758BE" w:rsidRDefault="007E060E" w:rsidP="007E060E">
      <w:pPr>
        <w:widowControl w:val="0"/>
        <w:tabs>
          <w:tab w:val="left" w:pos="5826"/>
        </w:tabs>
        <w:ind w:firstLine="560"/>
        <w:jc w:val="center"/>
        <w:rPr>
          <w:b/>
          <w:color w:val="000000"/>
          <w:spacing w:val="3"/>
          <w:sz w:val="24"/>
          <w:szCs w:val="24"/>
        </w:rPr>
      </w:pPr>
      <w:r w:rsidRPr="00E758BE">
        <w:rPr>
          <w:b/>
          <w:color w:val="000000"/>
          <w:spacing w:val="3"/>
          <w:sz w:val="24"/>
          <w:szCs w:val="24"/>
        </w:rPr>
        <w:t>Пояснительная записка</w:t>
      </w:r>
    </w:p>
    <w:p w:rsidR="007E060E" w:rsidRPr="00E758BE" w:rsidRDefault="007E060E" w:rsidP="007E060E">
      <w:pPr>
        <w:widowControl w:val="0"/>
        <w:tabs>
          <w:tab w:val="left" w:pos="-851"/>
        </w:tabs>
        <w:ind w:firstLine="426"/>
        <w:jc w:val="both"/>
        <w:rPr>
          <w:b/>
          <w:spacing w:val="3"/>
          <w:sz w:val="24"/>
          <w:szCs w:val="24"/>
        </w:rPr>
      </w:pPr>
      <w:r w:rsidRPr="00E758BE">
        <w:rPr>
          <w:color w:val="000000"/>
          <w:spacing w:val="3"/>
          <w:sz w:val="24"/>
          <w:szCs w:val="24"/>
        </w:rPr>
        <w:t xml:space="preserve">План внеурочной деятельности МБОУ г. Иркутска СОШ № 7 </w:t>
      </w:r>
      <w:r w:rsidRPr="00E758BE">
        <w:rPr>
          <w:bCs/>
          <w:color w:val="000000"/>
          <w:spacing w:val="3"/>
          <w:sz w:val="24"/>
          <w:szCs w:val="24"/>
          <w:shd w:val="clear" w:color="auto" w:fill="FFFFFF"/>
        </w:rPr>
        <w:t>обеспечивает введение в действие и реализацию требований Федерального государственного образовательного стандарта,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7E060E" w:rsidRPr="00E758BE" w:rsidRDefault="007E060E" w:rsidP="007E060E">
      <w:pPr>
        <w:widowControl w:val="0"/>
        <w:ind w:firstLine="426"/>
        <w:jc w:val="both"/>
        <w:rPr>
          <w:color w:val="000000"/>
          <w:sz w:val="24"/>
          <w:szCs w:val="24"/>
        </w:rPr>
      </w:pPr>
      <w:r w:rsidRPr="00E758BE">
        <w:rPr>
          <w:color w:val="000000"/>
          <w:sz w:val="24"/>
          <w:szCs w:val="24"/>
        </w:rPr>
        <w:t xml:space="preserve">В плане определены: состав и структура направлений, формы организации, объём часовой нагрузки внеурочной деятельности  для обучающихся.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7E060E" w:rsidRPr="00E758BE" w:rsidRDefault="007E060E" w:rsidP="007E060E">
      <w:pPr>
        <w:widowControl w:val="0"/>
        <w:ind w:firstLine="426"/>
        <w:jc w:val="both"/>
        <w:rPr>
          <w:color w:val="000000"/>
          <w:sz w:val="24"/>
          <w:szCs w:val="24"/>
        </w:rPr>
      </w:pPr>
      <w:r w:rsidRPr="00E758BE">
        <w:rPr>
          <w:color w:val="000000"/>
          <w:sz w:val="24"/>
          <w:szCs w:val="24"/>
        </w:rPr>
        <w:t>План обеспечивает широту развития личности обучающихся, учитывает соц</w:t>
      </w:r>
      <w:r w:rsidRPr="00E758BE">
        <w:rPr>
          <w:color w:val="000000"/>
          <w:spacing w:val="-1"/>
          <w:sz w:val="24"/>
          <w:szCs w:val="24"/>
        </w:rPr>
        <w:t>иокультурные и иные потребности, регулирует недопустимость перегрузки об</w:t>
      </w:r>
      <w:r w:rsidRPr="00E758BE">
        <w:rPr>
          <w:color w:val="000000"/>
          <w:spacing w:val="-14"/>
          <w:sz w:val="24"/>
          <w:szCs w:val="24"/>
        </w:rPr>
        <w:t>учающихся.</w:t>
      </w:r>
    </w:p>
    <w:p w:rsidR="007E060E" w:rsidRPr="00E758BE" w:rsidRDefault="007E060E" w:rsidP="007E060E">
      <w:pPr>
        <w:widowControl w:val="0"/>
        <w:ind w:firstLine="426"/>
        <w:jc w:val="both"/>
        <w:rPr>
          <w:color w:val="000000"/>
          <w:spacing w:val="-6"/>
          <w:sz w:val="24"/>
          <w:szCs w:val="24"/>
        </w:rPr>
      </w:pPr>
      <w:r w:rsidRPr="00E758BE">
        <w:rPr>
          <w:color w:val="000000"/>
          <w:spacing w:val="7"/>
          <w:sz w:val="24"/>
          <w:szCs w:val="24"/>
        </w:rPr>
        <w:t xml:space="preserve">План составлен с целью дальнейшего совершенствования образовательного </w:t>
      </w:r>
      <w:r w:rsidRPr="00E758BE">
        <w:rPr>
          <w:color w:val="000000"/>
          <w:spacing w:val="-1"/>
          <w:sz w:val="24"/>
          <w:szCs w:val="24"/>
        </w:rPr>
        <w:t xml:space="preserve">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E758BE">
        <w:rPr>
          <w:color w:val="000000"/>
          <w:spacing w:val="1"/>
          <w:sz w:val="24"/>
          <w:szCs w:val="24"/>
        </w:rPr>
        <w:t xml:space="preserve">выполнения гигиенических требований к условиям обучения школьников и сохранения </w:t>
      </w:r>
      <w:r w:rsidRPr="00E758BE">
        <w:rPr>
          <w:color w:val="000000"/>
          <w:spacing w:val="-6"/>
          <w:sz w:val="24"/>
          <w:szCs w:val="24"/>
        </w:rPr>
        <w:t>их здоровья.</w:t>
      </w:r>
    </w:p>
    <w:p w:rsidR="007E060E" w:rsidRPr="00E758BE" w:rsidRDefault="007E060E" w:rsidP="007E060E">
      <w:pPr>
        <w:pStyle w:val="a6"/>
        <w:ind w:left="0" w:firstLine="426"/>
        <w:jc w:val="both"/>
        <w:rPr>
          <w:sz w:val="24"/>
          <w:szCs w:val="24"/>
        </w:rPr>
      </w:pPr>
      <w:r w:rsidRPr="00E758BE">
        <w:rPr>
          <w:sz w:val="24"/>
          <w:szCs w:val="24"/>
        </w:rPr>
        <w:t>План внеурочной деятельности МБОУ г. Иркутска СОШ №7 – документ, который определяет перечень, трудоемкость, последовательность и распределение по периодам обучения курсов, дисциплин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и основного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7E060E" w:rsidRPr="00E758BE" w:rsidRDefault="007E060E" w:rsidP="007E060E">
      <w:pPr>
        <w:pStyle w:val="a6"/>
        <w:ind w:left="0" w:firstLine="360"/>
        <w:jc w:val="both"/>
        <w:rPr>
          <w:sz w:val="24"/>
          <w:szCs w:val="24"/>
        </w:rPr>
      </w:pPr>
      <w:r w:rsidRPr="00E758BE">
        <w:rPr>
          <w:sz w:val="24"/>
          <w:szCs w:val="24"/>
        </w:rPr>
        <w:t>План внеурочной деятельности МБОУ г. Иркутска СОШ №7 разработан в соответствии со следующими документами:</w:t>
      </w:r>
    </w:p>
    <w:p w:rsidR="007E060E" w:rsidRPr="00E758BE" w:rsidRDefault="007E060E" w:rsidP="00907B83">
      <w:pPr>
        <w:pStyle w:val="a6"/>
        <w:numPr>
          <w:ilvl w:val="0"/>
          <w:numId w:val="16"/>
        </w:numPr>
        <w:ind w:left="0"/>
        <w:jc w:val="both"/>
        <w:rPr>
          <w:sz w:val="24"/>
          <w:szCs w:val="24"/>
        </w:rPr>
      </w:pPr>
      <w:r w:rsidRPr="00E758BE">
        <w:rPr>
          <w:sz w:val="24"/>
          <w:szCs w:val="24"/>
        </w:rPr>
        <w:t>Федеральным Законом от 29.12.2012 № 273-ФЗ «Об образовании в Российской Федерации»;</w:t>
      </w:r>
    </w:p>
    <w:p w:rsidR="007E060E" w:rsidRPr="00E758BE" w:rsidRDefault="007E060E" w:rsidP="00907B83">
      <w:pPr>
        <w:pStyle w:val="a6"/>
        <w:numPr>
          <w:ilvl w:val="0"/>
          <w:numId w:val="16"/>
        </w:numPr>
        <w:ind w:left="0"/>
        <w:jc w:val="both"/>
        <w:rPr>
          <w:sz w:val="24"/>
          <w:szCs w:val="24"/>
        </w:rPr>
      </w:pPr>
      <w:r w:rsidRPr="00E758BE">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7E060E" w:rsidRPr="00E758BE" w:rsidRDefault="007E060E" w:rsidP="00907B83">
      <w:pPr>
        <w:pStyle w:val="a6"/>
        <w:numPr>
          <w:ilvl w:val="0"/>
          <w:numId w:val="16"/>
        </w:numPr>
        <w:ind w:left="0"/>
        <w:jc w:val="both"/>
        <w:rPr>
          <w:sz w:val="24"/>
          <w:szCs w:val="24"/>
        </w:rPr>
      </w:pPr>
      <w:r w:rsidRPr="00E758BE">
        <w:rPr>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7E060E" w:rsidRPr="00E758BE" w:rsidRDefault="007E060E" w:rsidP="00907B83">
      <w:pPr>
        <w:pStyle w:val="a6"/>
        <w:numPr>
          <w:ilvl w:val="0"/>
          <w:numId w:val="16"/>
        </w:numPr>
        <w:ind w:left="0"/>
        <w:jc w:val="both"/>
        <w:rPr>
          <w:sz w:val="24"/>
          <w:szCs w:val="24"/>
        </w:rPr>
      </w:pPr>
      <w:r w:rsidRPr="00E758BE">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7E060E" w:rsidRPr="00E758BE" w:rsidRDefault="007E060E" w:rsidP="00907B83">
      <w:pPr>
        <w:pStyle w:val="a6"/>
        <w:numPr>
          <w:ilvl w:val="0"/>
          <w:numId w:val="16"/>
        </w:numPr>
        <w:ind w:left="0"/>
        <w:jc w:val="both"/>
        <w:rPr>
          <w:sz w:val="24"/>
          <w:szCs w:val="24"/>
        </w:rPr>
      </w:pPr>
      <w:r w:rsidRPr="00E758BE">
        <w:rPr>
          <w:sz w:val="24"/>
          <w:szCs w:val="24"/>
        </w:rPr>
        <w:t xml:space="preserve">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E060E" w:rsidRPr="00E758BE" w:rsidRDefault="007E060E" w:rsidP="00907B83">
      <w:pPr>
        <w:pStyle w:val="a6"/>
        <w:numPr>
          <w:ilvl w:val="0"/>
          <w:numId w:val="16"/>
        </w:numPr>
        <w:ind w:left="0"/>
        <w:jc w:val="both"/>
        <w:rPr>
          <w:sz w:val="24"/>
          <w:szCs w:val="24"/>
        </w:rPr>
      </w:pPr>
      <w:r w:rsidRPr="00E758BE">
        <w:rPr>
          <w:sz w:val="24"/>
          <w:szCs w:val="24"/>
        </w:rPr>
        <w:t>Основными образовательными программами: начального общего и основного общего образования МБОУ г. Иркутска СОШ №7.</w:t>
      </w:r>
    </w:p>
    <w:p w:rsidR="007E060E" w:rsidRPr="00E758BE" w:rsidRDefault="007E060E" w:rsidP="007E060E">
      <w:pPr>
        <w:pStyle w:val="a6"/>
        <w:ind w:left="0"/>
        <w:jc w:val="both"/>
        <w:rPr>
          <w:sz w:val="24"/>
          <w:szCs w:val="24"/>
        </w:rPr>
      </w:pPr>
      <w:r w:rsidRPr="00E758BE">
        <w:rPr>
          <w:sz w:val="24"/>
          <w:szCs w:val="24"/>
        </w:rPr>
        <w:lastRenderedPageBreak/>
        <w:t xml:space="preserve">План внеурочной деятельности является частью образовательной программы школы. </w:t>
      </w:r>
    </w:p>
    <w:p w:rsidR="007E060E" w:rsidRPr="00E758BE" w:rsidRDefault="007E060E" w:rsidP="007E060E">
      <w:pPr>
        <w:jc w:val="both"/>
        <w:rPr>
          <w:sz w:val="24"/>
          <w:szCs w:val="24"/>
        </w:rPr>
      </w:pPr>
      <w:r w:rsidRPr="00E758BE">
        <w:rPr>
          <w:sz w:val="24"/>
          <w:szCs w:val="24"/>
        </w:rPr>
        <w:t xml:space="preserve">Расписание занятий внеурочной деятельности сформировано отдельно </w:t>
      </w:r>
    </w:p>
    <w:p w:rsidR="007E060E" w:rsidRPr="00E758BE" w:rsidRDefault="007E060E" w:rsidP="007E060E">
      <w:pPr>
        <w:jc w:val="both"/>
        <w:rPr>
          <w:sz w:val="24"/>
          <w:szCs w:val="24"/>
        </w:rPr>
      </w:pPr>
      <w:r w:rsidRPr="00E758BE">
        <w:rPr>
          <w:sz w:val="24"/>
          <w:szCs w:val="24"/>
        </w:rPr>
        <w:t xml:space="preserve">от расписания уроков образовательной организации. </w:t>
      </w:r>
    </w:p>
    <w:p w:rsidR="007E060E" w:rsidRPr="00E758BE" w:rsidRDefault="007E060E" w:rsidP="007E060E">
      <w:pPr>
        <w:pStyle w:val="af4"/>
        <w:jc w:val="both"/>
        <w:rPr>
          <w:rFonts w:ascii="Times New Roman" w:hAnsi="Times New Roman"/>
          <w:sz w:val="24"/>
          <w:szCs w:val="24"/>
        </w:rPr>
      </w:pPr>
      <w:r w:rsidRPr="00E758BE">
        <w:rPr>
          <w:rFonts w:ascii="Times New Roman" w:hAnsi="Times New Roman"/>
          <w:sz w:val="24"/>
          <w:szCs w:val="24"/>
        </w:rPr>
        <w:t>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директора образовательной организации в соответствии с должностной инструкцией.</w:t>
      </w:r>
      <w:r w:rsidRPr="00E758BE">
        <w:rPr>
          <w:rFonts w:ascii="Times New Roman" w:hAnsi="Times New Roman"/>
          <w:sz w:val="24"/>
          <w:szCs w:val="24"/>
        </w:rPr>
        <w:cr/>
      </w:r>
    </w:p>
    <w:p w:rsidR="007E060E" w:rsidRPr="00E758BE" w:rsidRDefault="007E060E" w:rsidP="007E060E">
      <w:pPr>
        <w:pStyle w:val="af4"/>
        <w:jc w:val="both"/>
        <w:rPr>
          <w:rFonts w:ascii="Times New Roman" w:hAnsi="Times New Roman"/>
          <w:sz w:val="24"/>
          <w:szCs w:val="24"/>
        </w:rPr>
      </w:pPr>
      <w:r w:rsidRPr="00E758BE">
        <w:rPr>
          <w:rFonts w:ascii="Times New Roman" w:hAnsi="Times New Roman"/>
          <w:b/>
          <w:sz w:val="24"/>
          <w:szCs w:val="24"/>
        </w:rPr>
        <w:t>Целевая направленность внеурочной деятельности</w:t>
      </w:r>
    </w:p>
    <w:p w:rsidR="007E060E" w:rsidRPr="00E758BE" w:rsidRDefault="007E060E" w:rsidP="007E060E">
      <w:pPr>
        <w:jc w:val="both"/>
        <w:rPr>
          <w:sz w:val="24"/>
          <w:szCs w:val="24"/>
        </w:rPr>
      </w:pPr>
      <w:r w:rsidRPr="00E758BE">
        <w:rPr>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w:t>
      </w:r>
    </w:p>
    <w:p w:rsidR="007E060E" w:rsidRPr="00E758BE" w:rsidRDefault="007E060E" w:rsidP="007E060E">
      <w:pPr>
        <w:jc w:val="both"/>
        <w:rPr>
          <w:sz w:val="24"/>
          <w:szCs w:val="24"/>
        </w:rPr>
      </w:pPr>
      <w:r w:rsidRPr="00E758BE">
        <w:rPr>
          <w:sz w:val="24"/>
          <w:szCs w:val="24"/>
        </w:rPr>
        <w:t>Программы внеурочной деятельности направлены:</w:t>
      </w:r>
    </w:p>
    <w:p w:rsidR="007E060E" w:rsidRPr="00E758BE" w:rsidRDefault="007E060E" w:rsidP="00907B83">
      <w:pPr>
        <w:numPr>
          <w:ilvl w:val="0"/>
          <w:numId w:val="14"/>
        </w:numPr>
        <w:ind w:left="0"/>
        <w:jc w:val="both"/>
        <w:rPr>
          <w:sz w:val="24"/>
          <w:szCs w:val="24"/>
        </w:rPr>
      </w:pPr>
      <w:r w:rsidRPr="00E758BE">
        <w:rPr>
          <w:sz w:val="24"/>
          <w:szCs w:val="24"/>
        </w:rPr>
        <w:t>на расширение содержания программ общего образования;</w:t>
      </w:r>
    </w:p>
    <w:p w:rsidR="007E060E" w:rsidRPr="00E758BE" w:rsidRDefault="007E060E" w:rsidP="00907B83">
      <w:pPr>
        <w:numPr>
          <w:ilvl w:val="0"/>
          <w:numId w:val="14"/>
        </w:numPr>
        <w:ind w:left="0"/>
        <w:jc w:val="both"/>
        <w:rPr>
          <w:sz w:val="24"/>
          <w:szCs w:val="24"/>
        </w:rPr>
      </w:pPr>
      <w:r w:rsidRPr="00E758BE">
        <w:rPr>
          <w:sz w:val="24"/>
          <w:szCs w:val="24"/>
        </w:rPr>
        <w:t>на реализацию основных направлений образовательной политики в Российской Федерации;</w:t>
      </w:r>
    </w:p>
    <w:p w:rsidR="007E060E" w:rsidRPr="00E758BE" w:rsidRDefault="007E060E" w:rsidP="00907B83">
      <w:pPr>
        <w:numPr>
          <w:ilvl w:val="0"/>
          <w:numId w:val="14"/>
        </w:numPr>
        <w:ind w:left="0"/>
        <w:jc w:val="both"/>
        <w:rPr>
          <w:sz w:val="24"/>
          <w:szCs w:val="24"/>
        </w:rPr>
      </w:pPr>
      <w:r w:rsidRPr="00E758BE">
        <w:rPr>
          <w:sz w:val="24"/>
          <w:szCs w:val="24"/>
        </w:rPr>
        <w:t>на формирование личности ребенка средствами искусства, творчества, спорта.</w:t>
      </w:r>
    </w:p>
    <w:p w:rsidR="007E060E" w:rsidRPr="00E758BE" w:rsidRDefault="007E060E" w:rsidP="007E060E">
      <w:pPr>
        <w:pStyle w:val="a6"/>
        <w:ind w:left="0"/>
        <w:jc w:val="both"/>
        <w:rPr>
          <w:sz w:val="24"/>
          <w:szCs w:val="24"/>
        </w:rPr>
      </w:pPr>
      <w:r w:rsidRPr="00E758BE">
        <w:rPr>
          <w:sz w:val="24"/>
          <w:szCs w:val="24"/>
        </w:rPr>
        <w:t>Реализация каждого курса осуществляется согласно:</w:t>
      </w:r>
    </w:p>
    <w:p w:rsidR="007E060E" w:rsidRPr="00E758BE" w:rsidRDefault="007E060E" w:rsidP="00907B83">
      <w:pPr>
        <w:numPr>
          <w:ilvl w:val="0"/>
          <w:numId w:val="15"/>
        </w:numPr>
        <w:ind w:left="0"/>
        <w:jc w:val="both"/>
        <w:rPr>
          <w:sz w:val="24"/>
          <w:szCs w:val="24"/>
        </w:rPr>
      </w:pPr>
      <w:r w:rsidRPr="00E758BE">
        <w:rPr>
          <w:sz w:val="24"/>
          <w:szCs w:val="24"/>
        </w:rPr>
        <w:t>плана внеурочной деятельности;</w:t>
      </w:r>
    </w:p>
    <w:p w:rsidR="007E060E" w:rsidRPr="00E758BE" w:rsidRDefault="007E060E" w:rsidP="00907B83">
      <w:pPr>
        <w:numPr>
          <w:ilvl w:val="0"/>
          <w:numId w:val="15"/>
        </w:numPr>
        <w:ind w:left="0"/>
        <w:jc w:val="both"/>
        <w:rPr>
          <w:sz w:val="24"/>
          <w:szCs w:val="24"/>
        </w:rPr>
      </w:pPr>
      <w:r w:rsidRPr="00E758BE">
        <w:rPr>
          <w:sz w:val="24"/>
          <w:szCs w:val="24"/>
        </w:rPr>
        <w:t>режима внеурочной деятельности;</w:t>
      </w:r>
    </w:p>
    <w:p w:rsidR="007E060E" w:rsidRPr="00E758BE" w:rsidRDefault="007E060E" w:rsidP="00907B83">
      <w:pPr>
        <w:numPr>
          <w:ilvl w:val="0"/>
          <w:numId w:val="15"/>
        </w:numPr>
        <w:ind w:left="0"/>
        <w:jc w:val="both"/>
        <w:rPr>
          <w:sz w:val="24"/>
          <w:szCs w:val="24"/>
        </w:rPr>
      </w:pPr>
      <w:r w:rsidRPr="00E758BE">
        <w:rPr>
          <w:sz w:val="24"/>
          <w:szCs w:val="24"/>
        </w:rPr>
        <w:t>рабочих программ внеурочной деятельности;</w:t>
      </w:r>
    </w:p>
    <w:p w:rsidR="007E060E" w:rsidRPr="00E758BE" w:rsidRDefault="007E060E" w:rsidP="00907B83">
      <w:pPr>
        <w:numPr>
          <w:ilvl w:val="0"/>
          <w:numId w:val="15"/>
        </w:numPr>
        <w:ind w:left="0"/>
        <w:jc w:val="both"/>
        <w:rPr>
          <w:sz w:val="24"/>
          <w:szCs w:val="24"/>
        </w:rPr>
      </w:pPr>
      <w:r w:rsidRPr="00E758BE">
        <w:rPr>
          <w:sz w:val="24"/>
          <w:szCs w:val="24"/>
        </w:rPr>
        <w:t>расписания занятий внеурочной деятельности.</w:t>
      </w:r>
    </w:p>
    <w:p w:rsidR="007E060E" w:rsidRPr="00E758BE" w:rsidRDefault="007E060E" w:rsidP="007E060E">
      <w:pPr>
        <w:jc w:val="both"/>
        <w:rPr>
          <w:sz w:val="24"/>
          <w:szCs w:val="24"/>
        </w:rPr>
      </w:pPr>
      <w:r w:rsidRPr="00E758BE">
        <w:rPr>
          <w:sz w:val="24"/>
          <w:szCs w:val="24"/>
        </w:rPr>
        <w:t>Данные документы утверждаются директоромшколы.</w:t>
      </w:r>
    </w:p>
    <w:p w:rsidR="007E060E" w:rsidRPr="00E758BE" w:rsidRDefault="007E060E" w:rsidP="007E060E">
      <w:pPr>
        <w:widowControl w:val="0"/>
        <w:jc w:val="both"/>
        <w:rPr>
          <w:color w:val="000000"/>
          <w:spacing w:val="-6"/>
          <w:sz w:val="24"/>
          <w:szCs w:val="24"/>
        </w:rPr>
      </w:pPr>
    </w:p>
    <w:p w:rsidR="007E060E" w:rsidRPr="00E758BE" w:rsidRDefault="007E060E" w:rsidP="007E060E">
      <w:pPr>
        <w:shd w:val="clear" w:color="auto" w:fill="FFFFFF"/>
        <w:rPr>
          <w:sz w:val="24"/>
          <w:szCs w:val="24"/>
        </w:rPr>
      </w:pPr>
      <w:r w:rsidRPr="00E758BE">
        <w:rPr>
          <w:b/>
          <w:color w:val="000000"/>
          <w:spacing w:val="-3"/>
          <w:sz w:val="24"/>
          <w:szCs w:val="24"/>
        </w:rPr>
        <w:t>Основные принципы плана:</w:t>
      </w:r>
    </w:p>
    <w:p w:rsidR="007E060E" w:rsidRPr="00E758BE" w:rsidRDefault="007E060E" w:rsidP="00907B83">
      <w:pPr>
        <w:pStyle w:val="a6"/>
        <w:widowControl w:val="0"/>
        <w:numPr>
          <w:ilvl w:val="3"/>
          <w:numId w:val="1"/>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 xml:space="preserve">учет познавательных потребностей обучающихся и социального заказа </w:t>
      </w:r>
      <w:r w:rsidRPr="00E758BE">
        <w:rPr>
          <w:color w:val="000000"/>
          <w:spacing w:val="-4"/>
          <w:sz w:val="24"/>
          <w:szCs w:val="24"/>
        </w:rPr>
        <w:t>родителей;</w:t>
      </w:r>
    </w:p>
    <w:p w:rsidR="007E060E" w:rsidRPr="00E758BE" w:rsidRDefault="007E060E" w:rsidP="00907B83">
      <w:pPr>
        <w:pStyle w:val="a6"/>
        <w:widowControl w:val="0"/>
        <w:numPr>
          <w:ilvl w:val="0"/>
          <w:numId w:val="1"/>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учет кадрового потенциала образовательного учреждения;</w:t>
      </w:r>
    </w:p>
    <w:p w:rsidR="007E060E" w:rsidRPr="00E758BE" w:rsidRDefault="007E060E" w:rsidP="00907B83">
      <w:pPr>
        <w:pStyle w:val="a6"/>
        <w:widowControl w:val="0"/>
        <w:numPr>
          <w:ilvl w:val="0"/>
          <w:numId w:val="1"/>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поэтапность развития нововведений;</w:t>
      </w:r>
    </w:p>
    <w:p w:rsidR="007E060E" w:rsidRPr="00E758BE" w:rsidRDefault="007E060E" w:rsidP="00907B83">
      <w:pPr>
        <w:pStyle w:val="a6"/>
        <w:widowControl w:val="0"/>
        <w:numPr>
          <w:ilvl w:val="0"/>
          <w:numId w:val="1"/>
        </w:numPr>
        <w:shd w:val="clear" w:color="auto" w:fill="FFFFFF"/>
        <w:autoSpaceDE w:val="0"/>
        <w:autoSpaceDN w:val="0"/>
        <w:adjustRightInd w:val="0"/>
        <w:ind w:left="0" w:firstLine="0"/>
        <w:rPr>
          <w:color w:val="000000"/>
          <w:sz w:val="24"/>
          <w:szCs w:val="24"/>
        </w:rPr>
      </w:pPr>
      <w:r w:rsidRPr="00E758BE">
        <w:rPr>
          <w:color w:val="000000"/>
          <w:spacing w:val="1"/>
          <w:sz w:val="24"/>
          <w:szCs w:val="24"/>
        </w:rPr>
        <w:t xml:space="preserve">построение образовательного процесса в соответствии с </w:t>
      </w:r>
      <w:r w:rsidRPr="00E758BE">
        <w:rPr>
          <w:color w:val="000000"/>
          <w:spacing w:val="-5"/>
          <w:sz w:val="24"/>
          <w:szCs w:val="24"/>
        </w:rPr>
        <w:t xml:space="preserve">санитарно – </w:t>
      </w:r>
      <w:r w:rsidRPr="00E758BE">
        <w:rPr>
          <w:color w:val="000000"/>
          <w:spacing w:val="-1"/>
          <w:sz w:val="24"/>
          <w:szCs w:val="24"/>
        </w:rPr>
        <w:t>гигиеническими нормами;</w:t>
      </w:r>
    </w:p>
    <w:p w:rsidR="007E060E" w:rsidRPr="00E758BE" w:rsidRDefault="007E060E" w:rsidP="00907B83">
      <w:pPr>
        <w:pStyle w:val="a6"/>
        <w:widowControl w:val="0"/>
        <w:numPr>
          <w:ilvl w:val="0"/>
          <w:numId w:val="1"/>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соблюдение преемственности и перспективности обучения.</w:t>
      </w:r>
    </w:p>
    <w:p w:rsidR="007E060E" w:rsidRPr="00E758BE" w:rsidRDefault="007E060E" w:rsidP="007E060E">
      <w:pPr>
        <w:shd w:val="clear" w:color="auto" w:fill="FFFFFF"/>
        <w:ind w:firstLine="426"/>
        <w:jc w:val="both"/>
        <w:rPr>
          <w:sz w:val="24"/>
          <w:szCs w:val="24"/>
        </w:rPr>
      </w:pPr>
      <w:r w:rsidRPr="00E758BE">
        <w:rPr>
          <w:color w:val="000000"/>
          <w:spacing w:val="2"/>
          <w:sz w:val="24"/>
          <w:szCs w:val="24"/>
        </w:rPr>
        <w:t xml:space="preserve">Специфика внеурочной деятельности заключается в том, что в условиях </w:t>
      </w:r>
      <w:r w:rsidRPr="00E758BE">
        <w:rPr>
          <w:color w:val="000000"/>
          <w:spacing w:val="3"/>
          <w:sz w:val="24"/>
          <w:szCs w:val="24"/>
        </w:rPr>
        <w:t xml:space="preserve">общеобразовательного учреждения ребёнок получает возможность подключиться к </w:t>
      </w:r>
      <w:r w:rsidRPr="00E758BE">
        <w:rPr>
          <w:color w:val="000000"/>
          <w:spacing w:val="-1"/>
          <w:sz w:val="24"/>
          <w:szCs w:val="24"/>
        </w:rPr>
        <w:t xml:space="preserve">занятиям по интересам, познать новый способ существования – безотметочный  при этом </w:t>
      </w:r>
      <w:r w:rsidRPr="00E758BE">
        <w:rPr>
          <w:color w:val="000000"/>
          <w:spacing w:val="4"/>
          <w:sz w:val="24"/>
          <w:szCs w:val="24"/>
        </w:rPr>
        <w:t xml:space="preserve">обеспечивающий достижение успеха благодаря его способностям независимо от </w:t>
      </w:r>
      <w:r w:rsidRPr="00E758BE">
        <w:rPr>
          <w:color w:val="000000"/>
          <w:spacing w:val="-2"/>
          <w:sz w:val="24"/>
          <w:szCs w:val="24"/>
        </w:rPr>
        <w:t>успеваемости по обязательным учебным дисциплинам.</w:t>
      </w:r>
    </w:p>
    <w:p w:rsidR="007E060E" w:rsidRPr="00E758BE" w:rsidRDefault="007E060E" w:rsidP="007E060E">
      <w:pPr>
        <w:shd w:val="clear" w:color="auto" w:fill="FFFFFF"/>
        <w:ind w:firstLine="426"/>
        <w:jc w:val="both"/>
        <w:rPr>
          <w:sz w:val="24"/>
          <w:szCs w:val="24"/>
        </w:rPr>
      </w:pPr>
      <w:r w:rsidRPr="00E758BE">
        <w:rPr>
          <w:color w:val="000000"/>
          <w:spacing w:val="5"/>
          <w:sz w:val="24"/>
          <w:szCs w:val="24"/>
        </w:rPr>
        <w:t xml:space="preserve">Внеурочная деятельность опирается на содержание основного образования, </w:t>
      </w:r>
      <w:r w:rsidRPr="00E758BE">
        <w:rPr>
          <w:color w:val="000000"/>
          <w:sz w:val="24"/>
          <w:szCs w:val="24"/>
        </w:rPr>
        <w:t xml:space="preserve">интегрирует с ним, что позволяет сблизить процессы воспитания, обучения и развития, </w:t>
      </w:r>
      <w:r w:rsidRPr="00E758BE">
        <w:rPr>
          <w:color w:val="000000"/>
          <w:spacing w:val="5"/>
          <w:sz w:val="24"/>
          <w:szCs w:val="24"/>
        </w:rPr>
        <w:t xml:space="preserve">решая тем самым одну из наиболее сложных проблем современной педагогики. В </w:t>
      </w:r>
      <w:r w:rsidRPr="00E758BE">
        <w:rPr>
          <w:color w:val="000000"/>
          <w:spacing w:val="-1"/>
          <w:sz w:val="24"/>
          <w:szCs w:val="24"/>
        </w:rPr>
        <w:t xml:space="preserve">процессе совместной творческой деятельности учителя и обучающегося происходит </w:t>
      </w:r>
      <w:r w:rsidRPr="00E758BE">
        <w:rPr>
          <w:color w:val="000000"/>
          <w:spacing w:val="-2"/>
          <w:sz w:val="24"/>
          <w:szCs w:val="24"/>
        </w:rPr>
        <w:t>становление личности ребенка.</w:t>
      </w:r>
    </w:p>
    <w:p w:rsidR="007E060E" w:rsidRPr="00E758BE" w:rsidRDefault="007E060E" w:rsidP="007E060E">
      <w:pPr>
        <w:rPr>
          <w:b/>
          <w:color w:val="000000"/>
          <w:sz w:val="24"/>
          <w:szCs w:val="24"/>
        </w:rPr>
      </w:pPr>
      <w:r w:rsidRPr="00E758BE">
        <w:rPr>
          <w:b/>
          <w:color w:val="000000"/>
          <w:spacing w:val="9"/>
          <w:sz w:val="24"/>
          <w:szCs w:val="24"/>
        </w:rPr>
        <w:t>Целью внеурочной деятельности является</w:t>
      </w:r>
      <w:r w:rsidRPr="00E758BE">
        <w:rPr>
          <w:b/>
          <w:color w:val="000000"/>
          <w:sz w:val="24"/>
          <w:szCs w:val="24"/>
        </w:rPr>
        <w:t xml:space="preserve">: </w:t>
      </w:r>
    </w:p>
    <w:p w:rsidR="007E060E" w:rsidRPr="00E758BE" w:rsidRDefault="007E060E" w:rsidP="007E060E">
      <w:pPr>
        <w:ind w:firstLine="426"/>
        <w:jc w:val="both"/>
        <w:rPr>
          <w:color w:val="000000"/>
          <w:sz w:val="24"/>
          <w:szCs w:val="24"/>
        </w:rPr>
      </w:pPr>
      <w:r w:rsidRPr="00E758BE">
        <w:rPr>
          <w:sz w:val="24"/>
          <w:szCs w:val="24"/>
        </w:rPr>
        <w:t xml:space="preserve">Предоставление выбора для расширения и углубления предметных областей, развития метапредметных универсальных учебных действий, </w:t>
      </w:r>
      <w:r w:rsidRPr="00E758BE">
        <w:rPr>
          <w:color w:val="000000"/>
          <w:sz w:val="24"/>
          <w:szCs w:val="24"/>
        </w:rPr>
        <w:t>с</w:t>
      </w:r>
      <w:r w:rsidRPr="00E758BE">
        <w:rPr>
          <w:sz w:val="24"/>
          <w:szCs w:val="24"/>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r w:rsidRPr="00E758BE">
        <w:rPr>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ворчески растущей личности, </w:t>
      </w:r>
      <w:r w:rsidRPr="00E758BE">
        <w:rPr>
          <w:sz w:val="24"/>
          <w:szCs w:val="24"/>
        </w:rPr>
        <w:t>с формированной гражданской ответственностью и правовым самосознанием,</w:t>
      </w:r>
      <w:r w:rsidRPr="00E758BE">
        <w:rPr>
          <w:color w:val="000000"/>
          <w:sz w:val="24"/>
          <w:szCs w:val="24"/>
        </w:rPr>
        <w:t xml:space="preserve"> подготовленной к жизнедеятельности в новых условиях.  </w:t>
      </w:r>
    </w:p>
    <w:p w:rsidR="007E060E" w:rsidRPr="00E758BE" w:rsidRDefault="007E060E" w:rsidP="007E060E">
      <w:pPr>
        <w:shd w:val="clear" w:color="auto" w:fill="FFFFFF"/>
        <w:ind w:firstLine="426"/>
        <w:jc w:val="both"/>
        <w:rPr>
          <w:b/>
          <w:sz w:val="24"/>
          <w:szCs w:val="24"/>
        </w:rPr>
      </w:pPr>
      <w:r w:rsidRPr="00E758BE">
        <w:rPr>
          <w:color w:val="000000"/>
          <w:spacing w:val="3"/>
          <w:sz w:val="24"/>
          <w:szCs w:val="24"/>
        </w:rPr>
        <w:t>Внеурочная деятельность в рамках МБОУ г. Иркутска СОШ № 7</w:t>
      </w:r>
      <w:r w:rsidRPr="00E758BE">
        <w:rPr>
          <w:color w:val="000000"/>
          <w:spacing w:val="-2"/>
          <w:sz w:val="24"/>
          <w:szCs w:val="24"/>
        </w:rPr>
        <w:t xml:space="preserve"> решает следующие специфические </w:t>
      </w:r>
      <w:r w:rsidRPr="00E758BE">
        <w:rPr>
          <w:b/>
          <w:color w:val="000000"/>
          <w:spacing w:val="-2"/>
          <w:sz w:val="24"/>
          <w:szCs w:val="24"/>
        </w:rPr>
        <w:t>задачи:</w:t>
      </w:r>
    </w:p>
    <w:p w:rsidR="007E060E" w:rsidRPr="00E758BE" w:rsidRDefault="007E060E" w:rsidP="00907B83">
      <w:pPr>
        <w:pStyle w:val="a6"/>
        <w:numPr>
          <w:ilvl w:val="0"/>
          <w:numId w:val="12"/>
        </w:numPr>
        <w:ind w:left="0"/>
        <w:jc w:val="both"/>
        <w:rPr>
          <w:sz w:val="24"/>
          <w:szCs w:val="24"/>
        </w:rPr>
      </w:pPr>
      <w:r w:rsidRPr="00E758BE">
        <w:rPr>
          <w:sz w:val="24"/>
          <w:szCs w:val="24"/>
        </w:rPr>
        <w:t>Организация общественно-полезной и досуговой деятельности учащихся;</w:t>
      </w:r>
    </w:p>
    <w:p w:rsidR="007E060E" w:rsidRPr="00E758BE" w:rsidRDefault="007E060E" w:rsidP="00907B83">
      <w:pPr>
        <w:pStyle w:val="a6"/>
        <w:numPr>
          <w:ilvl w:val="0"/>
          <w:numId w:val="12"/>
        </w:numPr>
        <w:ind w:left="0"/>
        <w:jc w:val="both"/>
        <w:rPr>
          <w:sz w:val="24"/>
          <w:szCs w:val="24"/>
        </w:rPr>
      </w:pPr>
      <w:r w:rsidRPr="00E758BE">
        <w:rPr>
          <w:sz w:val="24"/>
          <w:szCs w:val="24"/>
        </w:rPr>
        <w:t>Включение учащихся в разностороннюю деятельность;</w:t>
      </w:r>
    </w:p>
    <w:p w:rsidR="007E060E" w:rsidRPr="00E758BE" w:rsidRDefault="007E060E" w:rsidP="00907B83">
      <w:pPr>
        <w:pStyle w:val="a6"/>
        <w:numPr>
          <w:ilvl w:val="0"/>
          <w:numId w:val="12"/>
        </w:numPr>
        <w:ind w:left="0"/>
        <w:jc w:val="both"/>
        <w:rPr>
          <w:sz w:val="24"/>
          <w:szCs w:val="24"/>
        </w:rPr>
      </w:pPr>
      <w:r w:rsidRPr="00E758BE">
        <w:rPr>
          <w:sz w:val="24"/>
          <w:szCs w:val="24"/>
        </w:rPr>
        <w:t>Формирование навыков позитивного коммуникативного общения;</w:t>
      </w:r>
    </w:p>
    <w:p w:rsidR="007E060E" w:rsidRPr="00E758BE" w:rsidRDefault="007E060E" w:rsidP="00907B83">
      <w:pPr>
        <w:pStyle w:val="a6"/>
        <w:numPr>
          <w:ilvl w:val="0"/>
          <w:numId w:val="12"/>
        </w:numPr>
        <w:ind w:left="0"/>
        <w:jc w:val="both"/>
        <w:rPr>
          <w:sz w:val="24"/>
          <w:szCs w:val="24"/>
        </w:rPr>
      </w:pPr>
      <w:r w:rsidRPr="00E758BE">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E060E" w:rsidRPr="00E758BE" w:rsidRDefault="007E060E" w:rsidP="00907B83">
      <w:pPr>
        <w:pStyle w:val="a6"/>
        <w:numPr>
          <w:ilvl w:val="0"/>
          <w:numId w:val="12"/>
        </w:numPr>
        <w:ind w:left="0"/>
        <w:jc w:val="both"/>
        <w:rPr>
          <w:sz w:val="24"/>
          <w:szCs w:val="24"/>
        </w:rPr>
      </w:pPr>
      <w:r w:rsidRPr="00E758BE">
        <w:rPr>
          <w:sz w:val="24"/>
          <w:szCs w:val="24"/>
        </w:rPr>
        <w:t>Воспитание трудолюбия, способности к преодолению трудностей, целеустремленности и настойчивости в достижении результата;</w:t>
      </w:r>
    </w:p>
    <w:p w:rsidR="007E060E" w:rsidRPr="00E758BE" w:rsidRDefault="007E060E" w:rsidP="00907B83">
      <w:pPr>
        <w:pStyle w:val="a6"/>
        <w:numPr>
          <w:ilvl w:val="0"/>
          <w:numId w:val="12"/>
        </w:numPr>
        <w:ind w:left="0"/>
        <w:jc w:val="both"/>
        <w:rPr>
          <w:sz w:val="24"/>
          <w:szCs w:val="24"/>
        </w:rPr>
      </w:pPr>
      <w:r w:rsidRPr="00E758BE">
        <w:rPr>
          <w:sz w:val="24"/>
          <w:szCs w:val="24"/>
        </w:rPr>
        <w:t xml:space="preserve">Развитие позитивного отношения к базовым общественным ценностям (человек, семья, Отечество, природа, мир, знания, труд, культура); </w:t>
      </w:r>
    </w:p>
    <w:p w:rsidR="007E060E" w:rsidRPr="00E758BE" w:rsidRDefault="007E060E" w:rsidP="00907B83">
      <w:pPr>
        <w:pStyle w:val="a6"/>
        <w:numPr>
          <w:ilvl w:val="0"/>
          <w:numId w:val="12"/>
        </w:numPr>
        <w:tabs>
          <w:tab w:val="left" w:pos="2700"/>
        </w:tabs>
        <w:ind w:left="0"/>
        <w:jc w:val="both"/>
        <w:rPr>
          <w:sz w:val="24"/>
          <w:szCs w:val="24"/>
        </w:rPr>
      </w:pPr>
      <w:r w:rsidRPr="00E758BE">
        <w:rPr>
          <w:sz w:val="24"/>
          <w:szCs w:val="24"/>
        </w:rPr>
        <w:t>Создание условий для эффективной реализации приобретенных знаний, умений и навыков.</w:t>
      </w:r>
    </w:p>
    <w:p w:rsidR="007E060E" w:rsidRPr="00E758BE" w:rsidRDefault="007E060E" w:rsidP="007E060E">
      <w:pPr>
        <w:widowControl w:val="0"/>
        <w:jc w:val="both"/>
        <w:rPr>
          <w:b/>
          <w:color w:val="000000"/>
          <w:sz w:val="24"/>
          <w:szCs w:val="24"/>
        </w:rPr>
      </w:pPr>
      <w:r w:rsidRPr="00E758BE">
        <w:rPr>
          <w:b/>
          <w:color w:val="000000"/>
          <w:sz w:val="24"/>
          <w:szCs w:val="24"/>
        </w:rPr>
        <w:t>Программы внеурочной деятельности направлены на:</w:t>
      </w:r>
    </w:p>
    <w:p w:rsidR="007E060E" w:rsidRPr="00E758BE" w:rsidRDefault="007E060E" w:rsidP="00907B83">
      <w:pPr>
        <w:pStyle w:val="a6"/>
        <w:widowControl w:val="0"/>
        <w:numPr>
          <w:ilvl w:val="0"/>
          <w:numId w:val="13"/>
        </w:numPr>
        <w:ind w:left="0"/>
        <w:jc w:val="both"/>
        <w:rPr>
          <w:color w:val="000000"/>
          <w:sz w:val="24"/>
          <w:szCs w:val="24"/>
        </w:rPr>
      </w:pPr>
      <w:r w:rsidRPr="00E758BE">
        <w:rPr>
          <w:color w:val="000000"/>
          <w:sz w:val="24"/>
          <w:szCs w:val="24"/>
        </w:rPr>
        <w:t>Создание оптимального педагогически организованного пространства проведения учащимися свободного времени.</w:t>
      </w:r>
    </w:p>
    <w:p w:rsidR="007E060E" w:rsidRPr="00E758BE" w:rsidRDefault="007E060E" w:rsidP="00907B83">
      <w:pPr>
        <w:pStyle w:val="a6"/>
        <w:widowControl w:val="0"/>
        <w:numPr>
          <w:ilvl w:val="0"/>
          <w:numId w:val="13"/>
        </w:numPr>
        <w:ind w:left="0"/>
        <w:jc w:val="both"/>
        <w:rPr>
          <w:color w:val="000000"/>
          <w:sz w:val="24"/>
          <w:szCs w:val="24"/>
        </w:rPr>
      </w:pPr>
      <w:r w:rsidRPr="00E758BE">
        <w:rPr>
          <w:color w:val="000000"/>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7E060E" w:rsidRPr="00E758BE" w:rsidRDefault="007E060E" w:rsidP="00907B83">
      <w:pPr>
        <w:pStyle w:val="a6"/>
        <w:widowControl w:val="0"/>
        <w:numPr>
          <w:ilvl w:val="0"/>
          <w:numId w:val="13"/>
        </w:numPr>
        <w:ind w:left="0"/>
        <w:jc w:val="both"/>
        <w:rPr>
          <w:color w:val="000000"/>
          <w:sz w:val="24"/>
          <w:szCs w:val="24"/>
        </w:rPr>
      </w:pPr>
      <w:r w:rsidRPr="00E758BE">
        <w:rPr>
          <w:color w:val="000000"/>
          <w:sz w:val="24"/>
          <w:szCs w:val="24"/>
        </w:rPr>
        <w:t>Совершенствование содержания, форм и методов занятости учащихся в свободное отучёбы время.</w:t>
      </w:r>
    </w:p>
    <w:p w:rsidR="007E060E" w:rsidRPr="00E758BE" w:rsidRDefault="007E060E" w:rsidP="00907B83">
      <w:pPr>
        <w:pStyle w:val="a6"/>
        <w:widowControl w:val="0"/>
        <w:numPr>
          <w:ilvl w:val="0"/>
          <w:numId w:val="13"/>
        </w:numPr>
        <w:ind w:left="0"/>
        <w:jc w:val="both"/>
        <w:rPr>
          <w:color w:val="000000"/>
          <w:sz w:val="24"/>
          <w:szCs w:val="24"/>
        </w:rPr>
      </w:pPr>
      <w:r w:rsidRPr="00E758BE">
        <w:rPr>
          <w:color w:val="000000"/>
          <w:sz w:val="24"/>
          <w:szCs w:val="24"/>
        </w:rPr>
        <w:t>Формирование личности ребенка средствами искусства, творчества, спорта.</w:t>
      </w:r>
    </w:p>
    <w:p w:rsidR="007E060E" w:rsidRPr="00E758BE" w:rsidRDefault="007E060E" w:rsidP="007E060E">
      <w:pPr>
        <w:jc w:val="both"/>
        <w:rPr>
          <w:b/>
          <w:sz w:val="24"/>
          <w:szCs w:val="24"/>
        </w:rPr>
      </w:pPr>
      <w:r w:rsidRPr="00E758BE">
        <w:rPr>
          <w:b/>
          <w:sz w:val="24"/>
          <w:szCs w:val="24"/>
        </w:rPr>
        <w:t>Внеурочная деятельность организована:</w:t>
      </w:r>
    </w:p>
    <w:p w:rsidR="007E060E" w:rsidRPr="00E758BE" w:rsidRDefault="007E060E" w:rsidP="00907B83">
      <w:pPr>
        <w:pStyle w:val="a6"/>
        <w:numPr>
          <w:ilvl w:val="0"/>
          <w:numId w:val="2"/>
        </w:numPr>
        <w:ind w:left="0" w:firstLine="0"/>
        <w:jc w:val="both"/>
        <w:rPr>
          <w:sz w:val="24"/>
          <w:szCs w:val="24"/>
        </w:rPr>
      </w:pPr>
      <w:r w:rsidRPr="00E758BE">
        <w:rPr>
          <w:b/>
          <w:sz w:val="24"/>
          <w:szCs w:val="24"/>
        </w:rPr>
        <w:t xml:space="preserve">по следующим направлениям: </w:t>
      </w:r>
      <w:r w:rsidRPr="00E758BE">
        <w:rPr>
          <w:sz w:val="24"/>
          <w:szCs w:val="24"/>
        </w:rPr>
        <w:t>спортивно-оздоровительное, духовно-нравственное, общеинтеллектуальное, общекультурное, социальное;</w:t>
      </w:r>
    </w:p>
    <w:p w:rsidR="007E060E" w:rsidRPr="00E758BE" w:rsidRDefault="007E060E" w:rsidP="00907B83">
      <w:pPr>
        <w:pStyle w:val="a6"/>
        <w:numPr>
          <w:ilvl w:val="0"/>
          <w:numId w:val="2"/>
        </w:numPr>
        <w:ind w:left="0" w:firstLine="0"/>
        <w:jc w:val="both"/>
        <w:rPr>
          <w:sz w:val="24"/>
          <w:szCs w:val="24"/>
        </w:rPr>
      </w:pPr>
      <w:r w:rsidRPr="00E758BE">
        <w:rPr>
          <w:b/>
          <w:sz w:val="24"/>
          <w:szCs w:val="24"/>
        </w:rPr>
        <w:t>по видам:</w:t>
      </w:r>
      <w:r w:rsidRPr="00E758BE">
        <w:rPr>
          <w:sz w:val="24"/>
          <w:szCs w:val="24"/>
        </w:rPr>
        <w:t xml:space="preserve"> игровая, познавательная, досугово – развлекательная деятельность (досуговое общение), художественное творчество, социальное творчество, трудовая, спортивно – оздоровительная и туристско-краеведческая деятельность;</w:t>
      </w:r>
    </w:p>
    <w:p w:rsidR="007E060E" w:rsidRPr="00E758BE" w:rsidRDefault="007E060E" w:rsidP="00907B83">
      <w:pPr>
        <w:pStyle w:val="a6"/>
        <w:numPr>
          <w:ilvl w:val="0"/>
          <w:numId w:val="2"/>
        </w:numPr>
        <w:ind w:left="0" w:firstLine="0"/>
        <w:jc w:val="both"/>
        <w:rPr>
          <w:sz w:val="24"/>
          <w:szCs w:val="24"/>
        </w:rPr>
      </w:pPr>
      <w:r w:rsidRPr="00E758BE">
        <w:rPr>
          <w:b/>
          <w:sz w:val="24"/>
          <w:szCs w:val="24"/>
        </w:rPr>
        <w:t xml:space="preserve">по формам: </w:t>
      </w:r>
      <w:r w:rsidRPr="00E758BE">
        <w:rPr>
          <w:sz w:val="24"/>
          <w:szCs w:val="24"/>
        </w:rPr>
        <w:t>кружки, секции, клубы, а также экскурсии, олимпиады, конкурсы, соревнования, проекты, викторины, поисковые исследования через организацию деятельности обучающегося во взаимодействии со сверстниками, педагогами, родителями.</w:t>
      </w:r>
    </w:p>
    <w:p w:rsidR="007E060E" w:rsidRPr="00E758BE" w:rsidRDefault="007E060E" w:rsidP="007E060E">
      <w:pPr>
        <w:pStyle w:val="af4"/>
        <w:ind w:firstLine="567"/>
        <w:jc w:val="both"/>
        <w:rPr>
          <w:rFonts w:ascii="Times New Roman" w:hAnsi="Times New Roman"/>
          <w:sz w:val="24"/>
          <w:szCs w:val="24"/>
        </w:rPr>
      </w:pPr>
      <w:r w:rsidRPr="00E758BE">
        <w:rPr>
          <w:rFonts w:ascii="Times New Roman" w:hAnsi="Times New Roman"/>
          <w:sz w:val="24"/>
          <w:szCs w:val="24"/>
        </w:rPr>
        <w:t xml:space="preserve">В качестве организационной модели внеурочной деятельности определена </w:t>
      </w:r>
      <w:r w:rsidRPr="00E758BE">
        <w:rPr>
          <w:rFonts w:ascii="Times New Roman" w:hAnsi="Times New Roman"/>
          <w:b/>
          <w:sz w:val="24"/>
          <w:szCs w:val="24"/>
        </w:rPr>
        <w:t>оптимизационная модель</w:t>
      </w:r>
      <w:r w:rsidRPr="00E758BE">
        <w:rPr>
          <w:rFonts w:ascii="Times New Roman" w:hAnsi="Times New Roman"/>
          <w:sz w:val="24"/>
          <w:szCs w:val="24"/>
        </w:rPr>
        <w:t>, предполагающая использование внутренних ресурсов МБОУ г. Иркутска СОШ № 7. В ее реализации принимают участие учителя начальных классов, учителя – предметники, педагоги дополнительного образования, другие педагогические работники школы.</w:t>
      </w:r>
    </w:p>
    <w:p w:rsidR="007E060E" w:rsidRPr="00E758BE" w:rsidRDefault="007E060E" w:rsidP="007E060E">
      <w:pPr>
        <w:pStyle w:val="af4"/>
        <w:ind w:firstLine="567"/>
        <w:jc w:val="both"/>
        <w:rPr>
          <w:rFonts w:ascii="Times New Roman" w:hAnsi="Times New Roman"/>
          <w:sz w:val="24"/>
          <w:szCs w:val="24"/>
        </w:rPr>
      </w:pPr>
      <w:r w:rsidRPr="00E758BE">
        <w:rPr>
          <w:rFonts w:ascii="Times New Roman" w:hAnsi="Times New Roman"/>
          <w:sz w:val="24"/>
          <w:szCs w:val="24"/>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7E060E" w:rsidRPr="00E758BE" w:rsidRDefault="007E060E" w:rsidP="007E060E">
      <w:pPr>
        <w:pStyle w:val="af4"/>
        <w:ind w:firstLine="567"/>
        <w:jc w:val="both"/>
        <w:rPr>
          <w:rFonts w:ascii="Times New Roman" w:hAnsi="Times New Roman"/>
          <w:sz w:val="24"/>
          <w:szCs w:val="24"/>
        </w:rPr>
      </w:pPr>
    </w:p>
    <w:p w:rsidR="007E060E" w:rsidRPr="00E758BE" w:rsidRDefault="007E060E" w:rsidP="007E060E">
      <w:pPr>
        <w:pStyle w:val="af4"/>
        <w:jc w:val="both"/>
        <w:rPr>
          <w:rFonts w:ascii="Times New Roman" w:hAnsi="Times New Roman"/>
          <w:b/>
          <w:sz w:val="24"/>
          <w:szCs w:val="24"/>
        </w:rPr>
      </w:pPr>
      <w:r w:rsidRPr="00E758BE">
        <w:rPr>
          <w:rFonts w:ascii="Times New Roman" w:hAnsi="Times New Roman"/>
          <w:b/>
          <w:sz w:val="24"/>
          <w:szCs w:val="24"/>
        </w:rPr>
        <w:t>Направления внеурочной деятельности</w:t>
      </w:r>
    </w:p>
    <w:p w:rsidR="007E060E" w:rsidRPr="00E758BE" w:rsidRDefault="007E060E" w:rsidP="007E060E">
      <w:pPr>
        <w:pStyle w:val="a6"/>
        <w:ind w:left="0"/>
        <w:jc w:val="both"/>
        <w:rPr>
          <w:sz w:val="24"/>
          <w:szCs w:val="24"/>
        </w:rPr>
      </w:pPr>
      <w:r w:rsidRPr="00E758BE">
        <w:rPr>
          <w:sz w:val="24"/>
          <w:szCs w:val="24"/>
        </w:rPr>
        <w:t>Внеурочная деятельность на базе МБОУ г. Иркутска СОШ №7 реализуется в соответствии с требованиями Стандарта через системы внеаудиторной занятости, работу классных руководителей и педагогов школы по следующим направлениям развития личности:</w:t>
      </w:r>
    </w:p>
    <w:p w:rsidR="007E060E" w:rsidRPr="00E758BE" w:rsidRDefault="007E060E" w:rsidP="00907B83">
      <w:pPr>
        <w:pStyle w:val="a6"/>
        <w:numPr>
          <w:ilvl w:val="0"/>
          <w:numId w:val="17"/>
        </w:numPr>
        <w:ind w:left="0"/>
        <w:jc w:val="both"/>
        <w:rPr>
          <w:sz w:val="24"/>
          <w:szCs w:val="24"/>
        </w:rPr>
      </w:pPr>
      <w:r w:rsidRPr="00E758BE">
        <w:rPr>
          <w:sz w:val="24"/>
          <w:szCs w:val="24"/>
        </w:rPr>
        <w:t>Спортивно-оздоровительное</w:t>
      </w:r>
    </w:p>
    <w:p w:rsidR="007E060E" w:rsidRPr="00E758BE" w:rsidRDefault="007E060E" w:rsidP="00907B83">
      <w:pPr>
        <w:pStyle w:val="a6"/>
        <w:numPr>
          <w:ilvl w:val="0"/>
          <w:numId w:val="17"/>
        </w:numPr>
        <w:ind w:left="0"/>
        <w:jc w:val="both"/>
        <w:rPr>
          <w:sz w:val="24"/>
          <w:szCs w:val="24"/>
        </w:rPr>
      </w:pPr>
      <w:r w:rsidRPr="00E758BE">
        <w:rPr>
          <w:sz w:val="24"/>
          <w:szCs w:val="24"/>
        </w:rPr>
        <w:t>Духовно-нравственное</w:t>
      </w:r>
    </w:p>
    <w:p w:rsidR="007E060E" w:rsidRPr="00E758BE" w:rsidRDefault="007E060E" w:rsidP="00907B83">
      <w:pPr>
        <w:pStyle w:val="a6"/>
        <w:numPr>
          <w:ilvl w:val="0"/>
          <w:numId w:val="17"/>
        </w:numPr>
        <w:ind w:left="0"/>
        <w:jc w:val="both"/>
        <w:rPr>
          <w:sz w:val="24"/>
          <w:szCs w:val="24"/>
        </w:rPr>
      </w:pPr>
      <w:r w:rsidRPr="00E758BE">
        <w:rPr>
          <w:sz w:val="24"/>
          <w:szCs w:val="24"/>
        </w:rPr>
        <w:t>Социальное</w:t>
      </w:r>
    </w:p>
    <w:p w:rsidR="007E060E" w:rsidRPr="00E758BE" w:rsidRDefault="007E060E" w:rsidP="00907B83">
      <w:pPr>
        <w:pStyle w:val="a6"/>
        <w:numPr>
          <w:ilvl w:val="0"/>
          <w:numId w:val="17"/>
        </w:numPr>
        <w:ind w:left="0"/>
        <w:jc w:val="both"/>
        <w:rPr>
          <w:sz w:val="24"/>
          <w:szCs w:val="24"/>
        </w:rPr>
      </w:pPr>
      <w:r w:rsidRPr="00E758BE">
        <w:rPr>
          <w:sz w:val="24"/>
          <w:szCs w:val="24"/>
        </w:rPr>
        <w:t>Общеинтеллектуальное</w:t>
      </w:r>
    </w:p>
    <w:p w:rsidR="007E060E" w:rsidRPr="00E758BE" w:rsidRDefault="007E060E" w:rsidP="00907B83">
      <w:pPr>
        <w:pStyle w:val="a6"/>
        <w:numPr>
          <w:ilvl w:val="0"/>
          <w:numId w:val="17"/>
        </w:numPr>
        <w:ind w:left="0"/>
        <w:jc w:val="both"/>
        <w:rPr>
          <w:sz w:val="24"/>
          <w:szCs w:val="24"/>
        </w:rPr>
      </w:pPr>
      <w:r w:rsidRPr="00E758BE">
        <w:rPr>
          <w:sz w:val="24"/>
          <w:szCs w:val="24"/>
        </w:rPr>
        <w:t>Общекультурное.</w:t>
      </w:r>
    </w:p>
    <w:p w:rsidR="007E060E" w:rsidRPr="00E758BE" w:rsidRDefault="007E060E" w:rsidP="007E060E">
      <w:pPr>
        <w:jc w:val="both"/>
        <w:rPr>
          <w:sz w:val="24"/>
          <w:szCs w:val="24"/>
        </w:rPr>
      </w:pPr>
      <w:r w:rsidRPr="00E758BE">
        <w:rPr>
          <w:sz w:val="24"/>
          <w:szCs w:val="24"/>
        </w:rPr>
        <w:t xml:space="preserve">Организация занятий по этим направлениям является неотъемлемой частью </w:t>
      </w:r>
    </w:p>
    <w:p w:rsidR="007E060E" w:rsidRPr="00E758BE" w:rsidRDefault="007E060E" w:rsidP="007E060E">
      <w:pPr>
        <w:jc w:val="both"/>
        <w:rPr>
          <w:sz w:val="24"/>
          <w:szCs w:val="24"/>
        </w:rPr>
      </w:pPr>
      <w:r w:rsidRPr="00E758BE">
        <w:rPr>
          <w:sz w:val="24"/>
          <w:szCs w:val="24"/>
        </w:rPr>
        <w:t>образовательного процесса в образовательном учреждении.</w:t>
      </w:r>
    </w:p>
    <w:p w:rsidR="007E060E" w:rsidRPr="00E758BE" w:rsidRDefault="007E060E" w:rsidP="007E060E">
      <w:pPr>
        <w:pStyle w:val="af4"/>
        <w:ind w:firstLine="567"/>
        <w:jc w:val="both"/>
        <w:rPr>
          <w:rFonts w:ascii="Times New Roman" w:hAnsi="Times New Roman"/>
          <w:sz w:val="24"/>
          <w:szCs w:val="24"/>
        </w:rPr>
      </w:pPr>
    </w:p>
    <w:p w:rsidR="007E060E" w:rsidRPr="00E758BE" w:rsidRDefault="007E060E" w:rsidP="007E060E">
      <w:pPr>
        <w:pStyle w:val="a6"/>
        <w:shd w:val="clear" w:color="auto" w:fill="FFFFFF"/>
        <w:ind w:left="0"/>
        <w:rPr>
          <w:b/>
          <w:sz w:val="24"/>
          <w:szCs w:val="24"/>
        </w:rPr>
      </w:pPr>
      <w:r w:rsidRPr="00E758BE">
        <w:rPr>
          <w:b/>
          <w:color w:val="000000"/>
          <w:spacing w:val="-11"/>
          <w:sz w:val="24"/>
          <w:szCs w:val="24"/>
        </w:rPr>
        <w:t>СПОРТИВНО-ОЗДОРОВИТЕЛЬНОЕ НАПРАВЛЕНИЕ</w:t>
      </w:r>
    </w:p>
    <w:p w:rsidR="007E060E" w:rsidRPr="00E758BE" w:rsidRDefault="007E060E" w:rsidP="007E060E">
      <w:pPr>
        <w:ind w:firstLine="426"/>
        <w:jc w:val="both"/>
        <w:rPr>
          <w:bCs/>
          <w:sz w:val="24"/>
          <w:szCs w:val="24"/>
        </w:rPr>
      </w:pPr>
      <w:r w:rsidRPr="00E758BE">
        <w:rPr>
          <w:sz w:val="24"/>
          <w:szCs w:val="24"/>
        </w:rPr>
        <w:t>Способствует развитию и формированию здорового и безопасного для себя и окружающих образа жизни и представлена следующими видами деятельности:</w:t>
      </w:r>
    </w:p>
    <w:p w:rsidR="007E060E" w:rsidRPr="00E758BE" w:rsidRDefault="007E060E" w:rsidP="00907B83">
      <w:pPr>
        <w:numPr>
          <w:ilvl w:val="0"/>
          <w:numId w:val="3"/>
        </w:numPr>
        <w:tabs>
          <w:tab w:val="clear" w:pos="360"/>
          <w:tab w:val="num" w:pos="0"/>
        </w:tabs>
        <w:ind w:left="0" w:firstLine="0"/>
        <w:rPr>
          <w:sz w:val="24"/>
          <w:szCs w:val="24"/>
        </w:rPr>
      </w:pPr>
      <w:r w:rsidRPr="00E758BE">
        <w:rPr>
          <w:sz w:val="24"/>
          <w:szCs w:val="24"/>
        </w:rPr>
        <w:t>Работа спортивных секций: баскетбол;</w:t>
      </w:r>
    </w:p>
    <w:p w:rsidR="007E060E" w:rsidRPr="00E758BE" w:rsidRDefault="007E060E" w:rsidP="00907B83">
      <w:pPr>
        <w:numPr>
          <w:ilvl w:val="0"/>
          <w:numId w:val="3"/>
        </w:numPr>
        <w:tabs>
          <w:tab w:val="clear" w:pos="360"/>
          <w:tab w:val="num" w:pos="0"/>
        </w:tabs>
        <w:ind w:left="0" w:firstLine="0"/>
        <w:rPr>
          <w:sz w:val="24"/>
          <w:szCs w:val="24"/>
        </w:rPr>
      </w:pPr>
      <w:r w:rsidRPr="00E758BE">
        <w:rPr>
          <w:sz w:val="24"/>
          <w:szCs w:val="24"/>
        </w:rPr>
        <w:t>Творческое объединение: «Разговор о правильном питании»;</w:t>
      </w:r>
    </w:p>
    <w:p w:rsidR="007E060E" w:rsidRPr="00E758BE" w:rsidRDefault="007E060E" w:rsidP="00907B83">
      <w:pPr>
        <w:numPr>
          <w:ilvl w:val="0"/>
          <w:numId w:val="3"/>
        </w:numPr>
        <w:tabs>
          <w:tab w:val="clear" w:pos="360"/>
          <w:tab w:val="num" w:pos="0"/>
        </w:tabs>
        <w:ind w:left="0" w:firstLine="0"/>
        <w:rPr>
          <w:sz w:val="24"/>
          <w:szCs w:val="24"/>
        </w:rPr>
      </w:pPr>
      <w:r w:rsidRPr="00E758BE">
        <w:rPr>
          <w:sz w:val="24"/>
          <w:szCs w:val="24"/>
        </w:rPr>
        <w:t>Организация «Дней здоровья», подвижных игр, «Весёлых стартов», внутришкольных спортивных соревнований.</w:t>
      </w:r>
    </w:p>
    <w:p w:rsidR="007E060E" w:rsidRPr="00E758BE" w:rsidRDefault="007E060E" w:rsidP="00907B83">
      <w:pPr>
        <w:numPr>
          <w:ilvl w:val="0"/>
          <w:numId w:val="3"/>
        </w:numPr>
        <w:tabs>
          <w:tab w:val="clear" w:pos="360"/>
          <w:tab w:val="num" w:pos="0"/>
        </w:tabs>
        <w:ind w:left="0" w:firstLine="0"/>
        <w:rPr>
          <w:sz w:val="24"/>
          <w:szCs w:val="24"/>
        </w:rPr>
      </w:pPr>
      <w:r w:rsidRPr="00E758BE">
        <w:rPr>
          <w:sz w:val="24"/>
          <w:szCs w:val="24"/>
        </w:rPr>
        <w:t>Проведение бесед по охране здоровья.</w:t>
      </w:r>
    </w:p>
    <w:p w:rsidR="007E060E" w:rsidRPr="00E758BE" w:rsidRDefault="007E060E" w:rsidP="007E060E">
      <w:pPr>
        <w:widowControl w:val="0"/>
        <w:shd w:val="clear" w:color="auto" w:fill="FFFFFF"/>
        <w:autoSpaceDE w:val="0"/>
        <w:autoSpaceDN w:val="0"/>
        <w:adjustRightInd w:val="0"/>
        <w:ind w:firstLine="426"/>
        <w:jc w:val="both"/>
        <w:rPr>
          <w:sz w:val="24"/>
          <w:szCs w:val="24"/>
        </w:rPr>
      </w:pPr>
      <w:r w:rsidRPr="00E758BE">
        <w:rPr>
          <w:color w:val="000000"/>
          <w:spacing w:val="-2"/>
          <w:sz w:val="24"/>
          <w:szCs w:val="24"/>
        </w:rPr>
        <w:t xml:space="preserve">По итогам работы в данном направлении проводятся конкурсы, соревнования, </w:t>
      </w:r>
      <w:r w:rsidRPr="00E758BE">
        <w:rPr>
          <w:color w:val="000000"/>
          <w:spacing w:val="-3"/>
          <w:sz w:val="24"/>
          <w:szCs w:val="24"/>
        </w:rPr>
        <w:t>показательные выступления и др.</w:t>
      </w:r>
    </w:p>
    <w:p w:rsidR="007E060E" w:rsidRPr="00E758BE" w:rsidRDefault="007E060E" w:rsidP="007E060E">
      <w:pPr>
        <w:pStyle w:val="a6"/>
        <w:shd w:val="clear" w:color="auto" w:fill="FFFFFF"/>
        <w:ind w:left="0"/>
        <w:rPr>
          <w:caps/>
          <w:color w:val="000000"/>
          <w:spacing w:val="1"/>
          <w:sz w:val="24"/>
          <w:szCs w:val="24"/>
        </w:rPr>
      </w:pPr>
      <w:r w:rsidRPr="00E758BE">
        <w:rPr>
          <w:b/>
          <w:caps/>
          <w:sz w:val="24"/>
          <w:szCs w:val="24"/>
        </w:rPr>
        <w:t>Духовно-нравственное направление</w:t>
      </w:r>
    </w:p>
    <w:p w:rsidR="007E060E" w:rsidRPr="00E758BE" w:rsidRDefault="007E060E" w:rsidP="007E060E">
      <w:pPr>
        <w:ind w:firstLine="426"/>
        <w:jc w:val="both"/>
        <w:rPr>
          <w:sz w:val="24"/>
          <w:szCs w:val="24"/>
        </w:rPr>
      </w:pPr>
      <w:r w:rsidRPr="00E758BE">
        <w:rPr>
          <w:sz w:val="24"/>
          <w:szCs w:val="24"/>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w:t>
      </w:r>
    </w:p>
    <w:p w:rsidR="007E060E" w:rsidRPr="00E758BE" w:rsidRDefault="007E060E" w:rsidP="007E060E">
      <w:pPr>
        <w:ind w:firstLine="567"/>
        <w:jc w:val="both"/>
        <w:rPr>
          <w:bCs/>
          <w:sz w:val="24"/>
          <w:szCs w:val="24"/>
        </w:rPr>
      </w:pPr>
      <w:r w:rsidRPr="00E758BE">
        <w:rPr>
          <w:sz w:val="24"/>
          <w:szCs w:val="24"/>
        </w:rPr>
        <w:t>Данное направление реализуется через:</w:t>
      </w:r>
    </w:p>
    <w:p w:rsidR="007E060E" w:rsidRPr="00E758BE" w:rsidRDefault="007E060E" w:rsidP="00907B83">
      <w:pPr>
        <w:numPr>
          <w:ilvl w:val="0"/>
          <w:numId w:val="4"/>
        </w:numPr>
        <w:tabs>
          <w:tab w:val="clear" w:pos="720"/>
          <w:tab w:val="num" w:pos="0"/>
        </w:tabs>
        <w:ind w:left="0" w:firstLine="0"/>
        <w:jc w:val="both"/>
        <w:rPr>
          <w:b/>
          <w:bCs/>
          <w:sz w:val="24"/>
          <w:szCs w:val="24"/>
        </w:rPr>
      </w:pPr>
      <w:r w:rsidRPr="00E758BE">
        <w:rPr>
          <w:sz w:val="24"/>
          <w:szCs w:val="24"/>
        </w:rPr>
        <w:t>Экскурсии;</w:t>
      </w:r>
    </w:p>
    <w:p w:rsidR="007E060E" w:rsidRPr="00E758BE" w:rsidRDefault="007E060E" w:rsidP="00907B83">
      <w:pPr>
        <w:numPr>
          <w:ilvl w:val="0"/>
          <w:numId w:val="4"/>
        </w:numPr>
        <w:tabs>
          <w:tab w:val="clear" w:pos="720"/>
          <w:tab w:val="num" w:pos="0"/>
        </w:tabs>
        <w:ind w:left="0" w:firstLine="0"/>
        <w:jc w:val="both"/>
        <w:rPr>
          <w:bCs/>
          <w:sz w:val="24"/>
          <w:szCs w:val="24"/>
        </w:rPr>
      </w:pPr>
      <w:r w:rsidRPr="00E758BE">
        <w:rPr>
          <w:sz w:val="24"/>
          <w:szCs w:val="24"/>
        </w:rPr>
        <w:t>Конкурсы рисунков, праздники, выставки и т.д.</w:t>
      </w:r>
    </w:p>
    <w:p w:rsidR="007E060E" w:rsidRPr="00E758BE" w:rsidRDefault="007E060E" w:rsidP="007E060E">
      <w:pPr>
        <w:shd w:val="clear" w:color="auto" w:fill="FFFFFF"/>
        <w:ind w:firstLine="567"/>
        <w:rPr>
          <w:color w:val="000000"/>
          <w:spacing w:val="-2"/>
          <w:sz w:val="24"/>
          <w:szCs w:val="24"/>
        </w:rPr>
      </w:pPr>
      <w:r w:rsidRPr="00E758BE">
        <w:rPr>
          <w:color w:val="000000"/>
          <w:spacing w:val="1"/>
          <w:sz w:val="24"/>
          <w:szCs w:val="24"/>
        </w:rPr>
        <w:t xml:space="preserve">По итогам работы в данном направлении проводятся концерты, </w:t>
      </w:r>
      <w:r w:rsidRPr="00E758BE">
        <w:rPr>
          <w:color w:val="000000"/>
          <w:spacing w:val="-2"/>
          <w:sz w:val="24"/>
          <w:szCs w:val="24"/>
        </w:rPr>
        <w:t xml:space="preserve">конкурсы, выставки, защита проектов и их демонстрация. </w:t>
      </w:r>
    </w:p>
    <w:p w:rsidR="007E060E" w:rsidRPr="00E758BE" w:rsidRDefault="007E060E" w:rsidP="007E060E">
      <w:pPr>
        <w:pStyle w:val="a6"/>
        <w:ind w:left="0"/>
        <w:rPr>
          <w:bCs/>
          <w:caps/>
          <w:sz w:val="24"/>
          <w:szCs w:val="24"/>
        </w:rPr>
      </w:pPr>
      <w:r w:rsidRPr="00E758BE">
        <w:rPr>
          <w:b/>
          <w:caps/>
          <w:sz w:val="24"/>
          <w:szCs w:val="24"/>
        </w:rPr>
        <w:t>Общекультурное направление</w:t>
      </w:r>
    </w:p>
    <w:p w:rsidR="007E060E" w:rsidRPr="00E758BE" w:rsidRDefault="007E060E" w:rsidP="007E060E">
      <w:pPr>
        <w:ind w:firstLine="426"/>
        <w:jc w:val="both"/>
        <w:rPr>
          <w:bCs/>
          <w:sz w:val="24"/>
          <w:szCs w:val="24"/>
        </w:rPr>
      </w:pPr>
      <w:r w:rsidRPr="00E758BE">
        <w:rPr>
          <w:sz w:val="24"/>
          <w:szCs w:val="24"/>
        </w:rPr>
        <w:t>Способствует формированию культуры поведения в обществе, сознательного отношения к традициям своего народа, воспитанию ценностного отношения кпрекрасному, формирование представлений об эстетических и эстетических идеалах и ценностях.</w:t>
      </w:r>
    </w:p>
    <w:p w:rsidR="007E060E" w:rsidRPr="00E758BE" w:rsidRDefault="007E060E" w:rsidP="007E060E">
      <w:pPr>
        <w:rPr>
          <w:bCs/>
          <w:sz w:val="24"/>
          <w:szCs w:val="24"/>
        </w:rPr>
      </w:pPr>
      <w:r w:rsidRPr="00E758BE">
        <w:rPr>
          <w:sz w:val="24"/>
          <w:szCs w:val="24"/>
        </w:rPr>
        <w:t>Виды деятельности:</w:t>
      </w:r>
    </w:p>
    <w:p w:rsidR="007E060E" w:rsidRPr="00E758BE" w:rsidRDefault="007E060E" w:rsidP="00907B83">
      <w:pPr>
        <w:pStyle w:val="a6"/>
        <w:numPr>
          <w:ilvl w:val="0"/>
          <w:numId w:val="5"/>
        </w:numPr>
        <w:ind w:left="0" w:firstLine="0"/>
        <w:rPr>
          <w:bCs/>
          <w:sz w:val="24"/>
          <w:szCs w:val="24"/>
        </w:rPr>
      </w:pPr>
      <w:r w:rsidRPr="00E758BE">
        <w:rPr>
          <w:sz w:val="24"/>
          <w:szCs w:val="24"/>
        </w:rPr>
        <w:t>Творческие объединения: «Школа юного дарования», «Разговор о правильном питании», «Игрушка и фантазия»;</w:t>
      </w:r>
    </w:p>
    <w:p w:rsidR="007E060E" w:rsidRPr="00E758BE" w:rsidRDefault="007E060E" w:rsidP="00907B83">
      <w:pPr>
        <w:pStyle w:val="a6"/>
        <w:numPr>
          <w:ilvl w:val="0"/>
          <w:numId w:val="5"/>
        </w:numPr>
        <w:ind w:left="0" w:firstLine="0"/>
        <w:jc w:val="both"/>
        <w:rPr>
          <w:bCs/>
          <w:sz w:val="24"/>
          <w:szCs w:val="24"/>
        </w:rPr>
      </w:pPr>
      <w:r w:rsidRPr="00E758BE">
        <w:rPr>
          <w:sz w:val="24"/>
          <w:szCs w:val="24"/>
        </w:rPr>
        <w:t>Праздники, КТД, экскурсии, акции, проекты.</w:t>
      </w:r>
    </w:p>
    <w:p w:rsidR="007E060E" w:rsidRPr="00E758BE" w:rsidRDefault="007E060E" w:rsidP="007E060E">
      <w:pPr>
        <w:pStyle w:val="af4"/>
        <w:jc w:val="both"/>
        <w:rPr>
          <w:rFonts w:ascii="Times New Roman" w:hAnsi="Times New Roman"/>
          <w:spacing w:val="-2"/>
          <w:sz w:val="24"/>
          <w:szCs w:val="24"/>
          <w:lang w:eastAsia="ru-RU"/>
        </w:rPr>
      </w:pPr>
      <w:r w:rsidRPr="00E758BE">
        <w:rPr>
          <w:rFonts w:ascii="Times New Roman" w:hAnsi="Times New Roman"/>
          <w:spacing w:val="1"/>
          <w:sz w:val="24"/>
          <w:szCs w:val="24"/>
          <w:lang w:eastAsia="ru-RU"/>
        </w:rPr>
        <w:t xml:space="preserve">По итогам работы в данном направлении проводятся </w:t>
      </w:r>
      <w:r w:rsidRPr="00E758BE">
        <w:rPr>
          <w:rFonts w:ascii="Times New Roman" w:hAnsi="Times New Roman"/>
          <w:spacing w:val="-2"/>
          <w:sz w:val="24"/>
          <w:szCs w:val="24"/>
          <w:lang w:eastAsia="ru-RU"/>
        </w:rPr>
        <w:t xml:space="preserve">конкурсы, выставки, праздники. </w:t>
      </w:r>
    </w:p>
    <w:p w:rsidR="007E060E" w:rsidRPr="00E758BE" w:rsidRDefault="007E060E" w:rsidP="007E060E">
      <w:pPr>
        <w:pStyle w:val="af4"/>
        <w:rPr>
          <w:rFonts w:ascii="Times New Roman" w:hAnsi="Times New Roman"/>
          <w:b/>
          <w:spacing w:val="-2"/>
          <w:sz w:val="24"/>
          <w:szCs w:val="24"/>
          <w:lang w:eastAsia="ru-RU"/>
        </w:rPr>
      </w:pPr>
      <w:r w:rsidRPr="00E758BE">
        <w:rPr>
          <w:rFonts w:ascii="Times New Roman" w:hAnsi="Times New Roman"/>
          <w:b/>
          <w:sz w:val="24"/>
          <w:szCs w:val="24"/>
          <w:lang w:eastAsia="ru-RU"/>
        </w:rPr>
        <w:t>ОБЩЕИНТЕЛЛЕКТУАЛЬНОЕ НАПРАВЛЕНИЕ</w:t>
      </w:r>
    </w:p>
    <w:p w:rsidR="007E060E" w:rsidRPr="00E758BE" w:rsidRDefault="007E060E" w:rsidP="007E060E">
      <w:pPr>
        <w:pStyle w:val="af4"/>
        <w:ind w:firstLine="426"/>
        <w:jc w:val="both"/>
        <w:rPr>
          <w:rFonts w:ascii="Times New Roman" w:hAnsi="Times New Roman"/>
          <w:spacing w:val="-2"/>
          <w:sz w:val="24"/>
          <w:szCs w:val="24"/>
          <w:lang w:eastAsia="ru-RU"/>
        </w:rPr>
      </w:pPr>
      <w:r w:rsidRPr="00E758BE">
        <w:rPr>
          <w:rFonts w:ascii="Times New Roman" w:hAnsi="Times New Roman"/>
          <w:sz w:val="24"/>
          <w:szCs w:val="24"/>
          <w:lang w:eastAsia="ru-RU"/>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7E060E" w:rsidRPr="00E758BE" w:rsidRDefault="007E060E" w:rsidP="00907B83">
      <w:pPr>
        <w:pStyle w:val="af4"/>
        <w:numPr>
          <w:ilvl w:val="0"/>
          <w:numId w:val="7"/>
        </w:numPr>
        <w:ind w:left="0" w:firstLine="0"/>
        <w:rPr>
          <w:rFonts w:ascii="Times New Roman" w:hAnsi="Times New Roman"/>
          <w:sz w:val="24"/>
          <w:szCs w:val="24"/>
        </w:rPr>
      </w:pPr>
      <w:r w:rsidRPr="00E758BE">
        <w:rPr>
          <w:rFonts w:ascii="Times New Roman" w:eastAsia="Times New Roman" w:hAnsi="Times New Roman"/>
          <w:sz w:val="24"/>
          <w:szCs w:val="24"/>
          <w:lang w:eastAsia="ru-RU"/>
        </w:rPr>
        <w:t xml:space="preserve">Работу творческих объединений: </w:t>
      </w:r>
      <w:r w:rsidRPr="00E758BE">
        <w:rPr>
          <w:rFonts w:ascii="Times New Roman" w:hAnsi="Times New Roman"/>
          <w:sz w:val="24"/>
          <w:szCs w:val="24"/>
        </w:rPr>
        <w:t>«Клуб Вити Малеева», «Готовимся к школьной олимпиаде по русскому языку», «Мы и окружающий мир;</w:t>
      </w:r>
    </w:p>
    <w:p w:rsidR="007E060E" w:rsidRPr="00E758BE" w:rsidRDefault="007E060E" w:rsidP="00907B83">
      <w:pPr>
        <w:pStyle w:val="a6"/>
        <w:numPr>
          <w:ilvl w:val="0"/>
          <w:numId w:val="6"/>
        </w:numPr>
        <w:ind w:left="0" w:firstLine="0"/>
        <w:rPr>
          <w:color w:val="000000"/>
          <w:spacing w:val="-2"/>
          <w:sz w:val="24"/>
          <w:szCs w:val="24"/>
        </w:rPr>
      </w:pPr>
      <w:r w:rsidRPr="00E758BE">
        <w:rPr>
          <w:sz w:val="24"/>
          <w:szCs w:val="24"/>
        </w:rPr>
        <w:t xml:space="preserve">Конкурсы, экскурсии, олимпиады, деловые и ролевые игры и др.; </w:t>
      </w:r>
    </w:p>
    <w:p w:rsidR="007E060E" w:rsidRPr="00E758BE" w:rsidRDefault="007E060E" w:rsidP="007E060E">
      <w:pPr>
        <w:ind w:firstLine="426"/>
        <w:rPr>
          <w:color w:val="000000"/>
          <w:spacing w:val="-2"/>
          <w:sz w:val="24"/>
          <w:szCs w:val="24"/>
        </w:rPr>
      </w:pPr>
      <w:r w:rsidRPr="00E758BE">
        <w:rPr>
          <w:color w:val="000000"/>
          <w:spacing w:val="1"/>
          <w:sz w:val="24"/>
          <w:szCs w:val="24"/>
        </w:rPr>
        <w:t xml:space="preserve">По итогам работы в данном направлении проводятся концерты, </w:t>
      </w:r>
      <w:r w:rsidRPr="00E758BE">
        <w:rPr>
          <w:color w:val="000000"/>
          <w:spacing w:val="-2"/>
          <w:sz w:val="24"/>
          <w:szCs w:val="24"/>
        </w:rPr>
        <w:t xml:space="preserve">конкурсы, выставки, защита проектов и их демонстрация. </w:t>
      </w:r>
    </w:p>
    <w:p w:rsidR="007E060E" w:rsidRPr="00E758BE" w:rsidRDefault="007E060E" w:rsidP="007E060E">
      <w:pPr>
        <w:pStyle w:val="a6"/>
        <w:shd w:val="clear" w:color="auto" w:fill="FFFFFF"/>
        <w:ind w:left="0"/>
        <w:rPr>
          <w:sz w:val="24"/>
          <w:szCs w:val="24"/>
        </w:rPr>
      </w:pPr>
      <w:r w:rsidRPr="00E758BE">
        <w:rPr>
          <w:b/>
          <w:color w:val="000000"/>
          <w:spacing w:val="-3"/>
          <w:sz w:val="24"/>
          <w:szCs w:val="24"/>
        </w:rPr>
        <w:t>СОЦИАЛЬНОЕ НАПРАВЛЕНИЕ</w:t>
      </w:r>
    </w:p>
    <w:p w:rsidR="007E060E" w:rsidRPr="00E758BE" w:rsidRDefault="007E060E" w:rsidP="007E060E">
      <w:pPr>
        <w:jc w:val="both"/>
        <w:rPr>
          <w:sz w:val="24"/>
          <w:szCs w:val="24"/>
        </w:rPr>
      </w:pPr>
      <w:r w:rsidRPr="00E758BE">
        <w:rPr>
          <w:sz w:val="24"/>
          <w:szCs w:val="24"/>
        </w:rPr>
        <w:t>Способствует развитию у обучающихся личностной культуры; 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через:</w:t>
      </w:r>
    </w:p>
    <w:p w:rsidR="007E060E" w:rsidRPr="00E758BE" w:rsidRDefault="007E060E" w:rsidP="00907B83">
      <w:pPr>
        <w:pStyle w:val="a6"/>
        <w:numPr>
          <w:ilvl w:val="0"/>
          <w:numId w:val="6"/>
        </w:numPr>
        <w:ind w:left="0" w:firstLine="0"/>
        <w:jc w:val="both"/>
        <w:rPr>
          <w:sz w:val="24"/>
          <w:szCs w:val="24"/>
        </w:rPr>
      </w:pPr>
      <w:r w:rsidRPr="00E758BE">
        <w:rPr>
          <w:sz w:val="24"/>
          <w:szCs w:val="24"/>
        </w:rPr>
        <w:t xml:space="preserve"> Творческое объединение: волонтерское движение «Подари улыбку миру» </w:t>
      </w:r>
    </w:p>
    <w:p w:rsidR="007E060E" w:rsidRPr="00E758BE" w:rsidRDefault="007E060E" w:rsidP="00907B83">
      <w:pPr>
        <w:pStyle w:val="a6"/>
        <w:numPr>
          <w:ilvl w:val="0"/>
          <w:numId w:val="6"/>
        </w:numPr>
        <w:ind w:left="0" w:firstLine="0"/>
        <w:jc w:val="both"/>
        <w:rPr>
          <w:sz w:val="24"/>
          <w:szCs w:val="24"/>
        </w:rPr>
      </w:pPr>
      <w:r w:rsidRPr="00E758BE">
        <w:rPr>
          <w:sz w:val="24"/>
          <w:szCs w:val="24"/>
        </w:rPr>
        <w:t>Акции, фестивали, конкурсы, выезды за пределы школы с образовательной деятельностью разной направленности.</w:t>
      </w:r>
    </w:p>
    <w:p w:rsidR="007E060E" w:rsidRPr="00E758BE" w:rsidRDefault="007E060E" w:rsidP="007E060E">
      <w:pPr>
        <w:shd w:val="clear" w:color="auto" w:fill="FFFFFF"/>
        <w:rPr>
          <w:color w:val="000000"/>
          <w:spacing w:val="-5"/>
          <w:sz w:val="24"/>
          <w:szCs w:val="24"/>
        </w:rPr>
      </w:pPr>
      <w:r w:rsidRPr="00E758BE">
        <w:rPr>
          <w:color w:val="000000"/>
          <w:spacing w:val="3"/>
          <w:sz w:val="24"/>
          <w:szCs w:val="24"/>
        </w:rPr>
        <w:t>По итогам работы в данном направлении проводятся конкурсы,</w:t>
      </w:r>
      <w:r w:rsidRPr="00E758BE">
        <w:rPr>
          <w:color w:val="000000"/>
          <w:spacing w:val="-5"/>
          <w:sz w:val="24"/>
          <w:szCs w:val="24"/>
        </w:rPr>
        <w:t>выставки, соревнования.</w:t>
      </w:r>
    </w:p>
    <w:p w:rsidR="007E060E" w:rsidRPr="00E758BE" w:rsidRDefault="007E060E" w:rsidP="007E060E">
      <w:pPr>
        <w:shd w:val="clear" w:color="auto" w:fill="FFFFFF"/>
        <w:ind w:firstLine="567"/>
        <w:rPr>
          <w:color w:val="000000"/>
          <w:spacing w:val="-5"/>
          <w:sz w:val="24"/>
          <w:szCs w:val="24"/>
        </w:rPr>
      </w:pPr>
    </w:p>
    <w:p w:rsidR="007E060E" w:rsidRPr="00E758BE" w:rsidRDefault="007E060E" w:rsidP="007E060E">
      <w:pPr>
        <w:pStyle w:val="a6"/>
        <w:ind w:left="0"/>
        <w:jc w:val="both"/>
        <w:rPr>
          <w:b/>
          <w:sz w:val="24"/>
          <w:szCs w:val="24"/>
        </w:rPr>
      </w:pPr>
      <w:r w:rsidRPr="00E758BE">
        <w:rPr>
          <w:b/>
          <w:sz w:val="24"/>
          <w:szCs w:val="24"/>
        </w:rPr>
        <w:t xml:space="preserve">       Планируемые результаты реализации внеурочной деятельности</w:t>
      </w:r>
    </w:p>
    <w:p w:rsidR="007E060E" w:rsidRPr="00E758BE" w:rsidRDefault="007E060E" w:rsidP="007E060E">
      <w:pPr>
        <w:ind w:firstLine="426"/>
        <w:jc w:val="both"/>
        <w:rPr>
          <w:sz w:val="24"/>
          <w:szCs w:val="24"/>
        </w:rPr>
      </w:pPr>
      <w:r w:rsidRPr="00E758BE">
        <w:rPr>
          <w:sz w:val="24"/>
          <w:szCs w:val="24"/>
        </w:rPr>
        <w:t xml:space="preserve">Реализация внеурочной деятельности направлена на достижение планируемых результатов освоения основной общеобразовательной программы </w:t>
      </w:r>
      <w:r w:rsidRPr="00E758BE">
        <w:rPr>
          <w:color w:val="000000"/>
          <w:spacing w:val="10"/>
          <w:sz w:val="24"/>
          <w:szCs w:val="24"/>
        </w:rPr>
        <w:t xml:space="preserve">МБОУ СОШ № 7 </w:t>
      </w:r>
      <w:r w:rsidRPr="00E758BE">
        <w:rPr>
          <w:sz w:val="24"/>
          <w:szCs w:val="24"/>
        </w:rPr>
        <w:t xml:space="preserve">– личностных и метапредметных. </w:t>
      </w:r>
    </w:p>
    <w:p w:rsidR="007E060E" w:rsidRPr="00E758BE" w:rsidRDefault="007E060E" w:rsidP="007E060E">
      <w:pPr>
        <w:ind w:firstLine="426"/>
        <w:jc w:val="both"/>
        <w:rPr>
          <w:sz w:val="24"/>
          <w:szCs w:val="24"/>
        </w:rPr>
      </w:pPr>
      <w:r w:rsidRPr="00E758BE">
        <w:rPr>
          <w:b/>
          <w:sz w:val="24"/>
          <w:szCs w:val="24"/>
        </w:rPr>
        <w:t>Личностные результаты</w:t>
      </w:r>
      <w:r w:rsidRPr="00E758BE">
        <w:rPr>
          <w:sz w:val="24"/>
          <w:szCs w:val="24"/>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7E060E" w:rsidRPr="00E758BE" w:rsidRDefault="007E060E" w:rsidP="007E060E">
      <w:pPr>
        <w:ind w:firstLine="426"/>
        <w:jc w:val="both"/>
        <w:rPr>
          <w:sz w:val="24"/>
          <w:szCs w:val="24"/>
        </w:rPr>
      </w:pPr>
      <w:r w:rsidRPr="00E758BE">
        <w:rPr>
          <w:b/>
          <w:sz w:val="24"/>
          <w:szCs w:val="24"/>
        </w:rPr>
        <w:t>Метапредметныерезультаты</w:t>
      </w:r>
      <w:r w:rsidRPr="00E758BE">
        <w:rPr>
          <w:sz w:val="24"/>
          <w:szCs w:val="24"/>
        </w:rPr>
        <w:t xml:space="preserve">: освоенные обучающимися универсальные учебные действия (познавательные, регулятивные и коммуникативные). </w:t>
      </w:r>
    </w:p>
    <w:p w:rsidR="007E060E" w:rsidRPr="00E758BE" w:rsidRDefault="007E060E" w:rsidP="007E060E">
      <w:pPr>
        <w:ind w:firstLine="426"/>
        <w:jc w:val="both"/>
        <w:rPr>
          <w:sz w:val="24"/>
          <w:szCs w:val="24"/>
        </w:rPr>
      </w:pPr>
      <w:r w:rsidRPr="00E758BE">
        <w:rPr>
          <w:sz w:val="24"/>
          <w:szCs w:val="24"/>
        </w:rPr>
        <w:t xml:space="preserve">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w:t>
      </w:r>
    </w:p>
    <w:p w:rsidR="007E060E" w:rsidRPr="00E758BE" w:rsidRDefault="007E060E" w:rsidP="007E060E">
      <w:pPr>
        <w:ind w:firstLine="567"/>
        <w:jc w:val="both"/>
        <w:rPr>
          <w:b/>
          <w:sz w:val="24"/>
          <w:szCs w:val="24"/>
        </w:rPr>
      </w:pPr>
    </w:p>
    <w:p w:rsidR="007E060E" w:rsidRPr="00E758BE" w:rsidRDefault="007E060E" w:rsidP="007E060E">
      <w:pPr>
        <w:jc w:val="both"/>
        <w:rPr>
          <w:b/>
          <w:sz w:val="24"/>
          <w:szCs w:val="24"/>
        </w:rPr>
      </w:pPr>
      <w:r w:rsidRPr="00E758BE">
        <w:rPr>
          <w:b/>
          <w:sz w:val="24"/>
          <w:szCs w:val="24"/>
        </w:rPr>
        <w:t>Эффекты реализации внеурочной деятельности:</w:t>
      </w:r>
    </w:p>
    <w:p w:rsidR="007E060E" w:rsidRPr="00E758BE" w:rsidRDefault="007E060E" w:rsidP="00907B83">
      <w:pPr>
        <w:widowControl w:val="0"/>
        <w:numPr>
          <w:ilvl w:val="0"/>
          <w:numId w:val="11"/>
        </w:numPr>
        <w:autoSpaceDE w:val="0"/>
        <w:autoSpaceDN w:val="0"/>
        <w:adjustRightInd w:val="0"/>
        <w:ind w:left="0" w:firstLine="0"/>
        <w:contextualSpacing/>
        <w:jc w:val="both"/>
        <w:rPr>
          <w:color w:val="000000"/>
          <w:sz w:val="24"/>
          <w:szCs w:val="24"/>
        </w:rPr>
      </w:pPr>
      <w:r w:rsidRPr="00E758BE">
        <w:rPr>
          <w:color w:val="000000"/>
          <w:sz w:val="24"/>
          <w:szCs w:val="24"/>
        </w:rPr>
        <w:t xml:space="preserve">увеличение числа детей, охваченных организованным досугом; </w:t>
      </w:r>
    </w:p>
    <w:p w:rsidR="007E060E" w:rsidRPr="00E758BE" w:rsidRDefault="007E060E" w:rsidP="00907B83">
      <w:pPr>
        <w:widowControl w:val="0"/>
        <w:numPr>
          <w:ilvl w:val="0"/>
          <w:numId w:val="11"/>
        </w:numPr>
        <w:autoSpaceDE w:val="0"/>
        <w:autoSpaceDN w:val="0"/>
        <w:adjustRightInd w:val="0"/>
        <w:ind w:left="0" w:firstLine="0"/>
        <w:contextualSpacing/>
        <w:jc w:val="both"/>
        <w:rPr>
          <w:color w:val="000000"/>
          <w:sz w:val="24"/>
          <w:szCs w:val="24"/>
        </w:rPr>
      </w:pPr>
      <w:r w:rsidRPr="00E758BE">
        <w:rPr>
          <w:color w:val="000000"/>
          <w:sz w:val="24"/>
          <w:szCs w:val="24"/>
        </w:rPr>
        <w:t xml:space="preserve">воспитание уважительного отношения к своему городу, школе, краю, чувства гордости, что я – гражданин России; </w:t>
      </w:r>
    </w:p>
    <w:p w:rsidR="007E060E" w:rsidRPr="00E758BE" w:rsidRDefault="007E060E" w:rsidP="00907B83">
      <w:pPr>
        <w:widowControl w:val="0"/>
        <w:numPr>
          <w:ilvl w:val="0"/>
          <w:numId w:val="11"/>
        </w:numPr>
        <w:autoSpaceDE w:val="0"/>
        <w:autoSpaceDN w:val="0"/>
        <w:adjustRightInd w:val="0"/>
        <w:ind w:left="0" w:firstLine="0"/>
        <w:contextualSpacing/>
        <w:jc w:val="both"/>
        <w:rPr>
          <w:color w:val="000000"/>
          <w:sz w:val="24"/>
          <w:szCs w:val="24"/>
        </w:rPr>
      </w:pPr>
      <w:r w:rsidRPr="00E758BE">
        <w:rPr>
          <w:color w:val="000000"/>
          <w:sz w:val="24"/>
          <w:szCs w:val="24"/>
        </w:rPr>
        <w:t xml:space="preserve">воспитание у детей толерантности, навыков здорового образа жизни; </w:t>
      </w:r>
    </w:p>
    <w:p w:rsidR="007E060E" w:rsidRPr="00E758BE" w:rsidRDefault="007E060E" w:rsidP="00907B83">
      <w:pPr>
        <w:widowControl w:val="0"/>
        <w:numPr>
          <w:ilvl w:val="0"/>
          <w:numId w:val="11"/>
        </w:numPr>
        <w:autoSpaceDE w:val="0"/>
        <w:autoSpaceDN w:val="0"/>
        <w:adjustRightInd w:val="0"/>
        <w:ind w:left="0" w:firstLine="0"/>
        <w:contextualSpacing/>
        <w:jc w:val="both"/>
        <w:rPr>
          <w:color w:val="000000"/>
          <w:sz w:val="24"/>
          <w:szCs w:val="24"/>
        </w:rPr>
      </w:pPr>
      <w:r w:rsidRPr="00E758BE">
        <w:rPr>
          <w:color w:val="000000"/>
          <w:sz w:val="24"/>
          <w:szCs w:val="24"/>
        </w:rPr>
        <w:t>формирование чувства гражданственности и патриотизма,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7E060E" w:rsidRPr="00E758BE" w:rsidRDefault="007E060E" w:rsidP="007E060E">
      <w:pPr>
        <w:widowControl w:val="0"/>
        <w:autoSpaceDE w:val="0"/>
        <w:autoSpaceDN w:val="0"/>
        <w:adjustRightInd w:val="0"/>
        <w:contextualSpacing/>
        <w:jc w:val="both"/>
        <w:rPr>
          <w:color w:val="000000"/>
          <w:sz w:val="24"/>
          <w:szCs w:val="24"/>
        </w:rPr>
      </w:pPr>
    </w:p>
    <w:p w:rsidR="007E060E" w:rsidRPr="00E758BE" w:rsidRDefault="007E060E" w:rsidP="007E060E">
      <w:pPr>
        <w:pStyle w:val="a6"/>
        <w:shd w:val="clear" w:color="auto" w:fill="FFFFFF"/>
        <w:ind w:left="0"/>
        <w:rPr>
          <w:b/>
          <w:color w:val="000000"/>
          <w:spacing w:val="1"/>
          <w:sz w:val="24"/>
          <w:szCs w:val="24"/>
        </w:rPr>
      </w:pPr>
      <w:r w:rsidRPr="00E758BE">
        <w:rPr>
          <w:rFonts w:eastAsia="Calibri"/>
          <w:spacing w:val="0"/>
          <w:kern w:val="0"/>
          <w:sz w:val="24"/>
          <w:szCs w:val="24"/>
        </w:rPr>
        <w:t>О</w:t>
      </w:r>
      <w:r w:rsidRPr="00E758BE">
        <w:rPr>
          <w:b/>
          <w:color w:val="000000"/>
          <w:spacing w:val="1"/>
          <w:sz w:val="24"/>
          <w:szCs w:val="24"/>
        </w:rPr>
        <w:t>рганизация внеурочной деятельности</w:t>
      </w:r>
    </w:p>
    <w:p w:rsidR="007E060E" w:rsidRPr="00E758BE" w:rsidRDefault="007E060E" w:rsidP="007E060E">
      <w:pPr>
        <w:shd w:val="clear" w:color="auto" w:fill="FFFFFF"/>
        <w:ind w:firstLine="567"/>
        <w:rPr>
          <w:color w:val="000000"/>
          <w:spacing w:val="1"/>
          <w:sz w:val="24"/>
          <w:szCs w:val="24"/>
        </w:rPr>
      </w:pPr>
    </w:p>
    <w:p w:rsidR="007E060E" w:rsidRPr="00E758BE" w:rsidRDefault="007E060E" w:rsidP="007E060E">
      <w:pPr>
        <w:shd w:val="clear" w:color="auto" w:fill="FFFFFF"/>
        <w:jc w:val="both"/>
        <w:rPr>
          <w:sz w:val="24"/>
          <w:szCs w:val="24"/>
        </w:rPr>
      </w:pPr>
      <w:r w:rsidRPr="00E758BE">
        <w:rPr>
          <w:b/>
          <w:color w:val="000000"/>
          <w:spacing w:val="1"/>
          <w:sz w:val="24"/>
          <w:szCs w:val="24"/>
        </w:rPr>
        <w:t>План предусматривает распределение обучающихся по возрасту</w:t>
      </w:r>
      <w:r w:rsidRPr="00E758BE">
        <w:rPr>
          <w:color w:val="000000"/>
          <w:spacing w:val="1"/>
          <w:sz w:val="24"/>
          <w:szCs w:val="24"/>
        </w:rPr>
        <w:t xml:space="preserve">, в зависимости от </w:t>
      </w:r>
      <w:r w:rsidRPr="00E758BE">
        <w:rPr>
          <w:color w:val="000000"/>
          <w:spacing w:val="-2"/>
          <w:sz w:val="24"/>
          <w:szCs w:val="24"/>
        </w:rPr>
        <w:t>направления развития личности и реализуемых программ внеурочной деятельности.</w:t>
      </w:r>
    </w:p>
    <w:p w:rsidR="007E060E" w:rsidRPr="00E758BE" w:rsidRDefault="007E060E" w:rsidP="007E060E">
      <w:pPr>
        <w:shd w:val="clear" w:color="auto" w:fill="FFFFFF"/>
        <w:ind w:firstLine="426"/>
        <w:jc w:val="both"/>
        <w:rPr>
          <w:sz w:val="24"/>
          <w:szCs w:val="24"/>
        </w:rPr>
      </w:pPr>
      <w:r w:rsidRPr="00E758BE">
        <w:rPr>
          <w:color w:val="000000"/>
          <w:spacing w:val="-2"/>
          <w:sz w:val="24"/>
          <w:szCs w:val="24"/>
        </w:rPr>
        <w:t xml:space="preserve">Таким образом, план внеурочной деятельности создаёт условия </w:t>
      </w:r>
      <w:r w:rsidRPr="00E758BE">
        <w:rPr>
          <w:color w:val="000000"/>
          <w:spacing w:val="2"/>
          <w:sz w:val="24"/>
          <w:szCs w:val="24"/>
        </w:rPr>
        <w:t xml:space="preserve">для повышения качества образования, обеспечивает развитие личности обучающихся, </w:t>
      </w:r>
      <w:r w:rsidRPr="00E758BE">
        <w:rPr>
          <w:color w:val="000000"/>
          <w:spacing w:val="-3"/>
          <w:sz w:val="24"/>
          <w:szCs w:val="24"/>
        </w:rPr>
        <w:t xml:space="preserve">способствует самоопределению учащихся в выборе профиля обучения с учетом возможностей </w:t>
      </w:r>
      <w:r w:rsidRPr="00E758BE">
        <w:rPr>
          <w:color w:val="000000"/>
          <w:spacing w:val="-6"/>
          <w:sz w:val="24"/>
          <w:szCs w:val="24"/>
        </w:rPr>
        <w:t>педагогического коллектива.</w:t>
      </w:r>
    </w:p>
    <w:p w:rsidR="007E060E" w:rsidRPr="00E758BE" w:rsidRDefault="007E060E" w:rsidP="007E060E">
      <w:pPr>
        <w:shd w:val="clear" w:color="auto" w:fill="FFFFFF"/>
        <w:rPr>
          <w:sz w:val="24"/>
          <w:szCs w:val="24"/>
        </w:rPr>
      </w:pPr>
      <w:r w:rsidRPr="00E758BE">
        <w:rPr>
          <w:b/>
          <w:color w:val="000000"/>
          <w:spacing w:val="-1"/>
          <w:sz w:val="24"/>
          <w:szCs w:val="24"/>
        </w:rPr>
        <w:t>Режим организации внеурочной деятельности</w:t>
      </w:r>
    </w:p>
    <w:p w:rsidR="007E060E" w:rsidRPr="00E758BE" w:rsidRDefault="007E060E" w:rsidP="007E060E">
      <w:pPr>
        <w:shd w:val="clear" w:color="auto" w:fill="FFFFFF"/>
        <w:ind w:firstLine="426"/>
        <w:jc w:val="both"/>
        <w:rPr>
          <w:sz w:val="24"/>
          <w:szCs w:val="24"/>
        </w:rPr>
      </w:pPr>
      <w:r w:rsidRPr="00E758BE">
        <w:rPr>
          <w:color w:val="000000"/>
          <w:spacing w:val="-3"/>
          <w:sz w:val="24"/>
          <w:szCs w:val="24"/>
        </w:rPr>
        <w:t xml:space="preserve">Расписание занятий внеурочной деятельности составляется с учетом наиболее </w:t>
      </w:r>
      <w:r w:rsidRPr="00E758BE">
        <w:rPr>
          <w:color w:val="000000"/>
          <w:spacing w:val="-5"/>
          <w:sz w:val="24"/>
          <w:szCs w:val="24"/>
        </w:rPr>
        <w:t xml:space="preserve">благоприятного, режима труда и отдыха обучающихся. При работе с детьми осуществляется </w:t>
      </w:r>
      <w:r w:rsidRPr="00E758BE">
        <w:rPr>
          <w:color w:val="000000"/>
          <w:spacing w:val="-3"/>
          <w:sz w:val="24"/>
          <w:szCs w:val="24"/>
        </w:rPr>
        <w:t xml:space="preserve">дифференцированный подход с учетом возраста детей и этапов их подготовки. Расписание утверждается директором школы образовательного учреждения. План включает в себя </w:t>
      </w:r>
      <w:r w:rsidRPr="00E758BE">
        <w:rPr>
          <w:color w:val="000000"/>
          <w:spacing w:val="-9"/>
          <w:sz w:val="24"/>
          <w:szCs w:val="24"/>
        </w:rPr>
        <w:t>следующие нормативы:</w:t>
      </w:r>
    </w:p>
    <w:p w:rsidR="007E060E" w:rsidRPr="00E758BE" w:rsidRDefault="007E060E" w:rsidP="00907B83">
      <w:pPr>
        <w:pStyle w:val="a6"/>
        <w:numPr>
          <w:ilvl w:val="0"/>
          <w:numId w:val="6"/>
        </w:numPr>
        <w:shd w:val="clear" w:color="auto" w:fill="FFFFFF"/>
        <w:tabs>
          <w:tab w:val="left" w:pos="0"/>
        </w:tabs>
        <w:ind w:left="0" w:firstLine="0"/>
        <w:jc w:val="both"/>
        <w:rPr>
          <w:sz w:val="24"/>
          <w:szCs w:val="24"/>
        </w:rPr>
      </w:pPr>
      <w:r w:rsidRPr="00E758BE">
        <w:rPr>
          <w:color w:val="000000"/>
          <w:spacing w:val="-2"/>
          <w:sz w:val="24"/>
          <w:szCs w:val="24"/>
        </w:rPr>
        <w:t>недельную (максимальную) нагрузку на обучающихся;</w:t>
      </w:r>
    </w:p>
    <w:p w:rsidR="007E060E" w:rsidRPr="00E758BE" w:rsidRDefault="007E060E" w:rsidP="00907B83">
      <w:pPr>
        <w:pStyle w:val="a6"/>
        <w:numPr>
          <w:ilvl w:val="0"/>
          <w:numId w:val="6"/>
        </w:numPr>
        <w:shd w:val="clear" w:color="auto" w:fill="FFFFFF"/>
        <w:tabs>
          <w:tab w:val="left" w:pos="0"/>
        </w:tabs>
        <w:ind w:left="0" w:firstLine="0"/>
        <w:jc w:val="both"/>
        <w:rPr>
          <w:sz w:val="24"/>
          <w:szCs w:val="24"/>
        </w:rPr>
      </w:pPr>
      <w:r w:rsidRPr="00E758BE">
        <w:rPr>
          <w:color w:val="000000"/>
          <w:sz w:val="24"/>
          <w:szCs w:val="24"/>
        </w:rPr>
        <w:t>не</w:t>
      </w:r>
      <w:r w:rsidRPr="00E758BE">
        <w:rPr>
          <w:color w:val="000000"/>
          <w:spacing w:val="-2"/>
          <w:sz w:val="24"/>
          <w:szCs w:val="24"/>
        </w:rPr>
        <w:t>дельное количество часов на реализацию программ по каждому направлению</w:t>
      </w:r>
      <w:r w:rsidRPr="00E758BE">
        <w:rPr>
          <w:color w:val="000000"/>
          <w:spacing w:val="-2"/>
          <w:sz w:val="24"/>
          <w:szCs w:val="24"/>
        </w:rPr>
        <w:br/>
      </w:r>
      <w:r w:rsidRPr="00E758BE">
        <w:rPr>
          <w:color w:val="000000"/>
          <w:spacing w:val="-6"/>
          <w:sz w:val="24"/>
          <w:szCs w:val="24"/>
        </w:rPr>
        <w:t>развития личности.</w:t>
      </w:r>
    </w:p>
    <w:p w:rsidR="007E060E" w:rsidRPr="00E758BE" w:rsidRDefault="007E060E" w:rsidP="007E060E">
      <w:pPr>
        <w:shd w:val="clear" w:color="auto" w:fill="FFFFFF"/>
        <w:tabs>
          <w:tab w:val="left" w:pos="869"/>
        </w:tabs>
        <w:jc w:val="both"/>
        <w:rPr>
          <w:sz w:val="24"/>
          <w:szCs w:val="24"/>
        </w:rPr>
      </w:pPr>
      <w:r w:rsidRPr="00E758BE">
        <w:rPr>
          <w:color w:val="000000"/>
          <w:spacing w:val="-4"/>
          <w:sz w:val="24"/>
          <w:szCs w:val="24"/>
        </w:rPr>
        <w:t>Продолжительность учебного года составляет:</w:t>
      </w:r>
    </w:p>
    <w:p w:rsidR="007E060E" w:rsidRPr="00E758BE" w:rsidRDefault="007E060E" w:rsidP="00907B83">
      <w:pPr>
        <w:pStyle w:val="a6"/>
        <w:numPr>
          <w:ilvl w:val="0"/>
          <w:numId w:val="8"/>
        </w:numPr>
        <w:shd w:val="clear" w:color="auto" w:fill="FFFFFF"/>
        <w:tabs>
          <w:tab w:val="left" w:pos="0"/>
        </w:tabs>
        <w:ind w:left="0" w:firstLine="0"/>
        <w:rPr>
          <w:color w:val="000000"/>
          <w:sz w:val="24"/>
          <w:szCs w:val="24"/>
        </w:rPr>
      </w:pPr>
      <w:r w:rsidRPr="00E758BE">
        <w:rPr>
          <w:color w:val="000000"/>
          <w:spacing w:val="-1"/>
          <w:sz w:val="24"/>
          <w:szCs w:val="24"/>
        </w:rPr>
        <w:t>1 класс - 33 недели;</w:t>
      </w:r>
    </w:p>
    <w:p w:rsidR="007E060E" w:rsidRPr="00E758BE" w:rsidRDefault="007E060E" w:rsidP="00907B83">
      <w:pPr>
        <w:pStyle w:val="a6"/>
        <w:numPr>
          <w:ilvl w:val="0"/>
          <w:numId w:val="8"/>
        </w:numPr>
        <w:shd w:val="clear" w:color="auto" w:fill="FFFFFF"/>
        <w:tabs>
          <w:tab w:val="left" w:pos="0"/>
        </w:tabs>
        <w:ind w:left="0" w:firstLine="0"/>
        <w:rPr>
          <w:color w:val="000000"/>
          <w:sz w:val="24"/>
          <w:szCs w:val="24"/>
        </w:rPr>
      </w:pPr>
      <w:r w:rsidRPr="00E758BE">
        <w:rPr>
          <w:color w:val="000000"/>
          <w:spacing w:val="-1"/>
          <w:sz w:val="24"/>
          <w:szCs w:val="24"/>
        </w:rPr>
        <w:t>2 – 4  классы - 34 недели.</w:t>
      </w:r>
    </w:p>
    <w:p w:rsidR="007E060E" w:rsidRPr="00E758BE" w:rsidRDefault="007E060E" w:rsidP="007E060E">
      <w:pPr>
        <w:pStyle w:val="af4"/>
        <w:rPr>
          <w:rFonts w:ascii="Times New Roman" w:hAnsi="Times New Roman"/>
          <w:sz w:val="24"/>
          <w:szCs w:val="24"/>
          <w:lang w:eastAsia="ru-RU"/>
        </w:rPr>
      </w:pPr>
      <w:r w:rsidRPr="00E758BE">
        <w:rPr>
          <w:rFonts w:ascii="Times New Roman" w:hAnsi="Times New Roman"/>
          <w:sz w:val="24"/>
          <w:szCs w:val="24"/>
          <w:lang w:eastAsia="ru-RU"/>
        </w:rPr>
        <w:t xml:space="preserve">Продолжительность учебной недели: </w:t>
      </w:r>
    </w:p>
    <w:p w:rsidR="007E060E" w:rsidRPr="00E758BE" w:rsidRDefault="007E060E" w:rsidP="00907B83">
      <w:pPr>
        <w:pStyle w:val="af4"/>
        <w:numPr>
          <w:ilvl w:val="0"/>
          <w:numId w:val="9"/>
        </w:numPr>
        <w:ind w:left="0" w:firstLine="0"/>
        <w:rPr>
          <w:rFonts w:ascii="Times New Roman" w:hAnsi="Times New Roman"/>
          <w:sz w:val="24"/>
          <w:szCs w:val="24"/>
          <w:lang w:eastAsia="ru-RU"/>
        </w:rPr>
      </w:pPr>
      <w:r w:rsidRPr="00E758BE">
        <w:rPr>
          <w:rFonts w:ascii="Times New Roman" w:hAnsi="Times New Roman"/>
          <w:sz w:val="24"/>
          <w:szCs w:val="24"/>
          <w:lang w:eastAsia="ru-RU"/>
        </w:rPr>
        <w:t xml:space="preserve">1 классы - 5 дней; </w:t>
      </w:r>
    </w:p>
    <w:p w:rsidR="007E060E" w:rsidRPr="00E758BE" w:rsidRDefault="007E060E" w:rsidP="00907B83">
      <w:pPr>
        <w:pStyle w:val="af4"/>
        <w:numPr>
          <w:ilvl w:val="0"/>
          <w:numId w:val="9"/>
        </w:numPr>
        <w:ind w:left="0" w:firstLine="0"/>
        <w:rPr>
          <w:rFonts w:ascii="Times New Roman" w:hAnsi="Times New Roman"/>
          <w:sz w:val="24"/>
          <w:szCs w:val="24"/>
          <w:lang w:eastAsia="ru-RU"/>
        </w:rPr>
      </w:pPr>
      <w:r w:rsidRPr="00E758BE">
        <w:rPr>
          <w:rFonts w:ascii="Times New Roman" w:hAnsi="Times New Roman"/>
          <w:sz w:val="24"/>
          <w:szCs w:val="24"/>
          <w:lang w:eastAsia="ru-RU"/>
        </w:rPr>
        <w:t xml:space="preserve">2 – 4 классы </w:t>
      </w:r>
    </w:p>
    <w:p w:rsidR="007E060E" w:rsidRPr="00E758BE" w:rsidRDefault="007E060E" w:rsidP="007E060E">
      <w:pPr>
        <w:pStyle w:val="af4"/>
        <w:jc w:val="both"/>
        <w:rPr>
          <w:rFonts w:ascii="Times New Roman" w:hAnsi="Times New Roman"/>
          <w:sz w:val="24"/>
          <w:szCs w:val="24"/>
          <w:lang w:eastAsia="ru-RU"/>
        </w:rPr>
      </w:pPr>
      <w:r w:rsidRPr="00E758BE">
        <w:rPr>
          <w:rFonts w:ascii="Times New Roman" w:hAnsi="Times New Roman"/>
          <w:sz w:val="24"/>
          <w:szCs w:val="24"/>
          <w:lang w:eastAsia="ru-RU"/>
        </w:rPr>
        <w:t>Обязательная (максимальная) нагрузка внеурочной деятельности обучающихся в не превышает предельно допустимую:</w:t>
      </w:r>
    </w:p>
    <w:p w:rsidR="007E060E" w:rsidRPr="00E758BE" w:rsidRDefault="007E060E" w:rsidP="00907B83">
      <w:pPr>
        <w:pStyle w:val="af4"/>
        <w:numPr>
          <w:ilvl w:val="0"/>
          <w:numId w:val="10"/>
        </w:numPr>
        <w:ind w:left="0" w:firstLine="0"/>
        <w:rPr>
          <w:rFonts w:ascii="Times New Roman" w:hAnsi="Times New Roman"/>
          <w:sz w:val="24"/>
          <w:szCs w:val="24"/>
          <w:lang w:eastAsia="ru-RU"/>
        </w:rPr>
      </w:pPr>
      <w:r w:rsidRPr="00E758BE">
        <w:rPr>
          <w:rFonts w:ascii="Times New Roman" w:hAnsi="Times New Roman"/>
          <w:sz w:val="24"/>
          <w:szCs w:val="24"/>
          <w:lang w:eastAsia="ru-RU"/>
        </w:rPr>
        <w:t xml:space="preserve">Начальная школа – 1350 часов; </w:t>
      </w:r>
    </w:p>
    <w:p w:rsidR="007E060E" w:rsidRPr="00E758BE" w:rsidRDefault="007E060E" w:rsidP="007E060E">
      <w:pPr>
        <w:pStyle w:val="af4"/>
        <w:jc w:val="both"/>
        <w:rPr>
          <w:rFonts w:ascii="Times New Roman" w:hAnsi="Times New Roman"/>
          <w:sz w:val="24"/>
          <w:szCs w:val="24"/>
          <w:lang w:eastAsia="ru-RU"/>
        </w:rPr>
      </w:pPr>
      <w:r w:rsidRPr="00E758BE">
        <w:rPr>
          <w:rFonts w:ascii="Times New Roman" w:hAnsi="Times New Roman"/>
          <w:sz w:val="24"/>
          <w:szCs w:val="24"/>
          <w:lang w:eastAsia="ru-RU"/>
        </w:rPr>
        <w:lastRenderedPageBreak/>
        <w:t xml:space="preserve">Продолжительность одного занятия составляет 30 – 40 минут (один час занятий) для учащихся </w:t>
      </w:r>
    </w:p>
    <w:p w:rsidR="007E060E" w:rsidRPr="00E758BE" w:rsidRDefault="007E060E" w:rsidP="007E060E">
      <w:pPr>
        <w:pStyle w:val="af4"/>
        <w:jc w:val="both"/>
        <w:rPr>
          <w:rFonts w:ascii="Times New Roman" w:hAnsi="Times New Roman"/>
          <w:sz w:val="24"/>
          <w:szCs w:val="24"/>
          <w:lang w:eastAsia="ru-RU"/>
        </w:rPr>
      </w:pPr>
      <w:r w:rsidRPr="00E758BE">
        <w:rPr>
          <w:rFonts w:ascii="Times New Roman" w:hAnsi="Times New Roman"/>
          <w:sz w:val="24"/>
          <w:szCs w:val="24"/>
          <w:lang w:eastAsia="ru-RU"/>
        </w:rPr>
        <w:t xml:space="preserve">Между началом внеурочной деятельности и последним уроком организуется перерыв не менее 30 минут для отдыха детей. </w:t>
      </w:r>
    </w:p>
    <w:p w:rsidR="007E060E" w:rsidRPr="00E758BE" w:rsidRDefault="007E060E" w:rsidP="007E060E">
      <w:pPr>
        <w:jc w:val="both"/>
        <w:rPr>
          <w:sz w:val="24"/>
          <w:szCs w:val="24"/>
        </w:rPr>
      </w:pPr>
      <w:r w:rsidRPr="00E758BE">
        <w:rPr>
          <w:sz w:val="24"/>
          <w:szCs w:val="24"/>
        </w:rPr>
        <w:t>При  проведении занятий внеурочной деятельности возможно формирование групп из классов одной параллели. Минимальное количество обучающихся в группе при проведении занятий внеурочной деятельности составляет 10 человек.</w:t>
      </w:r>
    </w:p>
    <w:p w:rsidR="00B853D3" w:rsidRDefault="00B853D3" w:rsidP="007E060E">
      <w:pPr>
        <w:rPr>
          <w:sz w:val="24"/>
          <w:szCs w:val="24"/>
        </w:rPr>
        <w:sectPr w:rsidR="00B853D3" w:rsidSect="007520F8">
          <w:pgSz w:w="11906" w:h="16838"/>
          <w:pgMar w:top="1134" w:right="850" w:bottom="1134" w:left="1701" w:header="708" w:footer="708" w:gutter="0"/>
          <w:cols w:space="708"/>
          <w:docGrid w:linePitch="360"/>
        </w:sectPr>
      </w:pPr>
    </w:p>
    <w:p w:rsidR="007E060E" w:rsidRPr="00B853D3" w:rsidRDefault="007E060E" w:rsidP="00B853D3">
      <w:pPr>
        <w:ind w:left="142"/>
        <w:jc w:val="center"/>
        <w:rPr>
          <w:rFonts w:eastAsiaTheme="minorEastAsia"/>
          <w:b/>
          <w:sz w:val="24"/>
          <w:szCs w:val="24"/>
        </w:rPr>
      </w:pPr>
      <w:r w:rsidRPr="00B853D3">
        <w:rPr>
          <w:rFonts w:eastAsiaTheme="minorEastAsia"/>
          <w:b/>
          <w:sz w:val="24"/>
          <w:szCs w:val="24"/>
        </w:rPr>
        <w:lastRenderedPageBreak/>
        <w:t>Перспективный план внеурочной деятельности</w:t>
      </w:r>
    </w:p>
    <w:tbl>
      <w:tblPr>
        <w:tblStyle w:val="25"/>
        <w:tblW w:w="5000" w:type="pct"/>
        <w:tblLook w:val="04A0" w:firstRow="1" w:lastRow="0" w:firstColumn="1" w:lastColumn="0" w:noHBand="0" w:noVBand="1"/>
      </w:tblPr>
      <w:tblGrid>
        <w:gridCol w:w="1661"/>
        <w:gridCol w:w="2578"/>
        <w:gridCol w:w="2579"/>
        <w:gridCol w:w="2810"/>
        <w:gridCol w:w="2579"/>
        <w:gridCol w:w="2579"/>
      </w:tblGrid>
      <w:tr w:rsidR="00F45062" w:rsidRPr="00DD67C5" w:rsidTr="00B853D3">
        <w:tc>
          <w:tcPr>
            <w:tcW w:w="562" w:type="pct"/>
            <w:vMerge w:val="restart"/>
            <w:tcBorders>
              <w:top w:val="single" w:sz="12" w:space="0" w:color="auto"/>
              <w:left w:val="single" w:sz="12" w:space="0" w:color="auto"/>
            </w:tcBorders>
          </w:tcPr>
          <w:p w:rsidR="00F45062" w:rsidRPr="00DD67C5" w:rsidRDefault="00F45062" w:rsidP="00D30B5B">
            <w:pPr>
              <w:rPr>
                <w:sz w:val="24"/>
                <w:szCs w:val="24"/>
              </w:rPr>
            </w:pPr>
            <w:r w:rsidRPr="00DD67C5">
              <w:rPr>
                <w:sz w:val="24"/>
                <w:szCs w:val="24"/>
              </w:rPr>
              <w:t xml:space="preserve">Класс </w:t>
            </w:r>
          </w:p>
        </w:tc>
        <w:tc>
          <w:tcPr>
            <w:tcW w:w="4438" w:type="pct"/>
            <w:gridSpan w:val="5"/>
            <w:tcBorders>
              <w:top w:val="single" w:sz="12" w:space="0" w:color="auto"/>
              <w:right w:val="single" w:sz="12" w:space="0" w:color="auto"/>
            </w:tcBorders>
          </w:tcPr>
          <w:p w:rsidR="00F45062" w:rsidRPr="00DD67C5" w:rsidRDefault="00F45062" w:rsidP="00D30B5B">
            <w:pPr>
              <w:jc w:val="center"/>
              <w:rPr>
                <w:sz w:val="24"/>
                <w:szCs w:val="24"/>
              </w:rPr>
            </w:pPr>
            <w:r w:rsidRPr="00DD67C5">
              <w:rPr>
                <w:sz w:val="24"/>
                <w:szCs w:val="24"/>
              </w:rPr>
              <w:t>Направления внеурочной деятельности по ФГОС</w:t>
            </w:r>
          </w:p>
        </w:tc>
      </w:tr>
      <w:tr w:rsidR="00F45062" w:rsidRPr="00DD67C5" w:rsidTr="00B853D3">
        <w:tc>
          <w:tcPr>
            <w:tcW w:w="562" w:type="pct"/>
            <w:vMerge/>
            <w:tcBorders>
              <w:left w:val="single" w:sz="12" w:space="0" w:color="auto"/>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r w:rsidRPr="00DD67C5">
              <w:rPr>
                <w:sz w:val="24"/>
                <w:szCs w:val="24"/>
              </w:rPr>
              <w:t xml:space="preserve">Духовно – нравственное </w:t>
            </w:r>
          </w:p>
        </w:tc>
        <w:tc>
          <w:tcPr>
            <w:tcW w:w="872" w:type="pct"/>
            <w:tcBorders>
              <w:bottom w:val="single" w:sz="12" w:space="0" w:color="auto"/>
            </w:tcBorders>
          </w:tcPr>
          <w:p w:rsidR="00F45062" w:rsidRPr="00DD67C5" w:rsidRDefault="00F45062" w:rsidP="00D30B5B">
            <w:pPr>
              <w:rPr>
                <w:sz w:val="24"/>
                <w:szCs w:val="24"/>
              </w:rPr>
            </w:pPr>
            <w:r w:rsidRPr="00DD67C5">
              <w:rPr>
                <w:sz w:val="24"/>
                <w:szCs w:val="24"/>
              </w:rPr>
              <w:t xml:space="preserve">Социальное </w:t>
            </w:r>
          </w:p>
        </w:tc>
        <w:tc>
          <w:tcPr>
            <w:tcW w:w="950" w:type="pct"/>
            <w:tcBorders>
              <w:bottom w:val="single" w:sz="12" w:space="0" w:color="auto"/>
            </w:tcBorders>
          </w:tcPr>
          <w:p w:rsidR="00F45062" w:rsidRPr="00DD67C5" w:rsidRDefault="00F45062" w:rsidP="00D30B5B">
            <w:pPr>
              <w:rPr>
                <w:sz w:val="24"/>
                <w:szCs w:val="24"/>
              </w:rPr>
            </w:pPr>
            <w:r w:rsidRPr="00DD67C5">
              <w:rPr>
                <w:sz w:val="24"/>
                <w:szCs w:val="24"/>
              </w:rPr>
              <w:t>Общеинтеллектуальное</w:t>
            </w:r>
          </w:p>
        </w:tc>
        <w:tc>
          <w:tcPr>
            <w:tcW w:w="872" w:type="pct"/>
            <w:tcBorders>
              <w:bottom w:val="single" w:sz="12" w:space="0" w:color="auto"/>
            </w:tcBorders>
          </w:tcPr>
          <w:p w:rsidR="00F45062" w:rsidRPr="00DD67C5" w:rsidRDefault="00F45062" w:rsidP="00D30B5B">
            <w:pPr>
              <w:rPr>
                <w:sz w:val="24"/>
                <w:szCs w:val="24"/>
              </w:rPr>
            </w:pPr>
            <w:r w:rsidRPr="00DD67C5">
              <w:rPr>
                <w:sz w:val="24"/>
                <w:szCs w:val="24"/>
              </w:rPr>
              <w:t xml:space="preserve">Спортивно– оздоровительное </w:t>
            </w:r>
          </w:p>
        </w:tc>
        <w:tc>
          <w:tcPr>
            <w:tcW w:w="872" w:type="pct"/>
            <w:tcBorders>
              <w:bottom w:val="single" w:sz="12" w:space="0" w:color="auto"/>
              <w:right w:val="single" w:sz="12" w:space="0" w:color="auto"/>
            </w:tcBorders>
          </w:tcPr>
          <w:p w:rsidR="00F45062" w:rsidRPr="00DD67C5" w:rsidRDefault="00F45062" w:rsidP="00D30B5B">
            <w:pPr>
              <w:rPr>
                <w:sz w:val="24"/>
                <w:szCs w:val="24"/>
              </w:rPr>
            </w:pPr>
            <w:r w:rsidRPr="00DD67C5">
              <w:rPr>
                <w:sz w:val="24"/>
                <w:szCs w:val="24"/>
              </w:rPr>
              <w:t xml:space="preserve">Общекультурное </w:t>
            </w:r>
          </w:p>
        </w:tc>
      </w:tr>
      <w:tr w:rsidR="00F45062" w:rsidRPr="00DD67C5" w:rsidTr="00B853D3">
        <w:tc>
          <w:tcPr>
            <w:tcW w:w="562" w:type="pct"/>
            <w:vMerge w:val="restart"/>
            <w:tcBorders>
              <w:top w:val="single" w:sz="12" w:space="0" w:color="auto"/>
              <w:left w:val="single" w:sz="12" w:space="0" w:color="auto"/>
            </w:tcBorders>
          </w:tcPr>
          <w:p w:rsidR="00F45062" w:rsidRPr="00DD67C5" w:rsidRDefault="00F45062" w:rsidP="00D30B5B">
            <w:pPr>
              <w:rPr>
                <w:sz w:val="24"/>
                <w:szCs w:val="24"/>
              </w:rPr>
            </w:pPr>
            <w:r w:rsidRPr="00DD67C5">
              <w:rPr>
                <w:sz w:val="24"/>
                <w:szCs w:val="24"/>
              </w:rPr>
              <w:t xml:space="preserve">5 класс </w:t>
            </w:r>
          </w:p>
        </w:tc>
        <w:tc>
          <w:tcPr>
            <w:tcW w:w="4438" w:type="pct"/>
            <w:gridSpan w:val="5"/>
            <w:tcBorders>
              <w:top w:val="single" w:sz="12" w:space="0" w:color="auto"/>
              <w:right w:val="single" w:sz="12" w:space="0" w:color="auto"/>
            </w:tcBorders>
          </w:tcPr>
          <w:p w:rsidR="00F45062" w:rsidRPr="00DD67C5" w:rsidRDefault="00F45062" w:rsidP="00D30B5B">
            <w:pPr>
              <w:rPr>
                <w:sz w:val="24"/>
                <w:szCs w:val="24"/>
              </w:rPr>
            </w:pPr>
            <w:r w:rsidRPr="00DD67C5">
              <w:rPr>
                <w:b/>
                <w:sz w:val="24"/>
                <w:szCs w:val="24"/>
              </w:rPr>
              <w:t>План внеурочной деятельности:</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rFonts w:eastAsia="Calibri"/>
                <w:sz w:val="24"/>
                <w:szCs w:val="24"/>
              </w:rPr>
            </w:pPr>
            <w:r w:rsidRPr="00DD67C5">
              <w:rPr>
                <w:rFonts w:eastAsia="Calibri"/>
                <w:sz w:val="24"/>
                <w:szCs w:val="24"/>
              </w:rPr>
              <w:t>Волонтерское движение «Подари улыбку миру»</w:t>
            </w:r>
          </w:p>
        </w:tc>
        <w:tc>
          <w:tcPr>
            <w:tcW w:w="950" w:type="pct"/>
          </w:tcPr>
          <w:p w:rsidR="00F45062" w:rsidRPr="00DD67C5" w:rsidRDefault="00F45062" w:rsidP="00D30B5B">
            <w:pPr>
              <w:rPr>
                <w:rFonts w:eastAsia="Calibri"/>
                <w:sz w:val="24"/>
                <w:szCs w:val="24"/>
              </w:rPr>
            </w:pPr>
            <w:r w:rsidRPr="00DD67C5">
              <w:rPr>
                <w:rFonts w:eastAsia="Calibri"/>
                <w:sz w:val="24"/>
                <w:szCs w:val="24"/>
              </w:rPr>
              <w:t>История в лицах</w:t>
            </w:r>
          </w:p>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rFonts w:eastAsia="Calibri"/>
                <w:sz w:val="24"/>
                <w:szCs w:val="24"/>
              </w:rPr>
              <w:t>Разговор о правильном питании</w:t>
            </w:r>
          </w:p>
        </w:tc>
        <w:tc>
          <w:tcPr>
            <w:tcW w:w="872" w:type="pct"/>
            <w:tcBorders>
              <w:right w:val="single" w:sz="12" w:space="0" w:color="auto"/>
            </w:tcBorders>
          </w:tcPr>
          <w:p w:rsidR="00F45062" w:rsidRPr="00DD67C5" w:rsidRDefault="00F45062" w:rsidP="00D30B5B">
            <w:pPr>
              <w:rPr>
                <w:sz w:val="24"/>
                <w:szCs w:val="24"/>
              </w:rPr>
            </w:pPr>
            <w:r w:rsidRPr="00DD67C5">
              <w:rPr>
                <w:rFonts w:eastAsia="Calibri"/>
                <w:sz w:val="24"/>
                <w:szCs w:val="24"/>
              </w:rPr>
              <w:t>Разговор о правильном питании</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rFonts w:eastAsia="Calibri"/>
                <w:sz w:val="24"/>
                <w:szCs w:val="24"/>
              </w:rPr>
            </w:pPr>
            <w:r w:rsidRPr="00DD67C5">
              <w:rPr>
                <w:rFonts w:eastAsia="Calibri"/>
                <w:sz w:val="24"/>
                <w:szCs w:val="24"/>
              </w:rPr>
              <w:t>Зеленая лаборатория</w:t>
            </w:r>
          </w:p>
        </w:tc>
        <w:tc>
          <w:tcPr>
            <w:tcW w:w="872" w:type="pct"/>
          </w:tcPr>
          <w:p w:rsidR="00F45062" w:rsidRPr="00DD67C5" w:rsidRDefault="00F45062" w:rsidP="00D30B5B">
            <w:pPr>
              <w:rPr>
                <w:sz w:val="24"/>
                <w:szCs w:val="24"/>
              </w:rPr>
            </w:pPr>
            <w:r w:rsidRPr="00DD67C5">
              <w:rPr>
                <w:rFonts w:eastAsia="Calibri"/>
                <w:sz w:val="24"/>
                <w:szCs w:val="24"/>
              </w:rPr>
              <w:t>Баскетбол</w:t>
            </w:r>
          </w:p>
        </w:tc>
        <w:tc>
          <w:tcPr>
            <w:tcW w:w="872" w:type="pct"/>
            <w:tcBorders>
              <w:right w:val="single" w:sz="12" w:space="0" w:color="auto"/>
            </w:tcBorders>
          </w:tcPr>
          <w:p w:rsidR="00F45062" w:rsidRPr="00DD67C5" w:rsidRDefault="00F45062" w:rsidP="00D30B5B">
            <w:pPr>
              <w:rPr>
                <w:rFonts w:eastAsia="Calibri"/>
                <w:sz w:val="24"/>
                <w:szCs w:val="24"/>
              </w:rPr>
            </w:pPr>
            <w:r w:rsidRPr="00DD67C5">
              <w:rPr>
                <w:rFonts w:eastAsia="Calibri"/>
                <w:sz w:val="24"/>
                <w:szCs w:val="24"/>
              </w:rPr>
              <w:t>Игрушка и фантазия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4438" w:type="pct"/>
            <w:gridSpan w:val="5"/>
            <w:tcBorders>
              <w:right w:val="single" w:sz="12" w:space="0" w:color="auto"/>
            </w:tcBorders>
          </w:tcPr>
          <w:p w:rsidR="00F45062" w:rsidRPr="00DD67C5" w:rsidRDefault="00F45062" w:rsidP="00D30B5B">
            <w:pPr>
              <w:rPr>
                <w:sz w:val="24"/>
                <w:szCs w:val="24"/>
              </w:rPr>
            </w:pPr>
            <w:r w:rsidRPr="00DD67C5">
              <w:rPr>
                <w:b/>
                <w:sz w:val="24"/>
                <w:szCs w:val="24"/>
              </w:rPr>
              <w:t>Классные и общешкольные мероприятия: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Акции </w:t>
            </w:r>
          </w:p>
        </w:tc>
        <w:tc>
          <w:tcPr>
            <w:tcW w:w="950"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Дни здоровья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Экскурсии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Фестивали </w:t>
            </w:r>
          </w:p>
        </w:tc>
        <w:tc>
          <w:tcPr>
            <w:tcW w:w="950"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Подвижные игры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Праздники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Выставки </w:t>
            </w: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950" w:type="pct"/>
          </w:tcPr>
          <w:p w:rsidR="00F45062" w:rsidRPr="00DD67C5" w:rsidRDefault="00F45062" w:rsidP="00D30B5B">
            <w:pPr>
              <w:rPr>
                <w:sz w:val="24"/>
                <w:szCs w:val="24"/>
              </w:rPr>
            </w:pPr>
            <w:r w:rsidRPr="00DD67C5">
              <w:rPr>
                <w:sz w:val="24"/>
                <w:szCs w:val="24"/>
              </w:rPr>
              <w:t xml:space="preserve">Ролевые игры </w:t>
            </w:r>
          </w:p>
        </w:tc>
        <w:tc>
          <w:tcPr>
            <w:tcW w:w="872" w:type="pct"/>
          </w:tcPr>
          <w:p w:rsidR="00F45062" w:rsidRPr="00DD67C5" w:rsidRDefault="00F45062" w:rsidP="00D30B5B">
            <w:pPr>
              <w:rPr>
                <w:sz w:val="24"/>
                <w:szCs w:val="24"/>
              </w:rPr>
            </w:pPr>
            <w:r w:rsidRPr="00DD67C5">
              <w:rPr>
                <w:sz w:val="24"/>
                <w:szCs w:val="24"/>
              </w:rPr>
              <w:t xml:space="preserve">Веселые старты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КТД</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Праздники</w:t>
            </w: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Акции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Акции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Соревнования </w:t>
            </w:r>
          </w:p>
        </w:tc>
        <w:tc>
          <w:tcPr>
            <w:tcW w:w="872" w:type="pct"/>
            <w:tcBorders>
              <w:right w:val="single" w:sz="12" w:space="0" w:color="auto"/>
            </w:tcBorders>
          </w:tcPr>
          <w:p w:rsidR="00F45062" w:rsidRPr="00DD67C5" w:rsidRDefault="00F45062" w:rsidP="00D30B5B">
            <w:pPr>
              <w:rPr>
                <w:sz w:val="24"/>
                <w:szCs w:val="24"/>
              </w:rPr>
            </w:pPr>
          </w:p>
        </w:tc>
      </w:tr>
      <w:tr w:rsidR="00F45062" w:rsidRPr="00DD67C5" w:rsidTr="00B853D3">
        <w:tc>
          <w:tcPr>
            <w:tcW w:w="562" w:type="pct"/>
            <w:vMerge w:val="restart"/>
            <w:tcBorders>
              <w:top w:val="single" w:sz="12" w:space="0" w:color="auto"/>
              <w:left w:val="single" w:sz="12" w:space="0" w:color="auto"/>
            </w:tcBorders>
          </w:tcPr>
          <w:p w:rsidR="00F45062" w:rsidRPr="00DD67C5" w:rsidRDefault="00F45062" w:rsidP="00D30B5B">
            <w:pPr>
              <w:rPr>
                <w:sz w:val="24"/>
                <w:szCs w:val="24"/>
              </w:rPr>
            </w:pPr>
            <w:r w:rsidRPr="00DD67C5">
              <w:rPr>
                <w:sz w:val="24"/>
                <w:szCs w:val="24"/>
              </w:rPr>
              <w:t xml:space="preserve">6 класс </w:t>
            </w:r>
          </w:p>
        </w:tc>
        <w:tc>
          <w:tcPr>
            <w:tcW w:w="4438" w:type="pct"/>
            <w:gridSpan w:val="5"/>
            <w:tcBorders>
              <w:top w:val="single" w:sz="12" w:space="0" w:color="auto"/>
              <w:right w:val="single" w:sz="12" w:space="0" w:color="auto"/>
            </w:tcBorders>
          </w:tcPr>
          <w:p w:rsidR="00F45062" w:rsidRPr="00DD67C5" w:rsidRDefault="00F45062" w:rsidP="00D30B5B">
            <w:pPr>
              <w:rPr>
                <w:sz w:val="24"/>
                <w:szCs w:val="24"/>
              </w:rPr>
            </w:pPr>
            <w:r w:rsidRPr="00DD67C5">
              <w:rPr>
                <w:b/>
                <w:sz w:val="24"/>
                <w:szCs w:val="24"/>
              </w:rPr>
              <w:t>План внеурочной деятельности:</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rFonts w:eastAsia="Calibri"/>
                <w:sz w:val="24"/>
                <w:szCs w:val="24"/>
              </w:rPr>
            </w:pPr>
            <w:r w:rsidRPr="00DD67C5">
              <w:rPr>
                <w:rFonts w:eastAsia="Calibri"/>
                <w:sz w:val="24"/>
                <w:szCs w:val="24"/>
              </w:rPr>
              <w:t>Волонтерское движение «Подари улыбку миру»</w:t>
            </w:r>
          </w:p>
        </w:tc>
        <w:tc>
          <w:tcPr>
            <w:tcW w:w="950" w:type="pct"/>
          </w:tcPr>
          <w:p w:rsidR="00F45062" w:rsidRPr="00DD67C5" w:rsidRDefault="00F45062" w:rsidP="00D30B5B">
            <w:pPr>
              <w:rPr>
                <w:rFonts w:eastAsia="Calibri"/>
                <w:sz w:val="24"/>
                <w:szCs w:val="24"/>
              </w:rPr>
            </w:pPr>
            <w:r w:rsidRPr="00DD67C5">
              <w:rPr>
                <w:rFonts w:eastAsia="Calibri"/>
                <w:sz w:val="24"/>
                <w:szCs w:val="24"/>
              </w:rPr>
              <w:t>История в лицах</w:t>
            </w:r>
          </w:p>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rFonts w:eastAsia="Calibri"/>
                <w:sz w:val="24"/>
                <w:szCs w:val="24"/>
              </w:rPr>
              <w:t>Разговор о правильном питании</w:t>
            </w:r>
          </w:p>
        </w:tc>
        <w:tc>
          <w:tcPr>
            <w:tcW w:w="872" w:type="pct"/>
            <w:tcBorders>
              <w:right w:val="single" w:sz="12" w:space="0" w:color="auto"/>
            </w:tcBorders>
          </w:tcPr>
          <w:p w:rsidR="00F45062" w:rsidRPr="00DD67C5" w:rsidRDefault="00F45062" w:rsidP="00D30B5B">
            <w:pPr>
              <w:rPr>
                <w:sz w:val="24"/>
                <w:szCs w:val="24"/>
              </w:rPr>
            </w:pPr>
            <w:r w:rsidRPr="00DD67C5">
              <w:rPr>
                <w:rFonts w:eastAsia="Calibri"/>
                <w:sz w:val="24"/>
                <w:szCs w:val="24"/>
              </w:rPr>
              <w:t>Разговор о правильном питании</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rFonts w:eastAsia="Calibri"/>
                <w:sz w:val="24"/>
                <w:szCs w:val="24"/>
              </w:rPr>
            </w:pPr>
            <w:r w:rsidRPr="00DD67C5">
              <w:rPr>
                <w:rFonts w:eastAsia="Calibri"/>
                <w:sz w:val="24"/>
                <w:szCs w:val="24"/>
              </w:rPr>
              <w:t>Зеленая лаборатория</w:t>
            </w:r>
          </w:p>
        </w:tc>
        <w:tc>
          <w:tcPr>
            <w:tcW w:w="872" w:type="pct"/>
          </w:tcPr>
          <w:p w:rsidR="00F45062" w:rsidRPr="00DD67C5" w:rsidRDefault="00F45062" w:rsidP="00D30B5B">
            <w:pPr>
              <w:rPr>
                <w:sz w:val="24"/>
                <w:szCs w:val="24"/>
              </w:rPr>
            </w:pPr>
            <w:r w:rsidRPr="00DD67C5">
              <w:rPr>
                <w:rFonts w:eastAsia="Calibri"/>
                <w:sz w:val="24"/>
                <w:szCs w:val="24"/>
              </w:rPr>
              <w:t>Баскетбол</w:t>
            </w:r>
          </w:p>
        </w:tc>
        <w:tc>
          <w:tcPr>
            <w:tcW w:w="872" w:type="pct"/>
            <w:tcBorders>
              <w:right w:val="single" w:sz="12" w:space="0" w:color="auto"/>
            </w:tcBorders>
          </w:tcPr>
          <w:p w:rsidR="00F45062" w:rsidRPr="00DD67C5" w:rsidRDefault="00F45062" w:rsidP="00D30B5B">
            <w:pPr>
              <w:rPr>
                <w:rFonts w:eastAsia="Calibri"/>
                <w:sz w:val="24"/>
                <w:szCs w:val="24"/>
              </w:rPr>
            </w:pPr>
            <w:r w:rsidRPr="00DD67C5">
              <w:rPr>
                <w:rFonts w:eastAsia="Calibri"/>
                <w:sz w:val="24"/>
                <w:szCs w:val="24"/>
              </w:rPr>
              <w:t>Игрушка и фантазия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4438" w:type="pct"/>
            <w:gridSpan w:val="5"/>
            <w:tcBorders>
              <w:right w:val="single" w:sz="12" w:space="0" w:color="auto"/>
            </w:tcBorders>
          </w:tcPr>
          <w:p w:rsidR="00F45062" w:rsidRPr="00DD67C5" w:rsidRDefault="00F45062" w:rsidP="00D30B5B">
            <w:pPr>
              <w:rPr>
                <w:sz w:val="24"/>
                <w:szCs w:val="24"/>
              </w:rPr>
            </w:pPr>
            <w:r w:rsidRPr="00DD67C5">
              <w:rPr>
                <w:b/>
                <w:sz w:val="24"/>
                <w:szCs w:val="24"/>
              </w:rPr>
              <w:t>Классные и общешкольные мероприятия: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Акции </w:t>
            </w:r>
          </w:p>
        </w:tc>
        <w:tc>
          <w:tcPr>
            <w:tcW w:w="950"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Дни здоровья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Экскурсии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Фестивали </w:t>
            </w:r>
          </w:p>
        </w:tc>
        <w:tc>
          <w:tcPr>
            <w:tcW w:w="950"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Подвижные игры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Праздники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Выставки </w:t>
            </w: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950" w:type="pct"/>
          </w:tcPr>
          <w:p w:rsidR="00F45062" w:rsidRPr="00DD67C5" w:rsidRDefault="00F45062" w:rsidP="00D30B5B">
            <w:pPr>
              <w:rPr>
                <w:sz w:val="24"/>
                <w:szCs w:val="24"/>
              </w:rPr>
            </w:pPr>
            <w:r w:rsidRPr="00DD67C5">
              <w:rPr>
                <w:sz w:val="24"/>
                <w:szCs w:val="24"/>
              </w:rPr>
              <w:t xml:space="preserve">Ролевые игры </w:t>
            </w:r>
          </w:p>
        </w:tc>
        <w:tc>
          <w:tcPr>
            <w:tcW w:w="872" w:type="pct"/>
          </w:tcPr>
          <w:p w:rsidR="00F45062" w:rsidRPr="00DD67C5" w:rsidRDefault="00F45062" w:rsidP="00D30B5B">
            <w:pPr>
              <w:rPr>
                <w:sz w:val="24"/>
                <w:szCs w:val="24"/>
              </w:rPr>
            </w:pPr>
            <w:r w:rsidRPr="00DD67C5">
              <w:rPr>
                <w:sz w:val="24"/>
                <w:szCs w:val="24"/>
              </w:rPr>
              <w:t xml:space="preserve">Веселые старты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КТД</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Праздники</w:t>
            </w: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Акции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Акции </w:t>
            </w:r>
          </w:p>
        </w:tc>
      </w:tr>
      <w:tr w:rsidR="00F45062" w:rsidRPr="00DD67C5" w:rsidTr="00B853D3">
        <w:tc>
          <w:tcPr>
            <w:tcW w:w="562" w:type="pct"/>
            <w:vMerge/>
            <w:tcBorders>
              <w:left w:val="single" w:sz="12" w:space="0" w:color="auto"/>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p>
        </w:tc>
        <w:tc>
          <w:tcPr>
            <w:tcW w:w="950" w:type="pct"/>
            <w:tcBorders>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r w:rsidRPr="00DD67C5">
              <w:rPr>
                <w:sz w:val="24"/>
                <w:szCs w:val="24"/>
              </w:rPr>
              <w:t xml:space="preserve">Соревнования </w:t>
            </w:r>
          </w:p>
        </w:tc>
        <w:tc>
          <w:tcPr>
            <w:tcW w:w="872" w:type="pct"/>
            <w:tcBorders>
              <w:bottom w:val="single" w:sz="12" w:space="0" w:color="auto"/>
              <w:right w:val="single" w:sz="12" w:space="0" w:color="auto"/>
            </w:tcBorders>
          </w:tcPr>
          <w:p w:rsidR="00F45062" w:rsidRPr="00DD67C5" w:rsidRDefault="00F45062" w:rsidP="00D30B5B">
            <w:pPr>
              <w:rPr>
                <w:sz w:val="24"/>
                <w:szCs w:val="24"/>
              </w:rPr>
            </w:pPr>
          </w:p>
        </w:tc>
      </w:tr>
      <w:tr w:rsidR="00F45062" w:rsidRPr="00DD67C5" w:rsidTr="00B853D3">
        <w:tc>
          <w:tcPr>
            <w:tcW w:w="562" w:type="pct"/>
            <w:vMerge w:val="restart"/>
            <w:tcBorders>
              <w:top w:val="single" w:sz="12" w:space="0" w:color="auto"/>
              <w:left w:val="single" w:sz="12" w:space="0" w:color="auto"/>
            </w:tcBorders>
          </w:tcPr>
          <w:p w:rsidR="00F45062" w:rsidRPr="00DD67C5" w:rsidRDefault="00F45062" w:rsidP="00D30B5B">
            <w:pPr>
              <w:rPr>
                <w:sz w:val="24"/>
                <w:szCs w:val="24"/>
              </w:rPr>
            </w:pPr>
            <w:r w:rsidRPr="00DD67C5">
              <w:rPr>
                <w:sz w:val="24"/>
                <w:szCs w:val="24"/>
              </w:rPr>
              <w:t xml:space="preserve">7 класс </w:t>
            </w:r>
          </w:p>
        </w:tc>
        <w:tc>
          <w:tcPr>
            <w:tcW w:w="4438" w:type="pct"/>
            <w:gridSpan w:val="5"/>
            <w:tcBorders>
              <w:top w:val="single" w:sz="12" w:space="0" w:color="auto"/>
              <w:right w:val="single" w:sz="12" w:space="0" w:color="auto"/>
            </w:tcBorders>
          </w:tcPr>
          <w:p w:rsidR="00F45062" w:rsidRPr="00DD67C5" w:rsidRDefault="00F45062" w:rsidP="00D30B5B">
            <w:pPr>
              <w:rPr>
                <w:sz w:val="24"/>
                <w:szCs w:val="24"/>
              </w:rPr>
            </w:pPr>
            <w:r w:rsidRPr="00DD67C5">
              <w:rPr>
                <w:b/>
                <w:sz w:val="24"/>
                <w:szCs w:val="24"/>
              </w:rPr>
              <w:t>План внеурочной деятельности:</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rFonts w:eastAsia="Calibri"/>
                <w:sz w:val="24"/>
                <w:szCs w:val="24"/>
              </w:rPr>
              <w:t>Волонтерское движение «Подари улыбку миру»</w:t>
            </w:r>
          </w:p>
        </w:tc>
        <w:tc>
          <w:tcPr>
            <w:tcW w:w="950" w:type="pct"/>
          </w:tcPr>
          <w:p w:rsidR="00F45062" w:rsidRPr="00DD67C5" w:rsidRDefault="00F45062" w:rsidP="00D30B5B">
            <w:pPr>
              <w:rPr>
                <w:rFonts w:eastAsia="Calibri"/>
                <w:sz w:val="24"/>
                <w:szCs w:val="24"/>
              </w:rPr>
            </w:pPr>
            <w:r w:rsidRPr="00DD67C5">
              <w:rPr>
                <w:rFonts w:eastAsia="Calibri"/>
                <w:sz w:val="24"/>
                <w:szCs w:val="24"/>
              </w:rPr>
              <w:t>История в лицах</w:t>
            </w:r>
          </w:p>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rFonts w:eastAsia="Calibri"/>
                <w:sz w:val="24"/>
                <w:szCs w:val="24"/>
              </w:rPr>
              <w:t>Баскетбол</w:t>
            </w:r>
          </w:p>
        </w:tc>
        <w:tc>
          <w:tcPr>
            <w:tcW w:w="872" w:type="pct"/>
            <w:tcBorders>
              <w:right w:val="single" w:sz="12" w:space="0" w:color="auto"/>
            </w:tcBorders>
          </w:tcPr>
          <w:p w:rsidR="00F45062" w:rsidRPr="00DD67C5" w:rsidRDefault="00F45062" w:rsidP="00D30B5B">
            <w:pPr>
              <w:rPr>
                <w:sz w:val="24"/>
                <w:szCs w:val="24"/>
              </w:rPr>
            </w:pPr>
            <w:r w:rsidRPr="00DD67C5">
              <w:rPr>
                <w:rFonts w:eastAsia="Calibri"/>
                <w:sz w:val="24"/>
                <w:szCs w:val="24"/>
              </w:rPr>
              <w:t>Игрушка и фантазия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4438" w:type="pct"/>
            <w:gridSpan w:val="5"/>
            <w:tcBorders>
              <w:right w:val="single" w:sz="12" w:space="0" w:color="auto"/>
            </w:tcBorders>
          </w:tcPr>
          <w:p w:rsidR="00F45062" w:rsidRPr="00DD67C5" w:rsidRDefault="00F45062" w:rsidP="00D30B5B">
            <w:pPr>
              <w:rPr>
                <w:sz w:val="24"/>
                <w:szCs w:val="24"/>
              </w:rPr>
            </w:pPr>
            <w:r w:rsidRPr="00DD67C5">
              <w:rPr>
                <w:b/>
                <w:sz w:val="24"/>
                <w:szCs w:val="24"/>
              </w:rPr>
              <w:t>Классные и общешкольные мероприятия: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Акции </w:t>
            </w:r>
          </w:p>
        </w:tc>
        <w:tc>
          <w:tcPr>
            <w:tcW w:w="950"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Дни здоровья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Экскурсии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Фестивали </w:t>
            </w:r>
          </w:p>
        </w:tc>
        <w:tc>
          <w:tcPr>
            <w:tcW w:w="950"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Подвижные игры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Праздники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Выставки </w:t>
            </w: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950" w:type="pct"/>
          </w:tcPr>
          <w:p w:rsidR="00F45062" w:rsidRPr="00DD67C5" w:rsidRDefault="00F45062" w:rsidP="00D30B5B">
            <w:pPr>
              <w:rPr>
                <w:sz w:val="24"/>
                <w:szCs w:val="24"/>
              </w:rPr>
            </w:pPr>
            <w:r w:rsidRPr="00DD67C5">
              <w:rPr>
                <w:sz w:val="24"/>
                <w:szCs w:val="24"/>
              </w:rPr>
              <w:t xml:space="preserve">Ролевые игры </w:t>
            </w:r>
          </w:p>
        </w:tc>
        <w:tc>
          <w:tcPr>
            <w:tcW w:w="872" w:type="pct"/>
          </w:tcPr>
          <w:p w:rsidR="00F45062" w:rsidRPr="00DD67C5" w:rsidRDefault="00F45062" w:rsidP="00D30B5B">
            <w:pPr>
              <w:rPr>
                <w:sz w:val="24"/>
                <w:szCs w:val="24"/>
              </w:rPr>
            </w:pPr>
            <w:r w:rsidRPr="00DD67C5">
              <w:rPr>
                <w:sz w:val="24"/>
                <w:szCs w:val="24"/>
              </w:rPr>
              <w:t xml:space="preserve">Веселые старты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КТД</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Праздники</w:t>
            </w: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Акции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Акции </w:t>
            </w:r>
          </w:p>
        </w:tc>
      </w:tr>
      <w:tr w:rsidR="00F45062" w:rsidRPr="00DD67C5" w:rsidTr="00B853D3">
        <w:tc>
          <w:tcPr>
            <w:tcW w:w="562" w:type="pct"/>
            <w:vMerge/>
            <w:tcBorders>
              <w:left w:val="single" w:sz="12" w:space="0" w:color="auto"/>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p>
        </w:tc>
        <w:tc>
          <w:tcPr>
            <w:tcW w:w="950" w:type="pct"/>
            <w:tcBorders>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r w:rsidRPr="00DD67C5">
              <w:rPr>
                <w:sz w:val="24"/>
                <w:szCs w:val="24"/>
              </w:rPr>
              <w:t xml:space="preserve">Соревнования </w:t>
            </w:r>
          </w:p>
        </w:tc>
        <w:tc>
          <w:tcPr>
            <w:tcW w:w="872" w:type="pct"/>
            <w:tcBorders>
              <w:bottom w:val="single" w:sz="12" w:space="0" w:color="auto"/>
              <w:right w:val="single" w:sz="12" w:space="0" w:color="auto"/>
            </w:tcBorders>
          </w:tcPr>
          <w:p w:rsidR="00F45062" w:rsidRPr="00DD67C5" w:rsidRDefault="00F45062" w:rsidP="00D30B5B">
            <w:pPr>
              <w:rPr>
                <w:sz w:val="24"/>
                <w:szCs w:val="24"/>
              </w:rPr>
            </w:pPr>
          </w:p>
        </w:tc>
      </w:tr>
      <w:tr w:rsidR="00F45062" w:rsidRPr="00DD67C5" w:rsidTr="00B853D3">
        <w:tc>
          <w:tcPr>
            <w:tcW w:w="562" w:type="pct"/>
            <w:vMerge w:val="restart"/>
            <w:tcBorders>
              <w:top w:val="single" w:sz="12" w:space="0" w:color="auto"/>
              <w:left w:val="single" w:sz="12" w:space="0" w:color="auto"/>
            </w:tcBorders>
          </w:tcPr>
          <w:p w:rsidR="00F45062" w:rsidRPr="00DD67C5" w:rsidRDefault="00F45062" w:rsidP="00D30B5B">
            <w:pPr>
              <w:rPr>
                <w:sz w:val="24"/>
                <w:szCs w:val="24"/>
              </w:rPr>
            </w:pPr>
            <w:r w:rsidRPr="00DD67C5">
              <w:rPr>
                <w:sz w:val="24"/>
                <w:szCs w:val="24"/>
              </w:rPr>
              <w:t xml:space="preserve">8 класс </w:t>
            </w:r>
          </w:p>
        </w:tc>
        <w:tc>
          <w:tcPr>
            <w:tcW w:w="4438" w:type="pct"/>
            <w:gridSpan w:val="5"/>
            <w:tcBorders>
              <w:top w:val="single" w:sz="12" w:space="0" w:color="auto"/>
              <w:right w:val="single" w:sz="12" w:space="0" w:color="auto"/>
            </w:tcBorders>
          </w:tcPr>
          <w:p w:rsidR="00F45062" w:rsidRPr="00DD67C5" w:rsidRDefault="00F45062" w:rsidP="00D30B5B">
            <w:pPr>
              <w:rPr>
                <w:sz w:val="24"/>
                <w:szCs w:val="24"/>
              </w:rPr>
            </w:pPr>
            <w:r w:rsidRPr="00DD67C5">
              <w:rPr>
                <w:b/>
                <w:sz w:val="24"/>
                <w:szCs w:val="24"/>
              </w:rPr>
              <w:t>План внеурочной деятельности:</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rFonts w:eastAsia="Calibri"/>
                <w:sz w:val="24"/>
                <w:szCs w:val="24"/>
              </w:rPr>
              <w:t>Волонтерское движение «Подари улыбку миру»</w:t>
            </w:r>
          </w:p>
        </w:tc>
        <w:tc>
          <w:tcPr>
            <w:tcW w:w="950" w:type="pct"/>
          </w:tcPr>
          <w:p w:rsidR="00F45062" w:rsidRPr="00DD67C5" w:rsidRDefault="00F45062" w:rsidP="00D30B5B">
            <w:pPr>
              <w:rPr>
                <w:rFonts w:eastAsia="Calibri"/>
                <w:sz w:val="24"/>
                <w:szCs w:val="24"/>
              </w:rPr>
            </w:pPr>
            <w:r w:rsidRPr="00DD67C5">
              <w:rPr>
                <w:rFonts w:eastAsia="Calibri"/>
                <w:sz w:val="24"/>
                <w:szCs w:val="24"/>
              </w:rPr>
              <w:t>История в лицах</w:t>
            </w:r>
          </w:p>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rFonts w:eastAsia="Calibri"/>
                <w:sz w:val="24"/>
                <w:szCs w:val="24"/>
              </w:rPr>
              <w:t>Баскетбол</w:t>
            </w:r>
          </w:p>
        </w:tc>
        <w:tc>
          <w:tcPr>
            <w:tcW w:w="872" w:type="pct"/>
            <w:tcBorders>
              <w:right w:val="single" w:sz="12" w:space="0" w:color="auto"/>
            </w:tcBorders>
          </w:tcPr>
          <w:p w:rsidR="00F45062" w:rsidRPr="00DD67C5" w:rsidRDefault="00F45062" w:rsidP="00D30B5B">
            <w:pPr>
              <w:rPr>
                <w:sz w:val="24"/>
                <w:szCs w:val="24"/>
              </w:rPr>
            </w:pPr>
            <w:r w:rsidRPr="00DD67C5">
              <w:rPr>
                <w:rFonts w:eastAsia="Calibri"/>
                <w:sz w:val="24"/>
                <w:szCs w:val="24"/>
              </w:rPr>
              <w:t>Игрушка и фантазия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4438" w:type="pct"/>
            <w:gridSpan w:val="5"/>
            <w:tcBorders>
              <w:right w:val="single" w:sz="12" w:space="0" w:color="auto"/>
            </w:tcBorders>
          </w:tcPr>
          <w:p w:rsidR="00F45062" w:rsidRPr="00DD67C5" w:rsidRDefault="00F45062" w:rsidP="00D30B5B">
            <w:pPr>
              <w:rPr>
                <w:sz w:val="24"/>
                <w:szCs w:val="24"/>
              </w:rPr>
            </w:pPr>
            <w:r w:rsidRPr="00DD67C5">
              <w:rPr>
                <w:b/>
                <w:sz w:val="24"/>
                <w:szCs w:val="24"/>
              </w:rPr>
              <w:t>Классные и общешкольные мероприятия:</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Акции </w:t>
            </w:r>
          </w:p>
        </w:tc>
        <w:tc>
          <w:tcPr>
            <w:tcW w:w="950"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Дни здоровья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Экскурсии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872" w:type="pct"/>
          </w:tcPr>
          <w:p w:rsidR="00F45062" w:rsidRPr="00DD67C5" w:rsidRDefault="00F45062" w:rsidP="00D30B5B">
            <w:pPr>
              <w:rPr>
                <w:sz w:val="24"/>
                <w:szCs w:val="24"/>
              </w:rPr>
            </w:pPr>
            <w:r w:rsidRPr="00DD67C5">
              <w:rPr>
                <w:sz w:val="24"/>
                <w:szCs w:val="24"/>
              </w:rPr>
              <w:t xml:space="preserve">Фестивали </w:t>
            </w:r>
          </w:p>
        </w:tc>
        <w:tc>
          <w:tcPr>
            <w:tcW w:w="950" w:type="pct"/>
          </w:tcPr>
          <w:p w:rsidR="00F45062" w:rsidRPr="00DD67C5" w:rsidRDefault="00F45062" w:rsidP="00D30B5B">
            <w:pPr>
              <w:rPr>
                <w:sz w:val="24"/>
                <w:szCs w:val="24"/>
              </w:rPr>
            </w:pPr>
            <w:r w:rsidRPr="00DD67C5">
              <w:rPr>
                <w:sz w:val="24"/>
                <w:szCs w:val="24"/>
              </w:rPr>
              <w:t xml:space="preserve">Экскурсии </w:t>
            </w:r>
          </w:p>
        </w:tc>
        <w:tc>
          <w:tcPr>
            <w:tcW w:w="872" w:type="pct"/>
          </w:tcPr>
          <w:p w:rsidR="00F45062" w:rsidRPr="00DD67C5" w:rsidRDefault="00F45062" w:rsidP="00D30B5B">
            <w:pPr>
              <w:rPr>
                <w:sz w:val="24"/>
                <w:szCs w:val="24"/>
              </w:rPr>
            </w:pPr>
            <w:r w:rsidRPr="00DD67C5">
              <w:rPr>
                <w:sz w:val="24"/>
                <w:szCs w:val="24"/>
              </w:rPr>
              <w:t xml:space="preserve">Подвижные игры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Праздники </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Выставки </w:t>
            </w:r>
          </w:p>
        </w:tc>
        <w:tc>
          <w:tcPr>
            <w:tcW w:w="872" w:type="pct"/>
          </w:tcPr>
          <w:p w:rsidR="00F45062" w:rsidRPr="00DD67C5" w:rsidRDefault="00F45062" w:rsidP="00D30B5B">
            <w:pPr>
              <w:rPr>
                <w:sz w:val="24"/>
                <w:szCs w:val="24"/>
              </w:rPr>
            </w:pPr>
            <w:r w:rsidRPr="00DD67C5">
              <w:rPr>
                <w:sz w:val="24"/>
                <w:szCs w:val="24"/>
              </w:rPr>
              <w:t xml:space="preserve">Конкурсы </w:t>
            </w:r>
          </w:p>
        </w:tc>
        <w:tc>
          <w:tcPr>
            <w:tcW w:w="950" w:type="pct"/>
          </w:tcPr>
          <w:p w:rsidR="00F45062" w:rsidRPr="00DD67C5" w:rsidRDefault="00F45062" w:rsidP="00D30B5B">
            <w:pPr>
              <w:rPr>
                <w:sz w:val="24"/>
                <w:szCs w:val="24"/>
              </w:rPr>
            </w:pPr>
            <w:r w:rsidRPr="00DD67C5">
              <w:rPr>
                <w:sz w:val="24"/>
                <w:szCs w:val="24"/>
              </w:rPr>
              <w:t xml:space="preserve">Ролевые игры </w:t>
            </w:r>
          </w:p>
        </w:tc>
        <w:tc>
          <w:tcPr>
            <w:tcW w:w="872" w:type="pct"/>
          </w:tcPr>
          <w:p w:rsidR="00F45062" w:rsidRPr="00DD67C5" w:rsidRDefault="00F45062" w:rsidP="00D30B5B">
            <w:pPr>
              <w:rPr>
                <w:sz w:val="24"/>
                <w:szCs w:val="24"/>
              </w:rPr>
            </w:pPr>
            <w:r w:rsidRPr="00DD67C5">
              <w:rPr>
                <w:sz w:val="24"/>
                <w:szCs w:val="24"/>
              </w:rPr>
              <w:t xml:space="preserve">Веселые старты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КТД</w:t>
            </w:r>
          </w:p>
        </w:tc>
      </w:tr>
      <w:tr w:rsidR="00F45062" w:rsidRPr="00DD67C5" w:rsidTr="00B853D3">
        <w:tc>
          <w:tcPr>
            <w:tcW w:w="562" w:type="pct"/>
            <w:vMerge/>
            <w:tcBorders>
              <w:left w:val="single" w:sz="12" w:space="0" w:color="auto"/>
            </w:tcBorders>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Праздники</w:t>
            </w:r>
          </w:p>
        </w:tc>
        <w:tc>
          <w:tcPr>
            <w:tcW w:w="872" w:type="pct"/>
          </w:tcPr>
          <w:p w:rsidR="00F45062" w:rsidRPr="00DD67C5" w:rsidRDefault="00F45062" w:rsidP="00D30B5B">
            <w:pPr>
              <w:rPr>
                <w:sz w:val="24"/>
                <w:szCs w:val="24"/>
              </w:rPr>
            </w:pPr>
          </w:p>
        </w:tc>
        <w:tc>
          <w:tcPr>
            <w:tcW w:w="950" w:type="pct"/>
          </w:tcPr>
          <w:p w:rsidR="00F45062" w:rsidRPr="00DD67C5" w:rsidRDefault="00F45062" w:rsidP="00D30B5B">
            <w:pPr>
              <w:rPr>
                <w:sz w:val="24"/>
                <w:szCs w:val="24"/>
              </w:rPr>
            </w:pPr>
          </w:p>
        </w:tc>
        <w:tc>
          <w:tcPr>
            <w:tcW w:w="872" w:type="pct"/>
          </w:tcPr>
          <w:p w:rsidR="00F45062" w:rsidRPr="00DD67C5" w:rsidRDefault="00F45062" w:rsidP="00D30B5B">
            <w:pPr>
              <w:rPr>
                <w:sz w:val="24"/>
                <w:szCs w:val="24"/>
              </w:rPr>
            </w:pPr>
            <w:r w:rsidRPr="00DD67C5">
              <w:rPr>
                <w:sz w:val="24"/>
                <w:szCs w:val="24"/>
              </w:rPr>
              <w:t xml:space="preserve">Акции </w:t>
            </w:r>
          </w:p>
        </w:tc>
        <w:tc>
          <w:tcPr>
            <w:tcW w:w="872" w:type="pct"/>
            <w:tcBorders>
              <w:right w:val="single" w:sz="12" w:space="0" w:color="auto"/>
            </w:tcBorders>
          </w:tcPr>
          <w:p w:rsidR="00F45062" w:rsidRPr="00DD67C5" w:rsidRDefault="00F45062" w:rsidP="00D30B5B">
            <w:pPr>
              <w:rPr>
                <w:sz w:val="24"/>
                <w:szCs w:val="24"/>
              </w:rPr>
            </w:pPr>
            <w:r w:rsidRPr="00DD67C5">
              <w:rPr>
                <w:sz w:val="24"/>
                <w:szCs w:val="24"/>
              </w:rPr>
              <w:t xml:space="preserve">Акции </w:t>
            </w:r>
          </w:p>
        </w:tc>
      </w:tr>
      <w:tr w:rsidR="00F45062" w:rsidRPr="00DD67C5" w:rsidTr="00B853D3">
        <w:tc>
          <w:tcPr>
            <w:tcW w:w="562" w:type="pct"/>
            <w:vMerge/>
            <w:tcBorders>
              <w:left w:val="single" w:sz="12" w:space="0" w:color="auto"/>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p>
        </w:tc>
        <w:tc>
          <w:tcPr>
            <w:tcW w:w="950" w:type="pct"/>
            <w:tcBorders>
              <w:bottom w:val="single" w:sz="12" w:space="0" w:color="auto"/>
            </w:tcBorders>
          </w:tcPr>
          <w:p w:rsidR="00F45062" w:rsidRPr="00DD67C5" w:rsidRDefault="00F45062" w:rsidP="00D30B5B">
            <w:pPr>
              <w:rPr>
                <w:sz w:val="24"/>
                <w:szCs w:val="24"/>
              </w:rPr>
            </w:pPr>
          </w:p>
        </w:tc>
        <w:tc>
          <w:tcPr>
            <w:tcW w:w="872" w:type="pct"/>
            <w:tcBorders>
              <w:bottom w:val="single" w:sz="12" w:space="0" w:color="auto"/>
            </w:tcBorders>
          </w:tcPr>
          <w:p w:rsidR="00F45062" w:rsidRPr="00DD67C5" w:rsidRDefault="00F45062" w:rsidP="00D30B5B">
            <w:pPr>
              <w:rPr>
                <w:sz w:val="24"/>
                <w:szCs w:val="24"/>
              </w:rPr>
            </w:pPr>
            <w:r w:rsidRPr="00DD67C5">
              <w:rPr>
                <w:sz w:val="24"/>
                <w:szCs w:val="24"/>
              </w:rPr>
              <w:t xml:space="preserve">Соревнования </w:t>
            </w:r>
          </w:p>
        </w:tc>
        <w:tc>
          <w:tcPr>
            <w:tcW w:w="872" w:type="pct"/>
            <w:tcBorders>
              <w:bottom w:val="single" w:sz="12" w:space="0" w:color="auto"/>
              <w:right w:val="single" w:sz="12" w:space="0" w:color="auto"/>
            </w:tcBorders>
          </w:tcPr>
          <w:p w:rsidR="00F45062" w:rsidRPr="00DD67C5" w:rsidRDefault="00F45062" w:rsidP="00D30B5B">
            <w:pPr>
              <w:rPr>
                <w:sz w:val="24"/>
                <w:szCs w:val="24"/>
              </w:rPr>
            </w:pPr>
          </w:p>
        </w:tc>
      </w:tr>
    </w:tbl>
    <w:p w:rsidR="007E060E" w:rsidRPr="00E758BE" w:rsidRDefault="007E060E" w:rsidP="007E060E">
      <w:pPr>
        <w:rPr>
          <w:rFonts w:eastAsiaTheme="minorEastAsia"/>
          <w:b/>
          <w:sz w:val="24"/>
          <w:szCs w:val="24"/>
        </w:rPr>
      </w:pPr>
    </w:p>
    <w:p w:rsidR="007E060E" w:rsidRPr="00B853D3" w:rsidRDefault="007E060E" w:rsidP="00B853D3">
      <w:pPr>
        <w:jc w:val="center"/>
        <w:rPr>
          <w:b/>
          <w:sz w:val="24"/>
          <w:szCs w:val="24"/>
        </w:rPr>
      </w:pPr>
      <w:r w:rsidRPr="00B853D3">
        <w:rPr>
          <w:rFonts w:eastAsiaTheme="minorEastAsia"/>
          <w:b/>
          <w:sz w:val="24"/>
          <w:szCs w:val="24"/>
        </w:rPr>
        <w:t>План внеурочной деятельности на 201</w:t>
      </w:r>
      <w:r w:rsidR="00907B83">
        <w:rPr>
          <w:rFonts w:eastAsiaTheme="minorEastAsia"/>
          <w:b/>
          <w:sz w:val="24"/>
          <w:szCs w:val="24"/>
        </w:rPr>
        <w:t>9</w:t>
      </w:r>
      <w:r w:rsidRPr="00B853D3">
        <w:rPr>
          <w:rFonts w:eastAsiaTheme="minorEastAsia"/>
          <w:b/>
          <w:sz w:val="24"/>
          <w:szCs w:val="24"/>
        </w:rPr>
        <w:t>-20</w:t>
      </w:r>
      <w:r w:rsidR="00907B83">
        <w:rPr>
          <w:rFonts w:eastAsiaTheme="minorEastAsia"/>
          <w:b/>
          <w:sz w:val="24"/>
          <w:szCs w:val="24"/>
        </w:rPr>
        <w:t xml:space="preserve">20 </w:t>
      </w:r>
      <w:r w:rsidRPr="00B853D3">
        <w:rPr>
          <w:rFonts w:eastAsiaTheme="minorEastAsia"/>
          <w:b/>
          <w:sz w:val="24"/>
          <w:szCs w:val="24"/>
        </w:rPr>
        <w:t xml:space="preserve">учебный год  </w:t>
      </w:r>
      <w:r w:rsidR="00035341" w:rsidRPr="00B853D3">
        <w:rPr>
          <w:b/>
          <w:sz w:val="24"/>
          <w:szCs w:val="24"/>
        </w:rPr>
        <w:t xml:space="preserve">основного </w:t>
      </w:r>
      <w:r w:rsidRPr="00B853D3">
        <w:rPr>
          <w:b/>
          <w:sz w:val="24"/>
          <w:szCs w:val="24"/>
        </w:rPr>
        <w:t>общего образования</w:t>
      </w:r>
    </w:p>
    <w:tbl>
      <w:tblPr>
        <w:tblStyle w:val="ad"/>
        <w:tblW w:w="0" w:type="auto"/>
        <w:tblLook w:val="04A0" w:firstRow="1" w:lastRow="0" w:firstColumn="1" w:lastColumn="0" w:noHBand="0" w:noVBand="1"/>
      </w:tblPr>
      <w:tblGrid>
        <w:gridCol w:w="601"/>
        <w:gridCol w:w="4185"/>
        <w:gridCol w:w="3030"/>
        <w:gridCol w:w="469"/>
        <w:gridCol w:w="458"/>
        <w:gridCol w:w="465"/>
        <w:gridCol w:w="469"/>
        <w:gridCol w:w="458"/>
        <w:gridCol w:w="465"/>
        <w:gridCol w:w="429"/>
        <w:gridCol w:w="399"/>
        <w:gridCol w:w="418"/>
        <w:gridCol w:w="429"/>
        <w:gridCol w:w="399"/>
        <w:gridCol w:w="429"/>
        <w:gridCol w:w="447"/>
        <w:gridCol w:w="466"/>
        <w:gridCol w:w="770"/>
      </w:tblGrid>
      <w:tr w:rsidR="00907B83" w:rsidRPr="00907B83" w:rsidTr="00907B83">
        <w:tc>
          <w:tcPr>
            <w:tcW w:w="0" w:type="auto"/>
            <w:vMerge w:val="restart"/>
            <w:tcBorders>
              <w:top w:val="single" w:sz="12"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 п/п</w:t>
            </w:r>
          </w:p>
        </w:tc>
        <w:tc>
          <w:tcPr>
            <w:tcW w:w="4185" w:type="dxa"/>
            <w:vMerge w:val="restart"/>
            <w:tcBorders>
              <w:top w:val="single" w:sz="12"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Название программы / учитель</w:t>
            </w:r>
          </w:p>
        </w:tc>
        <w:tc>
          <w:tcPr>
            <w:tcW w:w="3030" w:type="dxa"/>
            <w:vMerge w:val="restart"/>
            <w:tcBorders>
              <w:top w:val="single" w:sz="12"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Направление внеурочной деятельности</w:t>
            </w:r>
          </w:p>
        </w:tc>
        <w:tc>
          <w:tcPr>
            <w:tcW w:w="0" w:type="auto"/>
            <w:gridSpan w:val="14"/>
            <w:tcBorders>
              <w:top w:val="single" w:sz="12"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Классы</w:t>
            </w:r>
          </w:p>
        </w:tc>
        <w:tc>
          <w:tcPr>
            <w:tcW w:w="0" w:type="auto"/>
            <w:vMerge w:val="restart"/>
            <w:tcBorders>
              <w:top w:val="single" w:sz="12" w:space="0" w:color="auto"/>
              <w:left w:val="single" w:sz="12"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Итого</w:t>
            </w:r>
          </w:p>
        </w:tc>
      </w:tr>
      <w:tr w:rsidR="00907B83" w:rsidRPr="00907B83" w:rsidTr="00907B83">
        <w:tc>
          <w:tcPr>
            <w:tcW w:w="0" w:type="auto"/>
            <w:vMerge/>
            <w:tcBorders>
              <w:top w:val="single" w:sz="4"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p>
        </w:tc>
        <w:tc>
          <w:tcPr>
            <w:tcW w:w="4185" w:type="dxa"/>
            <w:vMerge/>
            <w:tcBorders>
              <w:top w:val="single" w:sz="4"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p>
        </w:tc>
        <w:tc>
          <w:tcPr>
            <w:tcW w:w="3030" w:type="dxa"/>
            <w:vMerge/>
            <w:tcBorders>
              <w:top w:val="single" w:sz="4" w:space="0" w:color="auto"/>
              <w:left w:val="single" w:sz="12" w:space="0" w:color="auto"/>
              <w:bottom w:val="single" w:sz="4" w:space="0" w:color="auto"/>
              <w:right w:val="single" w:sz="12" w:space="0" w:color="auto"/>
            </w:tcBorders>
          </w:tcPr>
          <w:p w:rsidR="00907B83" w:rsidRPr="00907B83" w:rsidRDefault="00907B83" w:rsidP="00A40E60">
            <w:pPr>
              <w:jc w:val="center"/>
              <w:rPr>
                <w:color w:val="000000" w:themeColor="text1"/>
              </w:rPr>
            </w:pPr>
          </w:p>
        </w:tc>
        <w:tc>
          <w:tcPr>
            <w:tcW w:w="0" w:type="auto"/>
            <w:tcBorders>
              <w:top w:val="single" w:sz="4" w:space="0" w:color="auto"/>
              <w:left w:val="single" w:sz="12"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5 А</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5 Б</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5 В</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6 А</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6 Б</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6 В</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7 А</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7 Б</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7 В</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8 А</w:t>
            </w:r>
          </w:p>
        </w:tc>
        <w:tc>
          <w:tcPr>
            <w:tcW w:w="0" w:type="auto"/>
            <w:tcBorders>
              <w:top w:val="single" w:sz="4" w:space="0" w:color="auto"/>
              <w:left w:val="single" w:sz="4" w:space="0" w:color="auto"/>
              <w:bottom w:val="single" w:sz="4" w:space="0" w:color="auto"/>
              <w:right w:val="single" w:sz="4" w:space="0" w:color="auto"/>
            </w:tcBorders>
          </w:tcPr>
          <w:p w:rsidR="00907B83" w:rsidRPr="00907B83" w:rsidRDefault="00907B83" w:rsidP="00A40E60">
            <w:pPr>
              <w:jc w:val="center"/>
              <w:rPr>
                <w:color w:val="000000" w:themeColor="text1"/>
              </w:rPr>
            </w:pPr>
            <w:r w:rsidRPr="00907B83">
              <w:rPr>
                <w:color w:val="000000" w:themeColor="text1"/>
              </w:rPr>
              <w:t>8 Б</w:t>
            </w:r>
          </w:p>
        </w:tc>
        <w:tc>
          <w:tcPr>
            <w:tcW w:w="0" w:type="auto"/>
            <w:tcBorders>
              <w:top w:val="single" w:sz="4" w:space="0" w:color="auto"/>
              <w:left w:val="single" w:sz="4" w:space="0" w:color="auto"/>
              <w:bottom w:val="single" w:sz="4" w:space="0" w:color="auto"/>
              <w:right w:val="single" w:sz="2" w:space="0" w:color="auto"/>
            </w:tcBorders>
          </w:tcPr>
          <w:p w:rsidR="00907B83" w:rsidRPr="00907B83" w:rsidRDefault="00907B83" w:rsidP="00A40E60">
            <w:pPr>
              <w:jc w:val="center"/>
              <w:rPr>
                <w:color w:val="000000" w:themeColor="text1"/>
              </w:rPr>
            </w:pPr>
            <w:r w:rsidRPr="00907B83">
              <w:rPr>
                <w:color w:val="000000" w:themeColor="text1"/>
              </w:rPr>
              <w:t>9 А</w:t>
            </w:r>
          </w:p>
        </w:tc>
        <w:tc>
          <w:tcPr>
            <w:tcW w:w="0" w:type="auto"/>
            <w:tcBorders>
              <w:top w:val="single" w:sz="4" w:space="0" w:color="auto"/>
              <w:left w:val="single" w:sz="2" w:space="0" w:color="auto"/>
              <w:bottom w:val="single" w:sz="4" w:space="0" w:color="auto"/>
              <w:right w:val="single" w:sz="2" w:space="0" w:color="auto"/>
            </w:tcBorders>
          </w:tcPr>
          <w:p w:rsidR="00907B83" w:rsidRPr="00907B83" w:rsidRDefault="00907B83" w:rsidP="00A40E60">
            <w:pPr>
              <w:jc w:val="center"/>
              <w:rPr>
                <w:color w:val="000000" w:themeColor="text1"/>
              </w:rPr>
            </w:pPr>
            <w:r w:rsidRPr="00907B83">
              <w:rPr>
                <w:color w:val="000000" w:themeColor="text1"/>
              </w:rPr>
              <w:t>9Б</w:t>
            </w:r>
          </w:p>
        </w:tc>
        <w:tc>
          <w:tcPr>
            <w:tcW w:w="0" w:type="auto"/>
            <w:tcBorders>
              <w:top w:val="single" w:sz="4" w:space="0" w:color="auto"/>
              <w:left w:val="single" w:sz="2" w:space="0" w:color="auto"/>
              <w:bottom w:val="single" w:sz="4"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9В</w:t>
            </w:r>
          </w:p>
        </w:tc>
        <w:tc>
          <w:tcPr>
            <w:tcW w:w="0" w:type="auto"/>
            <w:vMerge/>
            <w:tcBorders>
              <w:left w:val="single" w:sz="12" w:space="0" w:color="auto"/>
              <w:right w:val="single" w:sz="12" w:space="0" w:color="auto"/>
            </w:tcBorders>
          </w:tcPr>
          <w:p w:rsidR="00907B83" w:rsidRPr="00907B83" w:rsidRDefault="00907B83" w:rsidP="00A40E60">
            <w:pPr>
              <w:jc w:val="center"/>
              <w:rPr>
                <w:color w:val="000000" w:themeColor="text1"/>
              </w:rPr>
            </w:pPr>
          </w:p>
        </w:tc>
      </w:tr>
      <w:tr w:rsidR="00907B83" w:rsidRPr="00907B83" w:rsidTr="00907B83">
        <w:tc>
          <w:tcPr>
            <w:tcW w:w="0" w:type="auto"/>
            <w:vMerge/>
            <w:tcBorders>
              <w:top w:val="single" w:sz="4" w:space="0" w:color="auto"/>
              <w:left w:val="single" w:sz="12" w:space="0" w:color="auto"/>
              <w:bottom w:val="single" w:sz="12" w:space="0" w:color="auto"/>
              <w:right w:val="single" w:sz="12" w:space="0" w:color="auto"/>
            </w:tcBorders>
          </w:tcPr>
          <w:p w:rsidR="00907B83" w:rsidRPr="00907B83" w:rsidRDefault="00907B83" w:rsidP="00A40E60">
            <w:pPr>
              <w:jc w:val="center"/>
              <w:rPr>
                <w:color w:val="000000" w:themeColor="text1"/>
              </w:rPr>
            </w:pPr>
          </w:p>
        </w:tc>
        <w:tc>
          <w:tcPr>
            <w:tcW w:w="4185" w:type="dxa"/>
            <w:vMerge/>
            <w:tcBorders>
              <w:top w:val="single" w:sz="4" w:space="0" w:color="auto"/>
              <w:left w:val="single" w:sz="12" w:space="0" w:color="auto"/>
              <w:bottom w:val="single" w:sz="12" w:space="0" w:color="auto"/>
              <w:right w:val="single" w:sz="12" w:space="0" w:color="auto"/>
            </w:tcBorders>
          </w:tcPr>
          <w:p w:rsidR="00907B83" w:rsidRPr="00907B83" w:rsidRDefault="00907B83" w:rsidP="00A40E60">
            <w:pPr>
              <w:jc w:val="center"/>
              <w:rPr>
                <w:color w:val="000000" w:themeColor="text1"/>
              </w:rPr>
            </w:pPr>
          </w:p>
        </w:tc>
        <w:tc>
          <w:tcPr>
            <w:tcW w:w="3030" w:type="dxa"/>
            <w:vMerge/>
            <w:tcBorders>
              <w:top w:val="single" w:sz="4" w:space="0" w:color="auto"/>
              <w:left w:val="single" w:sz="12" w:space="0" w:color="auto"/>
              <w:bottom w:val="single" w:sz="12" w:space="0" w:color="auto"/>
              <w:right w:val="single" w:sz="12" w:space="0" w:color="auto"/>
            </w:tcBorders>
          </w:tcPr>
          <w:p w:rsidR="00907B83" w:rsidRPr="00907B83" w:rsidRDefault="00907B83" w:rsidP="00A40E60">
            <w:pPr>
              <w:jc w:val="center"/>
              <w:rPr>
                <w:color w:val="000000" w:themeColor="text1"/>
              </w:rPr>
            </w:pPr>
          </w:p>
        </w:tc>
        <w:tc>
          <w:tcPr>
            <w:tcW w:w="0" w:type="auto"/>
            <w:gridSpan w:val="14"/>
            <w:tcBorders>
              <w:top w:val="single" w:sz="4" w:space="0" w:color="auto"/>
              <w:left w:val="single" w:sz="12" w:space="0" w:color="auto"/>
              <w:bottom w:val="single" w:sz="12" w:space="0" w:color="auto"/>
              <w:right w:val="single" w:sz="12" w:space="0" w:color="auto"/>
            </w:tcBorders>
          </w:tcPr>
          <w:p w:rsidR="00907B83" w:rsidRPr="00907B83" w:rsidRDefault="00907B83" w:rsidP="00A40E60">
            <w:pPr>
              <w:jc w:val="center"/>
              <w:rPr>
                <w:color w:val="000000" w:themeColor="text1"/>
              </w:rPr>
            </w:pPr>
            <w:r w:rsidRPr="00907B83">
              <w:rPr>
                <w:color w:val="000000" w:themeColor="text1"/>
              </w:rPr>
              <w:t>Количество часов в неделю</w:t>
            </w:r>
          </w:p>
        </w:tc>
        <w:tc>
          <w:tcPr>
            <w:tcW w:w="0" w:type="auto"/>
            <w:vMerge/>
            <w:tcBorders>
              <w:left w:val="single" w:sz="12" w:space="0" w:color="auto"/>
              <w:bottom w:val="single" w:sz="12" w:space="0" w:color="auto"/>
              <w:right w:val="single" w:sz="12" w:space="0" w:color="auto"/>
            </w:tcBorders>
          </w:tcPr>
          <w:p w:rsidR="00907B83" w:rsidRPr="00907B83" w:rsidRDefault="00907B83" w:rsidP="00A40E60">
            <w:pPr>
              <w:jc w:val="center"/>
              <w:rPr>
                <w:color w:val="000000" w:themeColor="text1"/>
              </w:rPr>
            </w:pPr>
          </w:p>
        </w:tc>
      </w:tr>
      <w:tr w:rsidR="00907B83" w:rsidRPr="00907B83" w:rsidTr="00907B83">
        <w:tc>
          <w:tcPr>
            <w:tcW w:w="0" w:type="auto"/>
            <w:tcBorders>
              <w:top w:val="single" w:sz="12" w:space="0" w:color="auto"/>
            </w:tcBorders>
          </w:tcPr>
          <w:p w:rsidR="00907B83" w:rsidRPr="00907B83" w:rsidRDefault="00907B83" w:rsidP="00A40E60">
            <w:pPr>
              <w:rPr>
                <w:color w:val="000000" w:themeColor="text1"/>
              </w:rPr>
            </w:pPr>
            <w:r w:rsidRPr="00907B83">
              <w:rPr>
                <w:color w:val="000000" w:themeColor="text1"/>
              </w:rPr>
              <w:t>1</w:t>
            </w:r>
          </w:p>
        </w:tc>
        <w:tc>
          <w:tcPr>
            <w:tcW w:w="4185" w:type="dxa"/>
            <w:tcBorders>
              <w:top w:val="single" w:sz="12" w:space="0" w:color="auto"/>
            </w:tcBorders>
          </w:tcPr>
          <w:p w:rsidR="00907B83" w:rsidRPr="00907B83" w:rsidRDefault="00907B83" w:rsidP="00A40E60">
            <w:pPr>
              <w:ind w:left="-45"/>
              <w:rPr>
                <w:color w:val="000000" w:themeColor="text1"/>
              </w:rPr>
            </w:pPr>
            <w:r w:rsidRPr="00907B83">
              <w:rPr>
                <w:color w:val="000000" w:themeColor="text1"/>
              </w:rPr>
              <w:t xml:space="preserve">Веселый английский (Корнилова Е.В.) </w:t>
            </w:r>
          </w:p>
        </w:tc>
        <w:tc>
          <w:tcPr>
            <w:tcW w:w="3030" w:type="dxa"/>
            <w:tcBorders>
              <w:top w:val="single" w:sz="12" w:space="0" w:color="auto"/>
            </w:tcBorders>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gridSpan w:val="3"/>
            <w:tcBorders>
              <w:top w:val="single" w:sz="12" w:space="0" w:color="auto"/>
            </w:tcBorders>
            <w:vAlign w:val="center"/>
          </w:tcPr>
          <w:p w:rsidR="00907B83" w:rsidRPr="00907B83" w:rsidRDefault="00907B83" w:rsidP="00907B83">
            <w:pPr>
              <w:jc w:val="center"/>
              <w:rPr>
                <w:color w:val="000000" w:themeColor="text1"/>
              </w:rPr>
            </w:pPr>
            <w:r w:rsidRPr="00907B83">
              <w:rPr>
                <w:color w:val="000000" w:themeColor="text1"/>
              </w:rPr>
              <w:t>1</w:t>
            </w: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left w:val="single" w:sz="2" w:space="0" w:color="auto"/>
            </w:tcBorders>
            <w:vAlign w:val="center"/>
          </w:tcPr>
          <w:p w:rsidR="00907B83" w:rsidRPr="00907B83" w:rsidRDefault="00907B83" w:rsidP="00907B83">
            <w:pPr>
              <w:jc w:val="center"/>
              <w:rPr>
                <w:color w:val="000000" w:themeColor="text1"/>
              </w:rPr>
            </w:pPr>
          </w:p>
        </w:tc>
        <w:tc>
          <w:tcPr>
            <w:tcW w:w="0" w:type="auto"/>
            <w:tcBorders>
              <w:top w:val="single" w:sz="12" w:space="0" w:color="auto"/>
            </w:tcBorders>
            <w:vAlign w:val="center"/>
          </w:tcPr>
          <w:p w:rsidR="00907B83" w:rsidRPr="00907B83" w:rsidRDefault="00907B83" w:rsidP="00907B83">
            <w:pPr>
              <w:jc w:val="center"/>
              <w:rPr>
                <w:color w:val="000000" w:themeColor="text1"/>
              </w:rPr>
            </w:pPr>
            <w:r w:rsidRPr="00907B83">
              <w:rPr>
                <w:color w:val="000000" w:themeColor="text1"/>
              </w:rPr>
              <w:t>2</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Увлекательный английский </w:t>
            </w:r>
          </w:p>
          <w:p w:rsidR="00907B83" w:rsidRPr="00907B83" w:rsidRDefault="00907B83" w:rsidP="00A40E60">
            <w:pPr>
              <w:rPr>
                <w:color w:val="000000" w:themeColor="text1"/>
              </w:rPr>
            </w:pPr>
            <w:r w:rsidRPr="00907B83">
              <w:rPr>
                <w:color w:val="000000" w:themeColor="text1"/>
              </w:rPr>
              <w:t xml:space="preserve">(Монакова А.А.)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2</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rPr>
                <w:color w:val="000000" w:themeColor="text1"/>
              </w:rPr>
            </w:pPr>
            <w:r w:rsidRPr="00907B83">
              <w:rPr>
                <w:color w:val="000000" w:themeColor="text1"/>
              </w:rPr>
              <w:t xml:space="preserve">Путешествия с английским  (Бочкарева М.М.)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ind w:left="-45"/>
              <w:rPr>
                <w:color w:val="000000" w:themeColor="text1"/>
              </w:rPr>
            </w:pPr>
            <w:r w:rsidRPr="00907B83">
              <w:rPr>
                <w:color w:val="000000" w:themeColor="text1"/>
              </w:rPr>
              <w:t xml:space="preserve">Английский проект  (Монакова А.А.)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ind w:left="-45"/>
              <w:rPr>
                <w:color w:val="000000" w:themeColor="text1"/>
              </w:rPr>
            </w:pPr>
            <w:r w:rsidRPr="00907B83">
              <w:rPr>
                <w:color w:val="000000" w:themeColor="text1"/>
              </w:rPr>
              <w:t xml:space="preserve">Развиваем дар слова (Орлова А.Э.)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2</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2</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rPr>
                <w:color w:val="000000" w:themeColor="text1"/>
              </w:rPr>
            </w:pPr>
            <w:r w:rsidRPr="00907B83">
              <w:rPr>
                <w:color w:val="000000" w:themeColor="text1"/>
              </w:rPr>
              <w:t xml:space="preserve">Использование ИКТ при работе над проектом  (Даровских В.В.)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2</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2</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4</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Технология и экология (Светлакова Л.Д.) </w:t>
            </w:r>
          </w:p>
        </w:tc>
        <w:tc>
          <w:tcPr>
            <w:tcW w:w="3030" w:type="dxa"/>
          </w:tcPr>
          <w:p w:rsidR="00907B83" w:rsidRPr="00907B83" w:rsidRDefault="00907B83" w:rsidP="00A40E60">
            <w:pPr>
              <w:rPr>
                <w:color w:val="000000" w:themeColor="text1"/>
              </w:rPr>
            </w:pPr>
            <w:r w:rsidRPr="00907B83">
              <w:rPr>
                <w:color w:val="000000" w:themeColor="text1"/>
              </w:rPr>
              <w:t xml:space="preserve">Общекультурное </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2"/>
            <w:vAlign w:val="center"/>
          </w:tcPr>
          <w:p w:rsidR="00907B83" w:rsidRPr="00907B83" w:rsidRDefault="00907B83" w:rsidP="00907B83">
            <w:pPr>
              <w:jc w:val="center"/>
              <w:rPr>
                <w:color w:val="000000" w:themeColor="text1"/>
              </w:rPr>
            </w:pPr>
            <w:r w:rsidRPr="00907B83">
              <w:rPr>
                <w:color w:val="000000" w:themeColor="text1"/>
              </w:rPr>
              <w:t>1</w:t>
            </w: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Информатика на 5+ (Габриков А.А.)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Планету изучаем сообща (география) (Андрюхина Е.В.)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rPr>
                <w:color w:val="000000" w:themeColor="text1"/>
              </w:rPr>
            </w:pPr>
            <w:r w:rsidRPr="00907B83">
              <w:rPr>
                <w:color w:val="000000" w:themeColor="text1"/>
              </w:rPr>
              <w:t xml:space="preserve">Зеленая планета (биология)  (Рубанова Н.В.)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Лобанова К.</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6</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6</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Основы проектной деятельности по физике (Еронин С.А.)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2"/>
            <w:vAlign w:val="center"/>
          </w:tcPr>
          <w:p w:rsidR="00907B83" w:rsidRPr="00907B83" w:rsidRDefault="00907B83" w:rsidP="00907B83">
            <w:pPr>
              <w:jc w:val="center"/>
              <w:rPr>
                <w:color w:val="000000" w:themeColor="text1"/>
              </w:rPr>
            </w:pPr>
            <w:r w:rsidRPr="00907B83">
              <w:rPr>
                <w:color w:val="000000" w:themeColor="text1"/>
              </w:rPr>
              <w:t>1</w:t>
            </w: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Индивидуальный проект (математика) </w:t>
            </w:r>
          </w:p>
          <w:p w:rsidR="00907B83" w:rsidRPr="00907B83" w:rsidRDefault="00907B83" w:rsidP="00A40E60">
            <w:pPr>
              <w:rPr>
                <w:color w:val="000000" w:themeColor="text1"/>
              </w:rPr>
            </w:pPr>
            <w:r w:rsidRPr="00907B83">
              <w:rPr>
                <w:color w:val="000000" w:themeColor="text1"/>
              </w:rPr>
              <w:t xml:space="preserve">(Карпова Е.Ф.)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rPr>
                <w:color w:val="000000" w:themeColor="text1"/>
              </w:rPr>
            </w:pPr>
            <w:r w:rsidRPr="00907B83">
              <w:rPr>
                <w:color w:val="000000" w:themeColor="text1"/>
              </w:rPr>
              <w:t xml:space="preserve">Проект по математике (Сухачева Н.С.)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2"/>
            <w:tcBorders>
              <w:right w:val="single" w:sz="2" w:space="0" w:color="auto"/>
            </w:tcBorders>
            <w:vAlign w:val="center"/>
          </w:tcPr>
          <w:p w:rsidR="00907B83" w:rsidRPr="00907B83" w:rsidRDefault="00907B83" w:rsidP="00907B83">
            <w:pPr>
              <w:jc w:val="center"/>
              <w:rPr>
                <w:color w:val="000000" w:themeColor="text1"/>
              </w:rPr>
            </w:pPr>
            <w:r w:rsidRPr="00907B83">
              <w:rPr>
                <w:color w:val="000000" w:themeColor="text1"/>
              </w:rPr>
              <w:t>1</w:t>
            </w: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Юные историки (проектная деятельность)</w:t>
            </w:r>
          </w:p>
          <w:p w:rsidR="00907B83" w:rsidRPr="00907B83" w:rsidRDefault="00907B83" w:rsidP="00A40E60">
            <w:pPr>
              <w:rPr>
                <w:color w:val="000000" w:themeColor="text1"/>
              </w:rPr>
            </w:pPr>
            <w:r w:rsidRPr="00907B83">
              <w:rPr>
                <w:color w:val="000000" w:themeColor="text1"/>
              </w:rPr>
              <w:t xml:space="preserve">(Свистунова М.А.)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2"/>
            <w:vAlign w:val="center"/>
          </w:tcPr>
          <w:p w:rsidR="00907B83" w:rsidRPr="00907B83" w:rsidRDefault="00907B83" w:rsidP="00907B83">
            <w:pPr>
              <w:jc w:val="center"/>
              <w:rPr>
                <w:color w:val="000000" w:themeColor="text1"/>
              </w:rPr>
            </w:pPr>
            <w:r w:rsidRPr="00907B83">
              <w:rPr>
                <w:color w:val="000000" w:themeColor="text1"/>
              </w:rPr>
              <w:t>1</w:t>
            </w: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Merge w:val="restart"/>
            <w:vAlign w:val="center"/>
          </w:tcPr>
          <w:p w:rsidR="00907B83" w:rsidRPr="00907B83" w:rsidRDefault="00907B83" w:rsidP="00907B83">
            <w:pPr>
              <w:jc w:val="center"/>
              <w:rPr>
                <w:color w:val="000000" w:themeColor="text1"/>
              </w:rPr>
            </w:pPr>
          </w:p>
          <w:p w:rsidR="00907B83" w:rsidRPr="00907B83" w:rsidRDefault="00907B83" w:rsidP="00907B83">
            <w:pPr>
              <w:jc w:val="center"/>
              <w:rPr>
                <w:color w:val="000000" w:themeColor="text1"/>
              </w:rPr>
            </w:pPr>
          </w:p>
          <w:p w:rsidR="00907B83" w:rsidRPr="00907B83" w:rsidRDefault="00907B83" w:rsidP="00907B83">
            <w:pPr>
              <w:jc w:val="center"/>
              <w:rPr>
                <w:color w:val="000000" w:themeColor="text1"/>
              </w:rPr>
            </w:pPr>
          </w:p>
          <w:p w:rsidR="00907B83" w:rsidRPr="00907B83" w:rsidRDefault="00907B83" w:rsidP="00907B83">
            <w:pPr>
              <w:jc w:val="center"/>
              <w:rPr>
                <w:color w:val="000000" w:themeColor="text1"/>
              </w:rPr>
            </w:pPr>
            <w:r w:rsidRPr="00907B83">
              <w:rPr>
                <w:color w:val="000000" w:themeColor="text1"/>
              </w:rPr>
              <w:t>2</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Тайны мировой и отечественной истории </w:t>
            </w:r>
          </w:p>
          <w:p w:rsidR="00907B83" w:rsidRPr="00907B83" w:rsidRDefault="00907B83" w:rsidP="00A40E60">
            <w:pPr>
              <w:rPr>
                <w:color w:val="000000" w:themeColor="text1"/>
              </w:rPr>
            </w:pPr>
            <w:r w:rsidRPr="00907B83">
              <w:rPr>
                <w:color w:val="000000" w:themeColor="text1"/>
              </w:rPr>
              <w:t>(Свистунова М.А.)</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Merge/>
            <w:vAlign w:val="center"/>
          </w:tcPr>
          <w:p w:rsidR="00907B83" w:rsidRPr="00907B83" w:rsidRDefault="00907B83" w:rsidP="00907B83">
            <w:pPr>
              <w:jc w:val="center"/>
              <w:rPr>
                <w:color w:val="000000" w:themeColor="text1"/>
              </w:rPr>
            </w:pP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Новенькая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rPr>
                <w:color w:val="000000" w:themeColor="text1"/>
              </w:rPr>
            </w:pPr>
            <w:r w:rsidRPr="00907B83">
              <w:rPr>
                <w:color w:val="000000" w:themeColor="text1"/>
              </w:rPr>
              <w:t xml:space="preserve">Зеленая аптека  (Джожук С.В.)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 / общекультурное</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Merge w:val="restart"/>
            <w:vAlign w:val="center"/>
          </w:tcPr>
          <w:p w:rsidR="00907B83" w:rsidRPr="00907B83" w:rsidRDefault="00907B83" w:rsidP="00907B83">
            <w:pPr>
              <w:jc w:val="center"/>
              <w:rPr>
                <w:color w:val="000000" w:themeColor="text1"/>
              </w:rPr>
            </w:pPr>
          </w:p>
          <w:p w:rsidR="00907B83" w:rsidRPr="00907B83" w:rsidRDefault="00907B83" w:rsidP="00907B83">
            <w:pPr>
              <w:jc w:val="center"/>
              <w:rPr>
                <w:color w:val="000000" w:themeColor="text1"/>
              </w:rPr>
            </w:pPr>
          </w:p>
          <w:p w:rsidR="00907B83" w:rsidRPr="00907B83" w:rsidRDefault="00907B83" w:rsidP="00907B83">
            <w:pPr>
              <w:jc w:val="center"/>
              <w:rPr>
                <w:color w:val="000000" w:themeColor="text1"/>
              </w:rPr>
            </w:pPr>
            <w:r w:rsidRPr="00907B83">
              <w:rPr>
                <w:color w:val="000000" w:themeColor="text1"/>
              </w:rPr>
              <w:t>2</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 Загадки таблицы Менделеева </w:t>
            </w:r>
          </w:p>
          <w:p w:rsidR="00907B83" w:rsidRPr="00907B83" w:rsidRDefault="00907B83" w:rsidP="00A40E60">
            <w:pPr>
              <w:rPr>
                <w:color w:val="000000" w:themeColor="text1"/>
              </w:rPr>
            </w:pPr>
            <w:r w:rsidRPr="00907B83">
              <w:rPr>
                <w:color w:val="000000" w:themeColor="text1"/>
              </w:rPr>
              <w:t xml:space="preserve">(Джожук С.В.)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Merge/>
            <w:vAlign w:val="center"/>
          </w:tcPr>
          <w:p w:rsidR="00907B83" w:rsidRPr="00907B83" w:rsidRDefault="00907B83" w:rsidP="00907B83">
            <w:pPr>
              <w:jc w:val="center"/>
              <w:rPr>
                <w:color w:val="000000" w:themeColor="text1"/>
              </w:rPr>
            </w:pP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907B83">
            <w:pPr>
              <w:rPr>
                <w:color w:val="000000" w:themeColor="text1"/>
              </w:rPr>
            </w:pPr>
            <w:r w:rsidRPr="00907B83">
              <w:rPr>
                <w:color w:val="000000" w:themeColor="text1"/>
              </w:rPr>
              <w:t xml:space="preserve">Бассейн  (ПоповаТ.В.) </w:t>
            </w:r>
          </w:p>
        </w:tc>
        <w:tc>
          <w:tcPr>
            <w:tcW w:w="3030" w:type="dxa"/>
          </w:tcPr>
          <w:p w:rsidR="00907B83" w:rsidRPr="00907B83" w:rsidRDefault="00907B83" w:rsidP="00A40E60">
            <w:pPr>
              <w:rPr>
                <w:color w:val="000000" w:themeColor="text1"/>
              </w:rPr>
            </w:pPr>
            <w:r w:rsidRPr="00907B83">
              <w:rPr>
                <w:color w:val="000000" w:themeColor="text1"/>
              </w:rPr>
              <w:t xml:space="preserve">Спортивно – оздоровительное </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4</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5</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9</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Праздники, традиции и ремесла народов России и Сибири (Варнакова Т.Г.) </w:t>
            </w:r>
          </w:p>
        </w:tc>
        <w:tc>
          <w:tcPr>
            <w:tcW w:w="3030" w:type="dxa"/>
          </w:tcPr>
          <w:p w:rsidR="00907B83" w:rsidRPr="00907B83" w:rsidRDefault="00907B83" w:rsidP="00A40E60">
            <w:pPr>
              <w:rPr>
                <w:color w:val="000000" w:themeColor="text1"/>
              </w:rPr>
            </w:pPr>
            <w:r w:rsidRPr="00907B83">
              <w:rPr>
                <w:color w:val="000000" w:themeColor="text1"/>
              </w:rPr>
              <w:t xml:space="preserve">Социальное/ общекультурное/ духовно – нравственное </w:t>
            </w: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Физика (Могильникова К.П.) </w:t>
            </w:r>
          </w:p>
        </w:tc>
        <w:tc>
          <w:tcPr>
            <w:tcW w:w="3030" w:type="dxa"/>
          </w:tcPr>
          <w:p w:rsidR="00907B83" w:rsidRPr="00907B83" w:rsidRDefault="00907B83" w:rsidP="00A40E60">
            <w:pPr>
              <w:rPr>
                <w:color w:val="000000" w:themeColor="text1"/>
              </w:rPr>
            </w:pPr>
            <w:r w:rsidRPr="00907B83">
              <w:rPr>
                <w:color w:val="000000" w:themeColor="text1"/>
              </w:rPr>
              <w:t>Общеинтеллектуальное</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gridSpan w:val="3"/>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right w:val="single" w:sz="2" w:space="0" w:color="auto"/>
            </w:tcBorders>
            <w:vAlign w:val="center"/>
          </w:tcPr>
          <w:p w:rsidR="00907B83" w:rsidRPr="00907B83" w:rsidRDefault="00907B83" w:rsidP="00907B83">
            <w:pPr>
              <w:jc w:val="center"/>
              <w:rPr>
                <w:color w:val="000000" w:themeColor="text1"/>
              </w:rPr>
            </w:pPr>
          </w:p>
        </w:tc>
        <w:tc>
          <w:tcPr>
            <w:tcW w:w="0" w:type="auto"/>
            <w:tcBorders>
              <w:left w:val="single" w:sz="2" w:space="0" w:color="auto"/>
            </w:tcBorders>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Социальное творчество </w:t>
            </w:r>
          </w:p>
          <w:p w:rsidR="00907B83" w:rsidRPr="00907B83" w:rsidRDefault="00907B83" w:rsidP="00A40E60">
            <w:pPr>
              <w:rPr>
                <w:color w:val="000000" w:themeColor="text1"/>
              </w:rPr>
            </w:pPr>
            <w:r w:rsidRPr="00907B83">
              <w:rPr>
                <w:color w:val="000000" w:themeColor="text1"/>
              </w:rPr>
              <w:t>(Тепляшин Д.В. )</w:t>
            </w:r>
          </w:p>
        </w:tc>
        <w:tc>
          <w:tcPr>
            <w:tcW w:w="3030" w:type="dxa"/>
          </w:tcPr>
          <w:p w:rsidR="00907B83" w:rsidRPr="00907B83" w:rsidRDefault="00907B83" w:rsidP="00A40E60">
            <w:pPr>
              <w:rPr>
                <w:color w:val="000000" w:themeColor="text1"/>
              </w:rPr>
            </w:pPr>
            <w:r w:rsidRPr="00907B83">
              <w:rPr>
                <w:color w:val="000000" w:themeColor="text1"/>
              </w:rPr>
              <w:t>Социальное / духовно – нравственное</w:t>
            </w:r>
          </w:p>
        </w:tc>
        <w:tc>
          <w:tcPr>
            <w:tcW w:w="0" w:type="auto"/>
            <w:gridSpan w:val="14"/>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Безопасность общения в соцсетях</w:t>
            </w:r>
          </w:p>
          <w:p w:rsidR="00907B83" w:rsidRPr="00907B83" w:rsidRDefault="00907B83" w:rsidP="00A40E60">
            <w:pPr>
              <w:rPr>
                <w:color w:val="000000" w:themeColor="text1"/>
              </w:rPr>
            </w:pPr>
            <w:r w:rsidRPr="00907B83">
              <w:rPr>
                <w:color w:val="000000" w:themeColor="text1"/>
              </w:rPr>
              <w:t xml:space="preserve">(Чупрова О.В.) </w:t>
            </w:r>
          </w:p>
        </w:tc>
        <w:tc>
          <w:tcPr>
            <w:tcW w:w="3030" w:type="dxa"/>
          </w:tcPr>
          <w:p w:rsidR="00907B83" w:rsidRPr="00907B83" w:rsidRDefault="00907B83" w:rsidP="00A40E60">
            <w:pPr>
              <w:rPr>
                <w:color w:val="000000" w:themeColor="text1"/>
              </w:rPr>
            </w:pPr>
            <w:r w:rsidRPr="00907B83">
              <w:rPr>
                <w:color w:val="000000" w:themeColor="text1"/>
              </w:rPr>
              <w:t>Социальное/ духовно – нравственное</w:t>
            </w:r>
          </w:p>
        </w:tc>
        <w:tc>
          <w:tcPr>
            <w:tcW w:w="0" w:type="auto"/>
            <w:gridSpan w:val="14"/>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Психология общения (Павлова Ю.А.) </w:t>
            </w:r>
          </w:p>
        </w:tc>
        <w:tc>
          <w:tcPr>
            <w:tcW w:w="3030" w:type="dxa"/>
          </w:tcPr>
          <w:p w:rsidR="00907B83" w:rsidRPr="00907B83" w:rsidRDefault="00907B83" w:rsidP="00A40E60">
            <w:pPr>
              <w:rPr>
                <w:color w:val="000000" w:themeColor="text1"/>
              </w:rPr>
            </w:pPr>
            <w:r w:rsidRPr="00907B83">
              <w:rPr>
                <w:color w:val="000000" w:themeColor="text1"/>
              </w:rPr>
              <w:t>Социальное/ духовно – нравственное</w:t>
            </w:r>
          </w:p>
        </w:tc>
        <w:tc>
          <w:tcPr>
            <w:tcW w:w="0" w:type="auto"/>
            <w:gridSpan w:val="14"/>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Мои жизненные ценности </w:t>
            </w:r>
          </w:p>
          <w:p w:rsidR="00907B83" w:rsidRPr="00907B83" w:rsidRDefault="00907B83" w:rsidP="00A40E60">
            <w:pPr>
              <w:rPr>
                <w:color w:val="000000" w:themeColor="text1"/>
              </w:rPr>
            </w:pPr>
            <w:r w:rsidRPr="00907B83">
              <w:rPr>
                <w:color w:val="000000" w:themeColor="text1"/>
              </w:rPr>
              <w:t xml:space="preserve">(Бодаева Е.А.) </w:t>
            </w:r>
          </w:p>
        </w:tc>
        <w:tc>
          <w:tcPr>
            <w:tcW w:w="3030" w:type="dxa"/>
          </w:tcPr>
          <w:p w:rsidR="00907B83" w:rsidRPr="00907B83" w:rsidRDefault="00907B83" w:rsidP="00A40E60">
            <w:pPr>
              <w:rPr>
                <w:color w:val="000000" w:themeColor="text1"/>
              </w:rPr>
            </w:pPr>
            <w:r w:rsidRPr="00907B83">
              <w:rPr>
                <w:color w:val="000000" w:themeColor="text1"/>
              </w:rPr>
              <w:t>Социальное/ духовно – нравственное</w:t>
            </w:r>
          </w:p>
        </w:tc>
        <w:tc>
          <w:tcPr>
            <w:tcW w:w="0" w:type="auto"/>
            <w:gridSpan w:val="14"/>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 xml:space="preserve">Преемники Сибири </w:t>
            </w:r>
          </w:p>
          <w:p w:rsidR="00907B83" w:rsidRPr="00907B83" w:rsidRDefault="00907B83" w:rsidP="00A40E60">
            <w:pPr>
              <w:rPr>
                <w:color w:val="000000" w:themeColor="text1"/>
              </w:rPr>
            </w:pPr>
            <w:r w:rsidRPr="00907B83">
              <w:rPr>
                <w:color w:val="000000" w:themeColor="text1"/>
              </w:rPr>
              <w:t xml:space="preserve">(Тепляшин Д.В.) </w:t>
            </w:r>
          </w:p>
        </w:tc>
        <w:tc>
          <w:tcPr>
            <w:tcW w:w="3030" w:type="dxa"/>
          </w:tcPr>
          <w:p w:rsidR="00907B83" w:rsidRPr="00907B83" w:rsidRDefault="00907B83" w:rsidP="00A40E60">
            <w:pPr>
              <w:rPr>
                <w:color w:val="000000" w:themeColor="text1"/>
              </w:rPr>
            </w:pPr>
            <w:r w:rsidRPr="00907B83">
              <w:rPr>
                <w:color w:val="000000" w:themeColor="text1"/>
              </w:rPr>
              <w:t xml:space="preserve">Социальное/ духовно – нравственное </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1</w:t>
            </w:r>
          </w:p>
        </w:tc>
      </w:tr>
      <w:tr w:rsidR="00907B83" w:rsidRPr="00907B83" w:rsidTr="00907B83">
        <w:tc>
          <w:tcPr>
            <w:tcW w:w="0" w:type="auto"/>
          </w:tcPr>
          <w:p w:rsidR="00907B83" w:rsidRPr="00907B83" w:rsidRDefault="00907B83" w:rsidP="00907B83">
            <w:pPr>
              <w:pStyle w:val="a6"/>
              <w:numPr>
                <w:ilvl w:val="0"/>
                <w:numId w:val="28"/>
              </w:numPr>
              <w:ind w:left="0" w:firstLine="0"/>
              <w:rPr>
                <w:color w:val="000000" w:themeColor="text1"/>
              </w:rPr>
            </w:pPr>
          </w:p>
        </w:tc>
        <w:tc>
          <w:tcPr>
            <w:tcW w:w="4185" w:type="dxa"/>
          </w:tcPr>
          <w:p w:rsidR="00907B83" w:rsidRPr="00907B83" w:rsidRDefault="00907B83" w:rsidP="00A40E60">
            <w:pPr>
              <w:rPr>
                <w:color w:val="000000" w:themeColor="text1"/>
              </w:rPr>
            </w:pPr>
            <w:r w:rsidRPr="00907B83">
              <w:rPr>
                <w:color w:val="000000" w:themeColor="text1"/>
              </w:rPr>
              <w:t>Легкая атлетика (Сафронов А.В.)</w:t>
            </w:r>
          </w:p>
        </w:tc>
        <w:tc>
          <w:tcPr>
            <w:tcW w:w="3030" w:type="dxa"/>
          </w:tcPr>
          <w:p w:rsidR="00907B83" w:rsidRPr="00907B83" w:rsidRDefault="00907B83" w:rsidP="00A40E60">
            <w:pPr>
              <w:rPr>
                <w:color w:val="000000" w:themeColor="text1"/>
              </w:rPr>
            </w:pPr>
            <w:r w:rsidRPr="00907B83">
              <w:rPr>
                <w:color w:val="000000" w:themeColor="text1"/>
              </w:rPr>
              <w:t xml:space="preserve">Спортивно – оздоровительное </w:t>
            </w:r>
          </w:p>
        </w:tc>
        <w:tc>
          <w:tcPr>
            <w:tcW w:w="0" w:type="auto"/>
            <w:gridSpan w:val="6"/>
            <w:vAlign w:val="center"/>
          </w:tcPr>
          <w:p w:rsidR="00907B83" w:rsidRPr="00907B83" w:rsidRDefault="00907B83" w:rsidP="00907B83">
            <w:pPr>
              <w:jc w:val="center"/>
              <w:rPr>
                <w:color w:val="000000" w:themeColor="text1"/>
              </w:rPr>
            </w:pPr>
            <w:r w:rsidRPr="00907B83">
              <w:rPr>
                <w:color w:val="000000" w:themeColor="text1"/>
              </w:rPr>
              <w:t>5</w:t>
            </w: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p>
        </w:tc>
        <w:tc>
          <w:tcPr>
            <w:tcW w:w="0" w:type="auto"/>
            <w:vAlign w:val="center"/>
          </w:tcPr>
          <w:p w:rsidR="00907B83" w:rsidRPr="00907B83" w:rsidRDefault="00907B83" w:rsidP="00907B83">
            <w:pPr>
              <w:jc w:val="center"/>
              <w:rPr>
                <w:color w:val="000000" w:themeColor="text1"/>
              </w:rPr>
            </w:pPr>
            <w:r w:rsidRPr="00907B83">
              <w:rPr>
                <w:color w:val="000000" w:themeColor="text1"/>
              </w:rPr>
              <w:t>5</w:t>
            </w:r>
          </w:p>
        </w:tc>
      </w:tr>
      <w:tr w:rsidR="00907B83" w:rsidRPr="00907B83" w:rsidTr="00907B83">
        <w:tc>
          <w:tcPr>
            <w:tcW w:w="0" w:type="auto"/>
            <w:gridSpan w:val="3"/>
          </w:tcPr>
          <w:p w:rsidR="00907B83" w:rsidRPr="00907B83" w:rsidRDefault="00907B83" w:rsidP="00A40E60">
            <w:pPr>
              <w:rPr>
                <w:b/>
                <w:color w:val="000000" w:themeColor="text1"/>
              </w:rPr>
            </w:pPr>
            <w:r w:rsidRPr="00907B83">
              <w:rPr>
                <w:b/>
                <w:color w:val="000000" w:themeColor="text1"/>
              </w:rPr>
              <w:t xml:space="preserve">ИТОГО: </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27</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27</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27</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20</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20</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20</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5</w:t>
            </w:r>
          </w:p>
        </w:tc>
        <w:tc>
          <w:tcPr>
            <w:tcW w:w="0" w:type="auto"/>
            <w:tcBorders>
              <w:right w:val="single" w:sz="2" w:space="0" w:color="auto"/>
            </w:tcBorders>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tcBorders>
              <w:right w:val="single" w:sz="2" w:space="0" w:color="auto"/>
            </w:tcBorders>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tcBorders>
              <w:left w:val="single" w:sz="2" w:space="0" w:color="auto"/>
            </w:tcBorders>
            <w:vAlign w:val="center"/>
          </w:tcPr>
          <w:p w:rsidR="00907B83" w:rsidRPr="00907B83" w:rsidRDefault="00907B83" w:rsidP="00907B83">
            <w:pPr>
              <w:jc w:val="center"/>
              <w:rPr>
                <w:b/>
                <w:color w:val="000000" w:themeColor="text1"/>
              </w:rPr>
            </w:pPr>
            <w:r w:rsidRPr="00907B83">
              <w:rPr>
                <w:b/>
                <w:color w:val="000000" w:themeColor="text1"/>
              </w:rPr>
              <w:t>3</w:t>
            </w:r>
          </w:p>
        </w:tc>
        <w:tc>
          <w:tcPr>
            <w:tcW w:w="0" w:type="auto"/>
            <w:vAlign w:val="center"/>
          </w:tcPr>
          <w:p w:rsidR="00907B83" w:rsidRPr="00907B83" w:rsidRDefault="00907B83" w:rsidP="00907B83">
            <w:pPr>
              <w:jc w:val="center"/>
              <w:rPr>
                <w:b/>
                <w:color w:val="000000" w:themeColor="text1"/>
              </w:rPr>
            </w:pPr>
            <w:r w:rsidRPr="00907B83">
              <w:rPr>
                <w:b/>
                <w:color w:val="000000" w:themeColor="text1"/>
              </w:rPr>
              <w:t>51</w:t>
            </w:r>
          </w:p>
        </w:tc>
      </w:tr>
    </w:tbl>
    <w:p w:rsidR="007E060E" w:rsidRDefault="007E060E" w:rsidP="007E060E">
      <w:pPr>
        <w:ind w:firstLine="567"/>
        <w:jc w:val="center"/>
        <w:rPr>
          <w:b/>
          <w:sz w:val="24"/>
          <w:szCs w:val="24"/>
        </w:rPr>
      </w:pPr>
    </w:p>
    <w:p w:rsidR="00035341" w:rsidRDefault="00035341" w:rsidP="00035341"/>
    <w:p w:rsidR="00B853D3" w:rsidRDefault="00B853D3" w:rsidP="00035341"/>
    <w:p w:rsidR="00907B83" w:rsidRDefault="00907B83" w:rsidP="00035341">
      <w:pPr>
        <w:sectPr w:rsidR="00907B83" w:rsidSect="00B853D3">
          <w:pgSz w:w="16838" w:h="11906" w:orient="landscape"/>
          <w:pgMar w:top="1701" w:right="1134" w:bottom="850" w:left="1134" w:header="708" w:footer="708" w:gutter="0"/>
          <w:cols w:space="708"/>
          <w:docGrid w:linePitch="360"/>
        </w:sectPr>
      </w:pPr>
    </w:p>
    <w:p w:rsidR="00B853D3" w:rsidRDefault="00B853D3" w:rsidP="00035341"/>
    <w:p w:rsidR="007E060E" w:rsidRPr="00DD241F" w:rsidRDefault="007E060E" w:rsidP="007E060E">
      <w:pPr>
        <w:pStyle w:val="a3"/>
        <w:spacing w:line="240" w:lineRule="auto"/>
        <w:rPr>
          <w:szCs w:val="28"/>
        </w:rPr>
      </w:pPr>
      <w:r w:rsidRPr="00DD241F">
        <w:rPr>
          <w:szCs w:val="28"/>
        </w:rPr>
        <w:t xml:space="preserve"> 3.4  Система условий реализации основной образовательной программы</w:t>
      </w:r>
    </w:p>
    <w:p w:rsidR="007E060E" w:rsidRPr="00E758BE" w:rsidRDefault="007E060E" w:rsidP="007E060E">
      <w:pPr>
        <w:rPr>
          <w:sz w:val="24"/>
          <w:szCs w:val="24"/>
        </w:rPr>
      </w:pPr>
    </w:p>
    <w:p w:rsidR="007E060E" w:rsidRPr="00E758BE" w:rsidRDefault="007E060E" w:rsidP="007E060E">
      <w:pPr>
        <w:pStyle w:val="afb"/>
        <w:spacing w:line="240" w:lineRule="auto"/>
        <w:ind w:firstLine="709"/>
        <w:rPr>
          <w:rFonts w:ascii="Times New Roman" w:hAnsi="Times New Roman"/>
          <w:color w:val="auto"/>
          <w:spacing w:val="-2"/>
          <w:sz w:val="24"/>
          <w:szCs w:val="24"/>
        </w:rPr>
      </w:pPr>
      <w:r w:rsidRPr="00E758BE">
        <w:rPr>
          <w:rFonts w:ascii="Times New Roman" w:hAnsi="Times New Roman"/>
          <w:color w:val="auto"/>
          <w:spacing w:val="-2"/>
          <w:sz w:val="24"/>
          <w:szCs w:val="24"/>
        </w:rPr>
        <w:t>Интегративным результатом выполнения требований к ус</w:t>
      </w:r>
      <w:r w:rsidRPr="00E758BE">
        <w:rPr>
          <w:rFonts w:ascii="Times New Roman" w:hAnsi="Times New Roman"/>
          <w:color w:val="auto"/>
          <w:spacing w:val="2"/>
          <w:sz w:val="24"/>
          <w:szCs w:val="24"/>
        </w:rPr>
        <w:t xml:space="preserve">ловиям реализации основной образовательной программы </w:t>
      </w:r>
      <w:r w:rsidRPr="00E758BE">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E758BE">
        <w:rPr>
          <w:rFonts w:ascii="Times New Roman" w:hAnsi="Times New Roman"/>
          <w:color w:val="auto"/>
          <w:spacing w:val="2"/>
          <w:sz w:val="24"/>
          <w:szCs w:val="24"/>
        </w:rPr>
        <w:t xml:space="preserve">адекватной задачам достижения личностного, социального, </w:t>
      </w:r>
      <w:r w:rsidRPr="00E758BE">
        <w:rPr>
          <w:rFonts w:ascii="Times New Roman" w:hAnsi="Times New Roman"/>
          <w:color w:val="auto"/>
          <w:sz w:val="24"/>
          <w:szCs w:val="24"/>
        </w:rPr>
        <w:t>познавательного (интеллектуального), коммуникативного, эс</w:t>
      </w:r>
      <w:r w:rsidRPr="00E758BE">
        <w:rPr>
          <w:rFonts w:ascii="Times New Roman" w:hAnsi="Times New Roman"/>
          <w:color w:val="auto"/>
          <w:spacing w:val="-2"/>
          <w:sz w:val="24"/>
          <w:szCs w:val="24"/>
        </w:rPr>
        <w:t>тетического, физического, трудового развития учащихся.</w:t>
      </w:r>
    </w:p>
    <w:p w:rsidR="007E060E" w:rsidRPr="00E758BE" w:rsidRDefault="007E060E" w:rsidP="007E060E">
      <w:pPr>
        <w:pStyle w:val="afb"/>
        <w:spacing w:line="240" w:lineRule="auto"/>
        <w:ind w:firstLine="709"/>
        <w:rPr>
          <w:rFonts w:ascii="Times New Roman" w:hAnsi="Times New Roman"/>
          <w:color w:val="auto"/>
          <w:sz w:val="24"/>
          <w:szCs w:val="24"/>
        </w:rPr>
      </w:pPr>
      <w:r w:rsidRPr="00E758BE">
        <w:rPr>
          <w:rFonts w:ascii="Times New Roman" w:hAnsi="Times New Roman"/>
          <w:color w:val="auto"/>
          <w:sz w:val="24"/>
          <w:szCs w:val="24"/>
        </w:rPr>
        <w:t xml:space="preserve">Созданные в образовательной организции, реализующей </w:t>
      </w:r>
      <w:r w:rsidRPr="00E758BE">
        <w:rPr>
          <w:rFonts w:ascii="Times New Roman" w:hAnsi="Times New Roman"/>
          <w:color w:val="auto"/>
          <w:spacing w:val="-2"/>
          <w:sz w:val="24"/>
          <w:szCs w:val="24"/>
        </w:rPr>
        <w:t>основную обра</w:t>
      </w:r>
      <w:r w:rsidR="00035341">
        <w:rPr>
          <w:rFonts w:ascii="Times New Roman" w:hAnsi="Times New Roman"/>
          <w:color w:val="auto"/>
          <w:spacing w:val="-2"/>
          <w:sz w:val="24"/>
          <w:szCs w:val="24"/>
        </w:rPr>
        <w:t xml:space="preserve">зовательную программу основного </w:t>
      </w:r>
      <w:r w:rsidRPr="00E758BE">
        <w:rPr>
          <w:rFonts w:ascii="Times New Roman" w:hAnsi="Times New Roman"/>
          <w:color w:val="auto"/>
          <w:spacing w:val="-2"/>
          <w:sz w:val="24"/>
          <w:szCs w:val="24"/>
        </w:rPr>
        <w:t xml:space="preserve"> общего об</w:t>
      </w:r>
      <w:r w:rsidRPr="00E758BE">
        <w:rPr>
          <w:rFonts w:ascii="Times New Roman" w:hAnsi="Times New Roman"/>
          <w:color w:val="auto"/>
          <w:sz w:val="24"/>
          <w:szCs w:val="24"/>
        </w:rPr>
        <w:t>разования, условия должны:</w:t>
      </w:r>
    </w:p>
    <w:p w:rsidR="007E060E" w:rsidRPr="00E758BE" w:rsidRDefault="007E060E" w:rsidP="007E060E">
      <w:pPr>
        <w:pStyle w:val="21"/>
        <w:spacing w:line="240" w:lineRule="auto"/>
        <w:ind w:firstLine="709"/>
        <w:rPr>
          <w:sz w:val="24"/>
        </w:rPr>
      </w:pPr>
      <w:r w:rsidRPr="00E758BE">
        <w:rPr>
          <w:sz w:val="24"/>
        </w:rPr>
        <w:t>со</w:t>
      </w:r>
      <w:r w:rsidR="00035341">
        <w:rPr>
          <w:sz w:val="24"/>
        </w:rPr>
        <w:t>ответствовать требованиям ФГОС О</w:t>
      </w:r>
      <w:r w:rsidRPr="00E758BE">
        <w:rPr>
          <w:sz w:val="24"/>
        </w:rPr>
        <w:t>ОО;</w:t>
      </w:r>
    </w:p>
    <w:p w:rsidR="007E060E" w:rsidRPr="00E758BE" w:rsidRDefault="007E060E" w:rsidP="007E060E">
      <w:pPr>
        <w:pStyle w:val="21"/>
        <w:spacing w:line="240" w:lineRule="auto"/>
        <w:ind w:firstLine="709"/>
        <w:rPr>
          <w:sz w:val="24"/>
        </w:rPr>
      </w:pPr>
      <w:r w:rsidRPr="00E758BE">
        <w:rPr>
          <w:spacing w:val="2"/>
          <w:sz w:val="24"/>
        </w:rPr>
        <w:t xml:space="preserve">гарантировать сохранность и укрепление физического, </w:t>
      </w:r>
      <w:r w:rsidRPr="00E758BE">
        <w:rPr>
          <w:sz w:val="24"/>
        </w:rPr>
        <w:t xml:space="preserve">психологического и социального здоровья учащихся; </w:t>
      </w:r>
    </w:p>
    <w:p w:rsidR="007E060E" w:rsidRPr="00E758BE" w:rsidRDefault="007E060E" w:rsidP="007E060E">
      <w:pPr>
        <w:pStyle w:val="21"/>
        <w:spacing w:line="240" w:lineRule="auto"/>
        <w:ind w:firstLine="709"/>
        <w:rPr>
          <w:sz w:val="24"/>
        </w:rPr>
      </w:pPr>
      <w:r w:rsidRPr="00E758BE">
        <w:rPr>
          <w:spacing w:val="-2"/>
          <w:sz w:val="24"/>
        </w:rPr>
        <w:t>обеспечивать реализацию основной образовательной про­</w:t>
      </w:r>
      <w:r w:rsidRPr="00E758BE">
        <w:rPr>
          <w:spacing w:val="-2"/>
          <w:sz w:val="24"/>
        </w:rPr>
        <w:br/>
      </w:r>
      <w:r w:rsidRPr="00E758BE">
        <w:rPr>
          <w:sz w:val="24"/>
        </w:rPr>
        <w:t>граммы организации, осуществляющей образовательную деятельность и достижение планируемых результатов её освоения;</w:t>
      </w:r>
    </w:p>
    <w:p w:rsidR="007E060E" w:rsidRPr="00E758BE" w:rsidRDefault="007E060E" w:rsidP="007E060E">
      <w:pPr>
        <w:pStyle w:val="21"/>
        <w:spacing w:line="240" w:lineRule="auto"/>
        <w:ind w:firstLine="709"/>
        <w:rPr>
          <w:sz w:val="24"/>
        </w:rPr>
      </w:pPr>
      <w:r w:rsidRPr="00E758BE">
        <w:rPr>
          <w:spacing w:val="-2"/>
          <w:sz w:val="24"/>
        </w:rPr>
        <w:t xml:space="preserve">учитывать особенности организации, осуществляющей образовательную деятельность, </w:t>
      </w:r>
      <w:r w:rsidRPr="00E758BE">
        <w:rPr>
          <w:sz w:val="24"/>
        </w:rPr>
        <w:t>ее</w:t>
      </w:r>
      <w:r w:rsidRPr="00E758BE">
        <w:rPr>
          <w:spacing w:val="2"/>
          <w:sz w:val="24"/>
        </w:rPr>
        <w:t xml:space="preserve">организационную структуру, запросы участников </w:t>
      </w:r>
      <w:r w:rsidRPr="00E758BE">
        <w:rPr>
          <w:sz w:val="24"/>
        </w:rPr>
        <w:t>образовательных отношений;</w:t>
      </w:r>
    </w:p>
    <w:p w:rsidR="007E060E" w:rsidRPr="00E758BE" w:rsidRDefault="007E060E" w:rsidP="007E060E">
      <w:pPr>
        <w:pStyle w:val="21"/>
        <w:spacing w:line="240" w:lineRule="auto"/>
        <w:ind w:firstLine="709"/>
        <w:rPr>
          <w:sz w:val="24"/>
        </w:rPr>
      </w:pPr>
      <w:r w:rsidRPr="00E758BE">
        <w:rPr>
          <w:spacing w:val="2"/>
          <w:sz w:val="24"/>
        </w:rPr>
        <w:t>представлять возможность взаимодействия с социаль</w:t>
      </w:r>
      <w:r w:rsidRPr="00E758BE">
        <w:rPr>
          <w:sz w:val="24"/>
        </w:rPr>
        <w:t>ными партнёрами, использования ресурсов социума.</w:t>
      </w:r>
    </w:p>
    <w:p w:rsidR="007E060E" w:rsidRPr="00E758BE" w:rsidRDefault="007E060E" w:rsidP="007E060E">
      <w:pPr>
        <w:pStyle w:val="21"/>
        <w:numPr>
          <w:ilvl w:val="0"/>
          <w:numId w:val="0"/>
        </w:numPr>
        <w:spacing w:line="240" w:lineRule="auto"/>
        <w:ind w:firstLine="709"/>
        <w:rPr>
          <w:sz w:val="24"/>
        </w:rPr>
      </w:pPr>
      <w:r w:rsidRPr="00E758BE">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E758BE">
        <w:rPr>
          <w:sz w:val="24"/>
        </w:rPr>
        <w:t>содержит:</w:t>
      </w:r>
    </w:p>
    <w:p w:rsidR="007E060E" w:rsidRPr="00E758BE" w:rsidRDefault="007E060E" w:rsidP="007E060E">
      <w:pPr>
        <w:pStyle w:val="21"/>
        <w:spacing w:line="240" w:lineRule="auto"/>
        <w:ind w:firstLine="709"/>
        <w:rPr>
          <w:sz w:val="24"/>
        </w:rPr>
      </w:pPr>
      <w:r w:rsidRPr="00E758BE">
        <w:rPr>
          <w:spacing w:val="2"/>
          <w:sz w:val="24"/>
        </w:rPr>
        <w:t>описание кадровых, психолого­педагогических, финан</w:t>
      </w:r>
      <w:r w:rsidRPr="00E758BE">
        <w:rPr>
          <w:sz w:val="24"/>
        </w:rPr>
        <w:t>совых, материально­технических, информационно­методических условий и ресурсов;</w:t>
      </w:r>
    </w:p>
    <w:p w:rsidR="007E060E" w:rsidRPr="00E758BE" w:rsidRDefault="007E060E" w:rsidP="007E060E">
      <w:pPr>
        <w:pStyle w:val="21"/>
        <w:spacing w:line="240" w:lineRule="auto"/>
        <w:ind w:firstLine="709"/>
        <w:rPr>
          <w:sz w:val="24"/>
        </w:rPr>
      </w:pPr>
      <w:r w:rsidRPr="00E758BE">
        <w:rPr>
          <w:sz w:val="24"/>
        </w:rPr>
        <w:t>сетевой график (дорожную карту) по формированию необходимой системы условий.</w:t>
      </w:r>
    </w:p>
    <w:p w:rsidR="007E060E" w:rsidRPr="00E758BE" w:rsidRDefault="007E060E" w:rsidP="007E060E">
      <w:pPr>
        <w:pStyle w:val="a3"/>
        <w:spacing w:line="240" w:lineRule="auto"/>
        <w:rPr>
          <w:sz w:val="24"/>
        </w:rPr>
      </w:pPr>
      <w:bookmarkStart w:id="1" w:name="_Toc288394110"/>
      <w:bookmarkStart w:id="2" w:name="_Toc288410577"/>
      <w:bookmarkStart w:id="3" w:name="_Toc288410706"/>
      <w:bookmarkStart w:id="4" w:name="_Toc294246115"/>
    </w:p>
    <w:p w:rsidR="007E060E" w:rsidRPr="00E758BE" w:rsidRDefault="007E060E" w:rsidP="007E060E">
      <w:pPr>
        <w:pStyle w:val="a3"/>
        <w:spacing w:line="240" w:lineRule="auto"/>
        <w:rPr>
          <w:sz w:val="24"/>
        </w:rPr>
      </w:pPr>
      <w:r w:rsidRPr="00E758BE">
        <w:rPr>
          <w:sz w:val="24"/>
        </w:rPr>
        <w:t>3.</w:t>
      </w:r>
      <w:r>
        <w:rPr>
          <w:sz w:val="24"/>
        </w:rPr>
        <w:t>4</w:t>
      </w:r>
      <w:r w:rsidRPr="00E758BE">
        <w:rPr>
          <w:sz w:val="24"/>
        </w:rPr>
        <w:t>.1. Кадровые условия реализации основной образовательной программы</w:t>
      </w:r>
      <w:bookmarkEnd w:id="1"/>
      <w:bookmarkEnd w:id="2"/>
      <w:bookmarkEnd w:id="3"/>
      <w:bookmarkEnd w:id="4"/>
    </w:p>
    <w:p w:rsidR="007E060E" w:rsidRPr="00E758BE" w:rsidRDefault="007E060E" w:rsidP="007E060E">
      <w:pPr>
        <w:ind w:firstLine="708"/>
        <w:jc w:val="both"/>
        <w:rPr>
          <w:sz w:val="24"/>
          <w:szCs w:val="24"/>
        </w:rPr>
      </w:pPr>
      <w:r w:rsidRPr="00E758BE">
        <w:rPr>
          <w:sz w:val="24"/>
          <w:szCs w:val="24"/>
        </w:rPr>
        <w:t>Образовательное учреждение полностью укомплектовано кадрами, имеющими необходимую квалификацию и способными к инновационной профессиональной деятельности.</w:t>
      </w:r>
    </w:p>
    <w:p w:rsidR="007E060E" w:rsidRPr="00F83AC2" w:rsidRDefault="007E060E" w:rsidP="007E060E">
      <w:pPr>
        <w:autoSpaceDE w:val="0"/>
        <w:autoSpaceDN w:val="0"/>
        <w:adjustRightInd w:val="0"/>
        <w:jc w:val="both"/>
        <w:rPr>
          <w:rFonts w:eastAsia="Calibri"/>
          <w:color w:val="000000"/>
          <w:spacing w:val="0"/>
          <w:kern w:val="0"/>
          <w:sz w:val="24"/>
          <w:szCs w:val="24"/>
        </w:rPr>
      </w:pPr>
      <w:r w:rsidRPr="00E758BE">
        <w:rPr>
          <w:rFonts w:eastAsia="Calibri"/>
          <w:color w:val="000000"/>
          <w:spacing w:val="0"/>
          <w:kern w:val="0"/>
          <w:sz w:val="24"/>
          <w:szCs w:val="24"/>
        </w:rPr>
        <w:t xml:space="preserve">           </w:t>
      </w:r>
      <w:r w:rsidRPr="00F83AC2">
        <w:rPr>
          <w:rFonts w:eastAsia="Calibri"/>
          <w:color w:val="000000"/>
          <w:spacing w:val="0"/>
          <w:kern w:val="0"/>
          <w:sz w:val="24"/>
          <w:szCs w:val="24"/>
        </w:rPr>
        <w:t>Уровень квалиф</w:t>
      </w:r>
      <w:r w:rsidRPr="00E758BE">
        <w:rPr>
          <w:rFonts w:eastAsia="Calibri"/>
          <w:color w:val="000000"/>
          <w:spacing w:val="0"/>
          <w:kern w:val="0"/>
          <w:sz w:val="24"/>
          <w:szCs w:val="24"/>
        </w:rPr>
        <w:t xml:space="preserve">икации работников МБОУ г. Иркутска СОШ № 7, для каждой </w:t>
      </w:r>
      <w:r w:rsidRPr="00F83AC2">
        <w:rPr>
          <w:rFonts w:eastAsia="Calibri"/>
          <w:color w:val="000000"/>
          <w:spacing w:val="0"/>
          <w:kern w:val="0"/>
          <w:sz w:val="24"/>
          <w:szCs w:val="24"/>
        </w:rPr>
        <w:t xml:space="preserve">занимаемой должности отвечает квалификационным требованиям, указанным в квалификационных справочниках. </w:t>
      </w:r>
    </w:p>
    <w:p w:rsidR="007E060E" w:rsidRPr="00F83AC2" w:rsidRDefault="007E060E" w:rsidP="007E060E">
      <w:pPr>
        <w:autoSpaceDE w:val="0"/>
        <w:autoSpaceDN w:val="0"/>
        <w:adjustRightInd w:val="0"/>
        <w:rPr>
          <w:rFonts w:eastAsia="Calibri"/>
          <w:color w:val="000000"/>
          <w:spacing w:val="0"/>
          <w:kern w:val="0"/>
          <w:sz w:val="24"/>
          <w:szCs w:val="24"/>
        </w:rPr>
      </w:pPr>
      <w:r w:rsidRPr="00E758BE">
        <w:rPr>
          <w:rFonts w:eastAsia="Calibri"/>
          <w:color w:val="000000"/>
          <w:spacing w:val="0"/>
          <w:kern w:val="0"/>
          <w:sz w:val="24"/>
          <w:szCs w:val="24"/>
        </w:rPr>
        <w:t xml:space="preserve">           </w:t>
      </w:r>
      <w:r w:rsidRPr="00F83AC2">
        <w:rPr>
          <w:rFonts w:eastAsia="Calibri"/>
          <w:color w:val="000000"/>
          <w:spacing w:val="0"/>
          <w:kern w:val="0"/>
          <w:sz w:val="24"/>
          <w:szCs w:val="24"/>
        </w:rPr>
        <w:t>Непрерывность профессионально</w:t>
      </w:r>
      <w:r w:rsidRPr="00E758BE">
        <w:rPr>
          <w:rFonts w:eastAsia="Calibri"/>
          <w:color w:val="000000"/>
          <w:spacing w:val="0"/>
          <w:kern w:val="0"/>
          <w:sz w:val="24"/>
          <w:szCs w:val="24"/>
        </w:rPr>
        <w:t>го развития работников МБ</w:t>
      </w:r>
      <w:r w:rsidRPr="00F83AC2">
        <w:rPr>
          <w:rFonts w:eastAsia="Calibri"/>
          <w:color w:val="000000"/>
          <w:spacing w:val="0"/>
          <w:kern w:val="0"/>
          <w:sz w:val="24"/>
          <w:szCs w:val="24"/>
        </w:rPr>
        <w:t xml:space="preserve">ОУ г. Иркутска СОШ </w:t>
      </w:r>
      <w:r w:rsidRPr="00E758BE">
        <w:rPr>
          <w:rFonts w:eastAsia="Calibri"/>
          <w:color w:val="000000"/>
          <w:spacing w:val="0"/>
          <w:kern w:val="0"/>
          <w:sz w:val="24"/>
          <w:szCs w:val="24"/>
        </w:rPr>
        <w:t xml:space="preserve"> № 7</w:t>
      </w:r>
      <w:r w:rsidRPr="00F83AC2">
        <w:rPr>
          <w:rFonts w:eastAsia="Calibri"/>
          <w:color w:val="000000"/>
          <w:spacing w:val="0"/>
          <w:kern w:val="0"/>
          <w:sz w:val="24"/>
          <w:szCs w:val="24"/>
        </w:rPr>
        <w:t xml:space="preserve"> обеспечивается освоением работниками дополнительных профессиональных программ по профилю педагогической деятельности </w:t>
      </w:r>
      <w:r w:rsidRPr="00F83AC2">
        <w:rPr>
          <w:rFonts w:eastAsia="Calibri"/>
          <w:bCs/>
          <w:color w:val="000000"/>
          <w:spacing w:val="0"/>
          <w:kern w:val="0"/>
          <w:sz w:val="24"/>
          <w:szCs w:val="24"/>
        </w:rPr>
        <w:t>не реже чем один раз в три года</w:t>
      </w:r>
      <w:r w:rsidRPr="00F83AC2">
        <w:rPr>
          <w:rFonts w:eastAsia="Calibri"/>
          <w:color w:val="000000"/>
          <w:spacing w:val="0"/>
          <w:kern w:val="0"/>
          <w:sz w:val="24"/>
          <w:szCs w:val="24"/>
        </w:rPr>
        <w:t xml:space="preserve">. </w:t>
      </w:r>
    </w:p>
    <w:p w:rsidR="007E060E" w:rsidRPr="00F83AC2" w:rsidRDefault="007E060E" w:rsidP="007E060E">
      <w:pPr>
        <w:autoSpaceDE w:val="0"/>
        <w:autoSpaceDN w:val="0"/>
        <w:adjustRightInd w:val="0"/>
        <w:ind w:firstLine="709"/>
        <w:rPr>
          <w:rFonts w:eastAsia="Calibri"/>
          <w:color w:val="000000"/>
          <w:spacing w:val="0"/>
          <w:kern w:val="0"/>
          <w:sz w:val="24"/>
          <w:szCs w:val="24"/>
        </w:rPr>
      </w:pPr>
      <w:r w:rsidRPr="00F83AC2">
        <w:rPr>
          <w:rFonts w:eastAsia="Calibri"/>
          <w:bCs/>
          <w:color w:val="000000"/>
          <w:spacing w:val="0"/>
          <w:kern w:val="0"/>
          <w:sz w:val="24"/>
          <w:szCs w:val="24"/>
        </w:rPr>
        <w:t xml:space="preserve">Подробная нформация об имеющихся кадровых условиях реализации ООП </w:t>
      </w:r>
      <w:r w:rsidR="00907B83">
        <w:rPr>
          <w:rFonts w:eastAsia="Calibri"/>
          <w:bCs/>
          <w:color w:val="000000"/>
          <w:spacing w:val="0"/>
          <w:kern w:val="0"/>
          <w:sz w:val="24"/>
          <w:szCs w:val="24"/>
        </w:rPr>
        <w:t>О</w:t>
      </w:r>
      <w:r w:rsidRPr="00F83AC2">
        <w:rPr>
          <w:rFonts w:eastAsia="Calibri"/>
          <w:bCs/>
          <w:color w:val="000000"/>
          <w:spacing w:val="0"/>
          <w:kern w:val="0"/>
          <w:sz w:val="24"/>
          <w:szCs w:val="24"/>
        </w:rPr>
        <w:t>ОО (о педагогах и руководстве) представлена в раздеде «Сведения об образовательной организации /Руководство. Пе</w:t>
      </w:r>
      <w:r w:rsidRPr="00E758BE">
        <w:rPr>
          <w:rFonts w:eastAsia="Calibri"/>
          <w:bCs/>
          <w:color w:val="000000"/>
          <w:spacing w:val="0"/>
          <w:kern w:val="0"/>
          <w:sz w:val="24"/>
          <w:szCs w:val="24"/>
        </w:rPr>
        <w:t>дагогический состав» на сайте МБ</w:t>
      </w:r>
      <w:r w:rsidRPr="00F83AC2">
        <w:rPr>
          <w:rFonts w:eastAsia="Calibri"/>
          <w:bCs/>
          <w:color w:val="000000"/>
          <w:spacing w:val="0"/>
          <w:kern w:val="0"/>
          <w:sz w:val="24"/>
          <w:szCs w:val="24"/>
        </w:rPr>
        <w:t xml:space="preserve">ОУ г. Иркутска СОШ </w:t>
      </w:r>
      <w:r w:rsidRPr="00E758BE">
        <w:rPr>
          <w:rFonts w:eastAsia="Calibri"/>
          <w:color w:val="000000"/>
          <w:spacing w:val="0"/>
          <w:kern w:val="0"/>
          <w:sz w:val="24"/>
          <w:szCs w:val="24"/>
        </w:rPr>
        <w:t>№ 7</w:t>
      </w:r>
      <w:r w:rsidRPr="00F83AC2">
        <w:rPr>
          <w:rFonts w:eastAsia="Calibri"/>
          <w:color w:val="000000"/>
          <w:spacing w:val="0"/>
          <w:kern w:val="0"/>
          <w:sz w:val="24"/>
          <w:szCs w:val="24"/>
        </w:rPr>
        <w:t xml:space="preserve">. </w:t>
      </w:r>
    </w:p>
    <w:p w:rsidR="007E060E" w:rsidRDefault="007E060E" w:rsidP="007E060E">
      <w:pPr>
        <w:autoSpaceDE w:val="0"/>
        <w:autoSpaceDN w:val="0"/>
        <w:adjustRightInd w:val="0"/>
        <w:ind w:firstLine="567"/>
        <w:rPr>
          <w:rFonts w:eastAsia="Calibri"/>
          <w:color w:val="000000"/>
          <w:spacing w:val="0"/>
          <w:kern w:val="0"/>
          <w:sz w:val="24"/>
          <w:szCs w:val="24"/>
        </w:rPr>
      </w:pPr>
      <w:r w:rsidRPr="00F83AC2">
        <w:rPr>
          <w:rFonts w:eastAsia="Calibri"/>
          <w:color w:val="000000"/>
          <w:spacing w:val="0"/>
          <w:kern w:val="0"/>
          <w:sz w:val="24"/>
          <w:szCs w:val="24"/>
        </w:rPr>
        <w:t xml:space="preserve">Образовательная организация укомплектована вспомогательным персоналом </w:t>
      </w:r>
    </w:p>
    <w:p w:rsidR="007E060E" w:rsidRPr="00F83AC2" w:rsidRDefault="007E060E" w:rsidP="007E060E">
      <w:pPr>
        <w:autoSpaceDE w:val="0"/>
        <w:autoSpaceDN w:val="0"/>
        <w:adjustRightInd w:val="0"/>
        <w:ind w:firstLine="567"/>
        <w:rPr>
          <w:rFonts w:eastAsia="Calibri"/>
          <w:color w:val="000000"/>
          <w:spacing w:val="0"/>
          <w:kern w:val="0"/>
          <w:sz w:val="24"/>
          <w:szCs w:val="24"/>
        </w:rPr>
      </w:pPr>
    </w:p>
    <w:p w:rsidR="007E060E" w:rsidRPr="00F83AC2" w:rsidRDefault="007E060E" w:rsidP="007E060E">
      <w:pPr>
        <w:autoSpaceDE w:val="0"/>
        <w:autoSpaceDN w:val="0"/>
        <w:adjustRightInd w:val="0"/>
        <w:rPr>
          <w:rFonts w:eastAsia="Calibri"/>
          <w:color w:val="000000"/>
          <w:spacing w:val="0"/>
          <w:kern w:val="0"/>
          <w:sz w:val="24"/>
          <w:szCs w:val="24"/>
        </w:rPr>
      </w:pPr>
      <w:r w:rsidRPr="00E758BE">
        <w:rPr>
          <w:rFonts w:eastAsia="Calibri"/>
          <w:b/>
          <w:bCs/>
          <w:color w:val="000000"/>
          <w:spacing w:val="0"/>
          <w:kern w:val="0"/>
          <w:sz w:val="24"/>
          <w:szCs w:val="24"/>
        </w:rPr>
        <w:t>3.</w:t>
      </w:r>
      <w:r>
        <w:rPr>
          <w:rFonts w:eastAsia="Calibri"/>
          <w:b/>
          <w:bCs/>
          <w:color w:val="000000"/>
          <w:spacing w:val="0"/>
          <w:kern w:val="0"/>
          <w:sz w:val="24"/>
          <w:szCs w:val="24"/>
        </w:rPr>
        <w:t>4</w:t>
      </w:r>
      <w:r w:rsidRPr="00F83AC2">
        <w:rPr>
          <w:rFonts w:eastAsia="Calibri"/>
          <w:b/>
          <w:bCs/>
          <w:color w:val="000000"/>
          <w:spacing w:val="0"/>
          <w:kern w:val="0"/>
          <w:sz w:val="24"/>
          <w:szCs w:val="24"/>
        </w:rPr>
        <w:t xml:space="preserve">.2. </w:t>
      </w:r>
      <w:r w:rsidRPr="00E758BE">
        <w:rPr>
          <w:rFonts w:eastAsia="Calibri"/>
          <w:b/>
          <w:bCs/>
          <w:color w:val="000000"/>
          <w:spacing w:val="0"/>
          <w:kern w:val="0"/>
          <w:sz w:val="24"/>
          <w:szCs w:val="24"/>
        </w:rPr>
        <w:t xml:space="preserve"> Психолого-педагогические условия  реализации основной образовательной программы</w:t>
      </w:r>
    </w:p>
    <w:p w:rsidR="007E060E" w:rsidRPr="00E758BE" w:rsidRDefault="007E060E" w:rsidP="007E060E">
      <w:pPr>
        <w:ind w:firstLine="708"/>
        <w:jc w:val="both"/>
        <w:rPr>
          <w:sz w:val="24"/>
          <w:szCs w:val="24"/>
        </w:rPr>
      </w:pPr>
      <w:r w:rsidRPr="00E758BE">
        <w:rPr>
          <w:sz w:val="24"/>
          <w:szCs w:val="24"/>
        </w:rPr>
        <w:t>Од</w:t>
      </w:r>
      <w:r w:rsidR="00330B18">
        <w:rPr>
          <w:sz w:val="24"/>
          <w:szCs w:val="24"/>
        </w:rPr>
        <w:t>ним из условий реализации ФГОС О</w:t>
      </w:r>
      <w:r w:rsidRPr="00E758BE">
        <w:rPr>
          <w:sz w:val="24"/>
          <w:szCs w:val="24"/>
        </w:rPr>
        <w:t>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E060E" w:rsidRPr="00E758BE" w:rsidRDefault="007E060E" w:rsidP="007E060E">
      <w:pPr>
        <w:pStyle w:val="afb"/>
        <w:spacing w:line="240" w:lineRule="auto"/>
        <w:ind w:firstLine="851"/>
        <w:rPr>
          <w:rFonts w:ascii="Times New Roman" w:hAnsi="Times New Roman"/>
          <w:bCs/>
          <w:color w:val="auto"/>
          <w:sz w:val="24"/>
          <w:szCs w:val="24"/>
        </w:rPr>
      </w:pPr>
      <w:r w:rsidRPr="00E758BE">
        <w:rPr>
          <w:rFonts w:ascii="Times New Roman" w:hAnsi="Times New Roman"/>
          <w:bCs/>
          <w:color w:val="auto"/>
          <w:sz w:val="24"/>
          <w:szCs w:val="24"/>
        </w:rPr>
        <w:t>Методическая работа предусматривает следующие мероприятия:</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1.Семинары, посвящённые содержани</w:t>
      </w:r>
      <w:r w:rsidR="00330B18">
        <w:rPr>
          <w:rFonts w:ascii="Times New Roman" w:hAnsi="Times New Roman"/>
          <w:color w:val="auto"/>
          <w:sz w:val="24"/>
          <w:szCs w:val="24"/>
        </w:rPr>
        <w:t>ю и ключевым особенностям ФГОС О</w:t>
      </w:r>
      <w:r w:rsidRPr="00E758BE">
        <w:rPr>
          <w:rFonts w:ascii="Times New Roman" w:hAnsi="Times New Roman"/>
          <w:color w:val="auto"/>
          <w:sz w:val="24"/>
          <w:szCs w:val="24"/>
        </w:rPr>
        <w:t>ОО.</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lastRenderedPageBreak/>
        <w:t>2.Тренинги для педагогов с целью выявления и соотнесения собственной профессиональной по</w:t>
      </w:r>
      <w:r w:rsidR="00330B18">
        <w:rPr>
          <w:rFonts w:ascii="Times New Roman" w:hAnsi="Times New Roman"/>
          <w:color w:val="auto"/>
          <w:sz w:val="24"/>
          <w:szCs w:val="24"/>
        </w:rPr>
        <w:t>зиции с целями и задачами ФГОС О</w:t>
      </w:r>
      <w:r w:rsidRPr="00E758BE">
        <w:rPr>
          <w:rFonts w:ascii="Times New Roman" w:hAnsi="Times New Roman"/>
          <w:color w:val="auto"/>
          <w:sz w:val="24"/>
          <w:szCs w:val="24"/>
        </w:rPr>
        <w:t>ОО.</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3.Заседания методических объединений учите</w:t>
      </w:r>
      <w:r w:rsidR="00330B18">
        <w:rPr>
          <w:rFonts w:ascii="Times New Roman" w:hAnsi="Times New Roman"/>
          <w:color w:val="auto"/>
          <w:sz w:val="24"/>
          <w:szCs w:val="24"/>
        </w:rPr>
        <w:t>лей по проблемам введения ФГОС О</w:t>
      </w:r>
      <w:r w:rsidRPr="00E758BE">
        <w:rPr>
          <w:rFonts w:ascii="Times New Roman" w:hAnsi="Times New Roman"/>
          <w:color w:val="auto"/>
          <w:sz w:val="24"/>
          <w:szCs w:val="24"/>
        </w:rPr>
        <w:t>ОО.</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 xml:space="preserve">4. Мероприятия участников образовательных отношенийи </w:t>
      </w:r>
      <w:r w:rsidRPr="00E758BE">
        <w:rPr>
          <w:rFonts w:ascii="Times New Roman" w:hAnsi="Times New Roman"/>
          <w:color w:val="auto"/>
          <w:spacing w:val="2"/>
          <w:sz w:val="24"/>
          <w:szCs w:val="24"/>
        </w:rPr>
        <w:t>социальных партнёров ОО по вопросам реализации</w:t>
      </w:r>
      <w:r w:rsidR="00330B18">
        <w:rPr>
          <w:rFonts w:ascii="Times New Roman" w:hAnsi="Times New Roman"/>
          <w:color w:val="auto"/>
          <w:sz w:val="24"/>
          <w:szCs w:val="24"/>
        </w:rPr>
        <w:t xml:space="preserve"> ФГОС О</w:t>
      </w:r>
      <w:r w:rsidRPr="00E758BE">
        <w:rPr>
          <w:rFonts w:ascii="Times New Roman" w:hAnsi="Times New Roman"/>
          <w:color w:val="auto"/>
          <w:sz w:val="24"/>
          <w:szCs w:val="24"/>
        </w:rPr>
        <w:t>ОО.</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pacing w:val="2"/>
          <w:sz w:val="24"/>
          <w:szCs w:val="24"/>
        </w:rPr>
        <w:t>5.Участие педагогов в проведении мастер­классов, кру</w:t>
      </w:r>
      <w:r w:rsidRPr="00E758BE">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w:t>
      </w:r>
      <w:r w:rsidR="00330B18">
        <w:rPr>
          <w:rFonts w:ascii="Times New Roman" w:hAnsi="Times New Roman"/>
          <w:color w:val="auto"/>
          <w:sz w:val="24"/>
          <w:szCs w:val="24"/>
        </w:rPr>
        <w:t>иям введения и реализации ФГОС О</w:t>
      </w:r>
      <w:r w:rsidRPr="00E758BE">
        <w:rPr>
          <w:rFonts w:ascii="Times New Roman" w:hAnsi="Times New Roman"/>
          <w:color w:val="auto"/>
          <w:sz w:val="24"/>
          <w:szCs w:val="24"/>
        </w:rPr>
        <w:t>ОО.</w:t>
      </w:r>
    </w:p>
    <w:p w:rsidR="007E060E" w:rsidRPr="00E758BE" w:rsidRDefault="007E060E" w:rsidP="007E060E">
      <w:pPr>
        <w:ind w:firstLine="708"/>
        <w:jc w:val="both"/>
        <w:rPr>
          <w:sz w:val="24"/>
          <w:szCs w:val="24"/>
        </w:rPr>
      </w:pPr>
      <w:r w:rsidRPr="00E758BE">
        <w:rPr>
          <w:sz w:val="24"/>
          <w:szCs w:val="24"/>
        </w:rPr>
        <w:t>В школе создана служба социально-психолого-педагического сопровождения образовательного процесса, в которую входят социальные педагоги, педагог-психолог, учитель-логопед, учитель-дефектолог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7E060E" w:rsidRPr="00E758BE" w:rsidRDefault="007E060E" w:rsidP="007E060E">
      <w:pPr>
        <w:jc w:val="both"/>
        <w:rPr>
          <w:sz w:val="24"/>
          <w:szCs w:val="24"/>
        </w:rPr>
      </w:pPr>
      <w:r w:rsidRPr="00E758BE">
        <w:rPr>
          <w:sz w:val="24"/>
          <w:szCs w:val="24"/>
        </w:rPr>
        <w:tab/>
        <w:t>Деятельность специалистов службы направлена на:</w:t>
      </w:r>
    </w:p>
    <w:p w:rsidR="007E060E" w:rsidRPr="00E758BE" w:rsidRDefault="007E060E" w:rsidP="00907B83">
      <w:pPr>
        <w:numPr>
          <w:ilvl w:val="2"/>
          <w:numId w:val="19"/>
        </w:numPr>
        <w:tabs>
          <w:tab w:val="clear" w:pos="2160"/>
          <w:tab w:val="num" w:pos="426"/>
        </w:tabs>
        <w:ind w:left="0" w:hanging="2160"/>
        <w:jc w:val="both"/>
        <w:rPr>
          <w:sz w:val="24"/>
          <w:szCs w:val="24"/>
        </w:rPr>
      </w:pPr>
      <w:r w:rsidRPr="00E758BE">
        <w:rPr>
          <w:sz w:val="24"/>
          <w:szCs w:val="24"/>
        </w:rPr>
        <w:t>Сохранение и укрепление психологического здоровья школьников.</w:t>
      </w:r>
    </w:p>
    <w:p w:rsidR="007E060E" w:rsidRPr="00E758BE" w:rsidRDefault="007E060E" w:rsidP="00907B83">
      <w:pPr>
        <w:numPr>
          <w:ilvl w:val="2"/>
          <w:numId w:val="19"/>
        </w:numPr>
        <w:tabs>
          <w:tab w:val="clear" w:pos="2160"/>
          <w:tab w:val="num" w:pos="426"/>
        </w:tabs>
        <w:ind w:left="0" w:hanging="2160"/>
        <w:jc w:val="both"/>
        <w:rPr>
          <w:sz w:val="24"/>
          <w:szCs w:val="24"/>
        </w:rPr>
      </w:pPr>
      <w:r w:rsidRPr="00E758BE">
        <w:rPr>
          <w:sz w:val="24"/>
          <w:szCs w:val="24"/>
        </w:rPr>
        <w:t>Мониторинг возможностей и способностей учащихся.</w:t>
      </w:r>
    </w:p>
    <w:p w:rsidR="007E060E" w:rsidRPr="00E758BE" w:rsidRDefault="007E060E" w:rsidP="00907B83">
      <w:pPr>
        <w:numPr>
          <w:ilvl w:val="2"/>
          <w:numId w:val="19"/>
        </w:numPr>
        <w:tabs>
          <w:tab w:val="clear" w:pos="2160"/>
          <w:tab w:val="num" w:pos="426"/>
        </w:tabs>
        <w:ind w:left="0" w:hanging="426"/>
        <w:jc w:val="both"/>
        <w:rPr>
          <w:sz w:val="24"/>
          <w:szCs w:val="24"/>
        </w:rPr>
      </w:pPr>
      <w:r w:rsidRPr="00E758BE">
        <w:rPr>
          <w:sz w:val="24"/>
          <w:szCs w:val="24"/>
        </w:rPr>
        <w:t>Выявление и поддержка детей с особыми образовательными потребностями (в том числе одаренных детей).</w:t>
      </w:r>
    </w:p>
    <w:p w:rsidR="007E060E" w:rsidRPr="00E758BE" w:rsidRDefault="007E060E" w:rsidP="00907B83">
      <w:pPr>
        <w:numPr>
          <w:ilvl w:val="2"/>
          <w:numId w:val="19"/>
        </w:numPr>
        <w:tabs>
          <w:tab w:val="clear" w:pos="2160"/>
          <w:tab w:val="num" w:pos="426"/>
        </w:tabs>
        <w:ind w:left="0" w:hanging="426"/>
        <w:jc w:val="both"/>
        <w:rPr>
          <w:sz w:val="24"/>
          <w:szCs w:val="24"/>
        </w:rPr>
      </w:pPr>
      <w:r w:rsidRPr="00E758BE">
        <w:rPr>
          <w:sz w:val="24"/>
          <w:szCs w:val="24"/>
        </w:rPr>
        <w:t>Оказание практической помощи детям, нуждающихся в особом педагогическом внимании.</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 xml:space="preserve">Основными формами психолого­педагогического сопровождения являются: </w:t>
      </w:r>
    </w:p>
    <w:p w:rsidR="007E060E" w:rsidRPr="00E758BE" w:rsidRDefault="007E060E" w:rsidP="007E060E">
      <w:pPr>
        <w:pStyle w:val="21"/>
        <w:spacing w:line="240" w:lineRule="auto"/>
        <w:ind w:firstLine="851"/>
        <w:rPr>
          <w:sz w:val="24"/>
        </w:rPr>
      </w:pPr>
      <w:r w:rsidRPr="00E758BE">
        <w:rPr>
          <w:spacing w:val="2"/>
          <w:sz w:val="24"/>
        </w:rPr>
        <w:t xml:space="preserve">диагностика, направленная на выявление особенностей </w:t>
      </w:r>
      <w:r w:rsidRPr="00E758BE">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7E060E" w:rsidRPr="00E758BE" w:rsidRDefault="007E060E" w:rsidP="007E060E">
      <w:pPr>
        <w:pStyle w:val="21"/>
        <w:spacing w:line="240" w:lineRule="auto"/>
        <w:ind w:firstLine="851"/>
        <w:rPr>
          <w:sz w:val="24"/>
        </w:rPr>
      </w:pPr>
      <w:r w:rsidRPr="00E758BE">
        <w:rPr>
          <w:spacing w:val="2"/>
          <w:sz w:val="24"/>
        </w:rPr>
        <w:t>консультирование педагогов и родителей, которое осу</w:t>
      </w:r>
      <w:r w:rsidRPr="00E758BE">
        <w:rPr>
          <w:spacing w:val="-2"/>
          <w:sz w:val="24"/>
        </w:rPr>
        <w:t>ществляется учителем и психологом с учётом результатов диа</w:t>
      </w:r>
      <w:r w:rsidRPr="00E758BE">
        <w:rPr>
          <w:sz w:val="24"/>
        </w:rPr>
        <w:t>гностики, а также администрацией  образовательной организации;</w:t>
      </w:r>
    </w:p>
    <w:p w:rsidR="007E060E" w:rsidRPr="00E758BE" w:rsidRDefault="007E060E" w:rsidP="007E060E">
      <w:pPr>
        <w:pStyle w:val="21"/>
        <w:spacing w:line="240" w:lineRule="auto"/>
        <w:ind w:firstLine="851"/>
        <w:rPr>
          <w:sz w:val="24"/>
        </w:rPr>
      </w:pPr>
      <w:r w:rsidRPr="00E758BE">
        <w:rPr>
          <w:sz w:val="24"/>
        </w:rPr>
        <w:t>профилактика, экспертиза, развивающая работа, просве</w:t>
      </w:r>
      <w:r w:rsidRPr="00E758BE">
        <w:rPr>
          <w:spacing w:val="-2"/>
          <w:sz w:val="24"/>
        </w:rPr>
        <w:t>щение, коррекционная работа, осуществляемая в течение все</w:t>
      </w:r>
      <w:r w:rsidRPr="00E758BE">
        <w:rPr>
          <w:sz w:val="24"/>
        </w:rPr>
        <w:t>го учебного времени.</w:t>
      </w:r>
    </w:p>
    <w:p w:rsidR="007E060E" w:rsidRPr="00E758BE" w:rsidRDefault="007E060E" w:rsidP="007E060E">
      <w:pPr>
        <w:pStyle w:val="aff6"/>
        <w:spacing w:line="240" w:lineRule="auto"/>
        <w:ind w:firstLine="0"/>
        <w:rPr>
          <w:rFonts w:ascii="Times New Roman" w:hAnsi="Times New Roman"/>
          <w:color w:val="auto"/>
          <w:sz w:val="24"/>
          <w:szCs w:val="24"/>
        </w:rPr>
      </w:pPr>
    </w:p>
    <w:p w:rsidR="007E060E" w:rsidRPr="003A5930" w:rsidRDefault="007E060E" w:rsidP="007E060E">
      <w:pPr>
        <w:pStyle w:val="a3"/>
        <w:spacing w:line="240" w:lineRule="auto"/>
        <w:jc w:val="both"/>
        <w:rPr>
          <w:sz w:val="24"/>
        </w:rPr>
      </w:pPr>
      <w:bookmarkStart w:id="5" w:name="_Toc288394112"/>
      <w:bookmarkStart w:id="6" w:name="_Toc288410579"/>
      <w:bookmarkStart w:id="7" w:name="_Toc288410708"/>
      <w:bookmarkStart w:id="8" w:name="_Toc294246117"/>
      <w:r w:rsidRPr="003A5930">
        <w:rPr>
          <w:sz w:val="24"/>
        </w:rPr>
        <w:t>3.4.3 Финансовое обеспечение реализации основной образовательной программы</w:t>
      </w:r>
      <w:bookmarkEnd w:id="5"/>
      <w:bookmarkEnd w:id="6"/>
      <w:bookmarkEnd w:id="7"/>
      <w:bookmarkEnd w:id="8"/>
    </w:p>
    <w:p w:rsidR="007E060E" w:rsidRPr="00E758BE" w:rsidRDefault="007E060E" w:rsidP="007E060E">
      <w:pPr>
        <w:rPr>
          <w:sz w:val="24"/>
          <w:szCs w:val="24"/>
        </w:rPr>
      </w:pPr>
    </w:p>
    <w:p w:rsidR="007E060E" w:rsidRPr="00E758BE" w:rsidRDefault="007E060E" w:rsidP="007E060E">
      <w:pPr>
        <w:ind w:firstLine="709"/>
        <w:jc w:val="both"/>
        <w:rPr>
          <w:sz w:val="24"/>
          <w:szCs w:val="24"/>
        </w:rPr>
      </w:pPr>
      <w:r w:rsidRPr="00E758BE">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w:t>
      </w:r>
    </w:p>
    <w:p w:rsidR="007E060E" w:rsidRPr="00E758BE" w:rsidRDefault="007E060E" w:rsidP="007E060E">
      <w:pPr>
        <w:ind w:firstLine="709"/>
        <w:jc w:val="both"/>
        <w:rPr>
          <w:sz w:val="24"/>
          <w:szCs w:val="24"/>
        </w:rPr>
      </w:pPr>
      <w:r w:rsidRPr="00E758BE">
        <w:rPr>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7E060E" w:rsidRPr="00E758BE" w:rsidRDefault="007E060E" w:rsidP="007E060E">
      <w:pPr>
        <w:pStyle w:val="ConsPlusNormal"/>
        <w:widowControl/>
        <w:ind w:firstLine="709"/>
        <w:jc w:val="both"/>
        <w:rPr>
          <w:rFonts w:ascii="Times New Roman" w:hAnsi="Times New Roman" w:cs="Times New Roman"/>
          <w:bCs/>
          <w:iCs/>
          <w:sz w:val="24"/>
          <w:szCs w:val="24"/>
        </w:rPr>
      </w:pPr>
      <w:r w:rsidRPr="00E758BE">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E758BE">
        <w:rPr>
          <w:rFonts w:ascii="Times New Roman" w:hAnsi="Times New Roman" w:cs="Times New Roman"/>
          <w:bCs/>
          <w:sz w:val="24"/>
          <w:szCs w:val="24"/>
        </w:rPr>
        <w:t xml:space="preserve">едение нормативного подушевого финансирования </w:t>
      </w:r>
      <w:r w:rsidRPr="00E758BE">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p>
    <w:p w:rsidR="007E060E" w:rsidRPr="00E758BE" w:rsidRDefault="007E060E" w:rsidP="007E060E">
      <w:pPr>
        <w:ind w:firstLine="709"/>
        <w:jc w:val="both"/>
        <w:rPr>
          <w:sz w:val="24"/>
          <w:szCs w:val="24"/>
        </w:rPr>
      </w:pPr>
      <w:r w:rsidRPr="00E758BE">
        <w:rPr>
          <w:i/>
          <w:iCs/>
          <w:sz w:val="24"/>
          <w:szCs w:val="24"/>
        </w:rPr>
        <w:t>Региональный расчётный подушевой норматив</w:t>
      </w:r>
      <w:r w:rsidRPr="00E758BE">
        <w:rPr>
          <w:sz w:val="24"/>
          <w:szCs w:val="24"/>
        </w:rPr>
        <w:t>–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w:t>
      </w:r>
    </w:p>
    <w:p w:rsidR="007E060E" w:rsidRPr="00E758BE" w:rsidRDefault="007E060E" w:rsidP="007E060E">
      <w:pPr>
        <w:ind w:firstLine="709"/>
        <w:jc w:val="both"/>
        <w:rPr>
          <w:sz w:val="24"/>
          <w:szCs w:val="24"/>
        </w:rPr>
      </w:pPr>
      <w:r w:rsidRPr="00E758BE">
        <w:rPr>
          <w:sz w:val="24"/>
          <w:szCs w:val="24"/>
        </w:rPr>
        <w:lastRenderedPageBreak/>
        <w:t>Региональный расчетный подушевой норматив покрывает следующие расходы на год:</w:t>
      </w:r>
    </w:p>
    <w:p w:rsidR="007E060E" w:rsidRPr="00E758BE" w:rsidRDefault="007E060E" w:rsidP="00907B83">
      <w:pPr>
        <w:numPr>
          <w:ilvl w:val="0"/>
          <w:numId w:val="24"/>
        </w:numPr>
        <w:tabs>
          <w:tab w:val="clear" w:pos="1429"/>
          <w:tab w:val="num" w:pos="360"/>
        </w:tabs>
        <w:ind w:left="0"/>
        <w:jc w:val="both"/>
        <w:rPr>
          <w:sz w:val="24"/>
          <w:szCs w:val="24"/>
        </w:rPr>
      </w:pPr>
      <w:r w:rsidRPr="00E758BE">
        <w:rPr>
          <w:sz w:val="24"/>
          <w:szCs w:val="24"/>
        </w:rPr>
        <w:t>оплату труда работников с учетом коэффициентов к заработной плате, а также отчисления;</w:t>
      </w:r>
    </w:p>
    <w:p w:rsidR="007E060E" w:rsidRPr="00E758BE" w:rsidRDefault="007E060E" w:rsidP="00907B83">
      <w:pPr>
        <w:numPr>
          <w:ilvl w:val="0"/>
          <w:numId w:val="24"/>
        </w:numPr>
        <w:tabs>
          <w:tab w:val="clear" w:pos="1429"/>
          <w:tab w:val="num" w:pos="360"/>
        </w:tabs>
        <w:ind w:left="0"/>
        <w:jc w:val="both"/>
        <w:rPr>
          <w:sz w:val="24"/>
          <w:szCs w:val="24"/>
        </w:rPr>
      </w:pPr>
      <w:r w:rsidRPr="00E758BE">
        <w:rPr>
          <w:sz w:val="24"/>
          <w:szCs w:val="24"/>
        </w:rPr>
        <w:t>расходы непосредственно связанные с обеспечением образовательного процесса (учебно-наглядные пособия, технические средства обучения, расходные материалы, канцелярские товары, оплата услуг связи др.);</w:t>
      </w:r>
    </w:p>
    <w:p w:rsidR="007E060E" w:rsidRPr="00E758BE" w:rsidRDefault="007E060E" w:rsidP="00907B83">
      <w:pPr>
        <w:numPr>
          <w:ilvl w:val="0"/>
          <w:numId w:val="24"/>
        </w:numPr>
        <w:tabs>
          <w:tab w:val="clear" w:pos="1429"/>
          <w:tab w:val="num" w:pos="360"/>
        </w:tabs>
        <w:ind w:left="0"/>
        <w:jc w:val="both"/>
        <w:rPr>
          <w:sz w:val="24"/>
          <w:szCs w:val="24"/>
        </w:rPr>
      </w:pPr>
      <w:r w:rsidRPr="00E758BE">
        <w:rPr>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w:t>
      </w:r>
    </w:p>
    <w:p w:rsidR="007E060E" w:rsidRPr="00E758BE" w:rsidRDefault="007E060E" w:rsidP="007E060E">
      <w:pPr>
        <w:jc w:val="both"/>
        <w:rPr>
          <w:sz w:val="24"/>
          <w:szCs w:val="24"/>
        </w:rPr>
      </w:pPr>
    </w:p>
    <w:p w:rsidR="007E060E" w:rsidRPr="00E758BE" w:rsidRDefault="007E060E" w:rsidP="007E060E">
      <w:pPr>
        <w:ind w:firstLine="709"/>
        <w:jc w:val="center"/>
        <w:rPr>
          <w:sz w:val="24"/>
          <w:szCs w:val="24"/>
        </w:rPr>
      </w:pPr>
    </w:p>
    <w:p w:rsidR="007E060E" w:rsidRPr="00E758BE" w:rsidRDefault="007E060E" w:rsidP="007E060E">
      <w:pPr>
        <w:shd w:val="clear" w:color="auto" w:fill="FFFFFF"/>
        <w:ind w:firstLine="709"/>
        <w:jc w:val="both"/>
        <w:rPr>
          <w:i/>
          <w:sz w:val="24"/>
          <w:szCs w:val="24"/>
        </w:rPr>
      </w:pPr>
      <w:r w:rsidRPr="00E758BE">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7E060E" w:rsidRPr="00E758BE" w:rsidRDefault="007E060E" w:rsidP="007E060E">
      <w:pPr>
        <w:pStyle w:val="a7"/>
        <w:spacing w:before="0" w:beforeAutospacing="0" w:after="0" w:afterAutospacing="0"/>
        <w:ind w:firstLine="709"/>
        <w:jc w:val="both"/>
      </w:pPr>
      <w:r w:rsidRPr="00E758BE">
        <w:rPr>
          <w:b/>
        </w:rPr>
        <w:t>Формирование фонда оплаты труда</w:t>
      </w:r>
      <w:r w:rsidRPr="00E758BE">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7E060E" w:rsidRPr="00E758BE" w:rsidRDefault="007E060E" w:rsidP="007E060E">
      <w:pPr>
        <w:pStyle w:val="a7"/>
        <w:spacing w:before="0" w:beforeAutospacing="0" w:after="0" w:afterAutospacing="0"/>
        <w:ind w:firstLine="709"/>
        <w:jc w:val="both"/>
      </w:pPr>
      <w:r w:rsidRPr="00E758BE">
        <w:t>Всоответствии с установленным порядком финансирования оплаты труда работников образовательных учреждений:</w:t>
      </w:r>
    </w:p>
    <w:p w:rsidR="007E060E" w:rsidRPr="00E758BE" w:rsidRDefault="007E060E" w:rsidP="00907B83">
      <w:pPr>
        <w:pStyle w:val="a7"/>
        <w:numPr>
          <w:ilvl w:val="1"/>
          <w:numId w:val="22"/>
        </w:numPr>
        <w:tabs>
          <w:tab w:val="left" w:pos="284"/>
        </w:tabs>
        <w:spacing w:before="0" w:beforeAutospacing="0" w:after="0" w:afterAutospacing="0"/>
        <w:ind w:left="0" w:hanging="284"/>
        <w:jc w:val="both"/>
      </w:pPr>
      <w:r w:rsidRPr="00E758BE">
        <w:t>фонд оплаты труда МБОУ г. Иркутска СОШ № 7 состоит из базовой части и стимулирующей части (диапазон стимулирующей доли фонда оплаты труда составляет  от 20 до 30%);</w:t>
      </w:r>
    </w:p>
    <w:p w:rsidR="007E060E" w:rsidRPr="00E758BE" w:rsidRDefault="007E060E" w:rsidP="00907B83">
      <w:pPr>
        <w:pStyle w:val="a7"/>
        <w:numPr>
          <w:ilvl w:val="1"/>
          <w:numId w:val="22"/>
        </w:numPr>
        <w:tabs>
          <w:tab w:val="left" w:pos="284"/>
        </w:tabs>
        <w:spacing w:before="0" w:beforeAutospacing="0" w:after="0" w:afterAutospacing="0"/>
        <w:ind w:left="0" w:hanging="284"/>
        <w:jc w:val="both"/>
      </w:pPr>
      <w:r w:rsidRPr="00E758BE">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E060E" w:rsidRPr="00E758BE" w:rsidRDefault="007E060E" w:rsidP="00907B83">
      <w:pPr>
        <w:numPr>
          <w:ilvl w:val="1"/>
          <w:numId w:val="22"/>
        </w:numPr>
        <w:tabs>
          <w:tab w:val="left" w:pos="284"/>
        </w:tabs>
        <w:ind w:left="0" w:hanging="284"/>
        <w:jc w:val="both"/>
        <w:rPr>
          <w:sz w:val="24"/>
          <w:szCs w:val="24"/>
        </w:rPr>
      </w:pPr>
      <w:r w:rsidRPr="00E758BE">
        <w:rPr>
          <w:sz w:val="24"/>
          <w:szCs w:val="24"/>
        </w:rPr>
        <w:t>объём фонда оплаты труда педагогического персонала составляет от 60 до 70% от общего объёма фонда оплаты труда;</w:t>
      </w:r>
    </w:p>
    <w:p w:rsidR="007E060E" w:rsidRPr="00E758BE" w:rsidRDefault="007E060E" w:rsidP="00907B83">
      <w:pPr>
        <w:pStyle w:val="a7"/>
        <w:numPr>
          <w:ilvl w:val="1"/>
          <w:numId w:val="22"/>
        </w:numPr>
        <w:tabs>
          <w:tab w:val="left" w:pos="284"/>
        </w:tabs>
        <w:spacing w:before="0" w:beforeAutospacing="0" w:after="0" w:afterAutospacing="0"/>
        <w:ind w:left="0" w:hanging="284"/>
        <w:jc w:val="both"/>
      </w:pPr>
      <w:r w:rsidRPr="00E758BE">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E060E" w:rsidRPr="00E758BE" w:rsidRDefault="007E060E" w:rsidP="007E060E">
      <w:pPr>
        <w:pStyle w:val="a7"/>
        <w:spacing w:before="0" w:beforeAutospacing="0" w:after="0" w:afterAutospacing="0"/>
        <w:ind w:firstLine="709"/>
        <w:jc w:val="both"/>
      </w:pPr>
      <w:r w:rsidRPr="00E758BE">
        <w:t>Размеры, порядок и условия осуществления стимулирующих выплат определен в школьном положении о новой отраслевой системе оплаты труда работников муниципального общеобразовательного учреждения города Иркутска средней общеобразовательной школы № 7.  В настоящем положении о стимулирующих выплатах определены критерии и показатели результативности и качества, соответствующие требованиям ФГОС к результатам освоения основной образовательной программы основного общего образования: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7E060E" w:rsidRPr="00E758BE" w:rsidRDefault="007E060E" w:rsidP="007E060E">
      <w:pPr>
        <w:pStyle w:val="35"/>
        <w:spacing w:after="0"/>
        <w:ind w:left="0" w:firstLine="709"/>
        <w:jc w:val="both"/>
        <w:rPr>
          <w:bCs/>
          <w:iCs/>
          <w:sz w:val="24"/>
          <w:szCs w:val="24"/>
        </w:rPr>
      </w:pPr>
      <w:r w:rsidRPr="00E758BE">
        <w:rPr>
          <w:sz w:val="24"/>
          <w:szCs w:val="24"/>
        </w:rPr>
        <w:t>Таким образом, образовательное учреждение самостоятельно определяет:</w:t>
      </w:r>
    </w:p>
    <w:p w:rsidR="007E060E" w:rsidRPr="00E758BE" w:rsidRDefault="007E060E" w:rsidP="00907B83">
      <w:pPr>
        <w:pStyle w:val="35"/>
        <w:numPr>
          <w:ilvl w:val="1"/>
          <w:numId w:val="23"/>
        </w:numPr>
        <w:spacing w:after="0"/>
        <w:ind w:left="0" w:hanging="284"/>
        <w:jc w:val="both"/>
        <w:rPr>
          <w:sz w:val="24"/>
          <w:szCs w:val="24"/>
        </w:rPr>
      </w:pPr>
      <w:r w:rsidRPr="00E758BE">
        <w:rPr>
          <w:sz w:val="24"/>
          <w:szCs w:val="24"/>
        </w:rPr>
        <w:t>соотношение базовой и стимулирующей части фонда оплаты труда;</w:t>
      </w:r>
    </w:p>
    <w:p w:rsidR="007E060E" w:rsidRPr="00E758BE" w:rsidRDefault="007E060E" w:rsidP="00907B83">
      <w:pPr>
        <w:pStyle w:val="35"/>
        <w:numPr>
          <w:ilvl w:val="1"/>
          <w:numId w:val="23"/>
        </w:numPr>
        <w:spacing w:after="0"/>
        <w:ind w:left="0" w:hanging="284"/>
        <w:jc w:val="both"/>
        <w:rPr>
          <w:sz w:val="24"/>
          <w:szCs w:val="24"/>
        </w:rPr>
      </w:pPr>
      <w:r w:rsidRPr="00E758BE">
        <w:rPr>
          <w:sz w:val="24"/>
          <w:szCs w:val="24"/>
        </w:rPr>
        <w:t>соотношение фонда оплаты труда педагогического, административно-управленческого и учебно-вспомогательного персонала;</w:t>
      </w:r>
    </w:p>
    <w:p w:rsidR="007E060E" w:rsidRPr="00E758BE" w:rsidRDefault="007E060E" w:rsidP="00907B83">
      <w:pPr>
        <w:pStyle w:val="35"/>
        <w:numPr>
          <w:ilvl w:val="1"/>
          <w:numId w:val="23"/>
        </w:numPr>
        <w:spacing w:after="0"/>
        <w:ind w:left="0" w:hanging="284"/>
        <w:jc w:val="both"/>
        <w:rPr>
          <w:sz w:val="24"/>
          <w:szCs w:val="24"/>
        </w:rPr>
      </w:pPr>
      <w:r w:rsidRPr="00E758BE">
        <w:rPr>
          <w:sz w:val="24"/>
          <w:szCs w:val="24"/>
        </w:rPr>
        <w:lastRenderedPageBreak/>
        <w:t>порядок распределения стимулирующей части фонда оплаты труда в соответствии с «Положением  о новой отраслевой системе оплаты труда работников муниципального бюджетного общеобразовательного  учреждения города  Иркутска средней общеобразовательной школы № 7».</w:t>
      </w:r>
    </w:p>
    <w:p w:rsidR="007E060E" w:rsidRPr="00E758BE" w:rsidRDefault="007E060E" w:rsidP="007E060E">
      <w:pPr>
        <w:tabs>
          <w:tab w:val="left" w:pos="0"/>
        </w:tabs>
        <w:ind w:firstLine="709"/>
        <w:jc w:val="both"/>
        <w:rPr>
          <w:sz w:val="24"/>
          <w:szCs w:val="24"/>
        </w:rPr>
      </w:pPr>
      <w:r w:rsidRPr="00E758BE">
        <w:rPr>
          <w:sz w:val="24"/>
          <w:szCs w:val="24"/>
        </w:rPr>
        <w:t>Учитывается мнение  Управляющего совета школы как органа государственно общественного  управления в распределении стимулирующей части фонда оплаты труда.</w:t>
      </w:r>
    </w:p>
    <w:p w:rsidR="007E060E" w:rsidRPr="00E758BE" w:rsidRDefault="007E060E" w:rsidP="007E060E">
      <w:pPr>
        <w:tabs>
          <w:tab w:val="left" w:pos="720"/>
        </w:tabs>
        <w:ind w:firstLine="709"/>
        <w:jc w:val="both"/>
        <w:rPr>
          <w:b/>
          <w:sz w:val="24"/>
          <w:szCs w:val="24"/>
        </w:rPr>
      </w:pPr>
      <w:r w:rsidRPr="00E758BE">
        <w:rPr>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 планирует</w:t>
      </w:r>
      <w:r w:rsidRPr="00E758BE">
        <w:rPr>
          <w:b/>
          <w:sz w:val="24"/>
          <w:szCs w:val="24"/>
        </w:rPr>
        <w:t>:</w:t>
      </w:r>
    </w:p>
    <w:p w:rsidR="007E060E" w:rsidRPr="00E758BE" w:rsidRDefault="007E060E" w:rsidP="007E060E">
      <w:pPr>
        <w:pStyle w:val="a6"/>
        <w:ind w:left="0"/>
        <w:contextualSpacing w:val="0"/>
        <w:jc w:val="both"/>
        <w:rPr>
          <w:sz w:val="24"/>
          <w:szCs w:val="24"/>
        </w:rPr>
      </w:pPr>
      <w:r w:rsidRPr="00E758BE">
        <w:rPr>
          <w:sz w:val="24"/>
          <w:szCs w:val="24"/>
        </w:rPr>
        <w:t>1) проводить экономический расчёт стоимости обеспечения требований Стандарта по каждой позиции;</w:t>
      </w:r>
    </w:p>
    <w:p w:rsidR="007E060E" w:rsidRPr="00E758BE" w:rsidRDefault="007E060E" w:rsidP="007E060E">
      <w:pPr>
        <w:pStyle w:val="a6"/>
        <w:ind w:left="0"/>
        <w:contextualSpacing w:val="0"/>
        <w:jc w:val="both"/>
        <w:rPr>
          <w:sz w:val="24"/>
          <w:szCs w:val="24"/>
        </w:rPr>
      </w:pPr>
      <w:r w:rsidRPr="00E758BE">
        <w:rPr>
          <w:sz w:val="24"/>
          <w:szCs w:val="24"/>
        </w:rPr>
        <w:t>2) устанавливать предмет закупок, количество и стоимость пополняемого оборудования, а также работ для обеспечения требований к условиям реализации ООП;</w:t>
      </w:r>
    </w:p>
    <w:p w:rsidR="007E060E" w:rsidRPr="00E758BE" w:rsidRDefault="007E060E" w:rsidP="007E060E">
      <w:pPr>
        <w:pStyle w:val="a6"/>
        <w:ind w:left="0"/>
        <w:contextualSpacing w:val="0"/>
        <w:jc w:val="both"/>
        <w:rPr>
          <w:sz w:val="24"/>
          <w:szCs w:val="24"/>
        </w:rPr>
      </w:pPr>
      <w:r w:rsidRPr="00E758BE">
        <w:rPr>
          <w:sz w:val="24"/>
          <w:szCs w:val="24"/>
        </w:rPr>
        <w:t>3) определяет величину затрат на обеспечение требований к условиям реализации ООП;</w:t>
      </w:r>
    </w:p>
    <w:p w:rsidR="007E060E" w:rsidRPr="00E758BE" w:rsidRDefault="007E060E" w:rsidP="007E060E">
      <w:pPr>
        <w:pStyle w:val="a6"/>
        <w:ind w:left="0"/>
        <w:contextualSpacing w:val="0"/>
        <w:jc w:val="both"/>
        <w:rPr>
          <w:sz w:val="24"/>
          <w:szCs w:val="24"/>
        </w:rPr>
      </w:pPr>
      <w:r w:rsidRPr="00E758BE">
        <w:rPr>
          <w:sz w:val="24"/>
          <w:szCs w:val="24"/>
        </w:rPr>
        <w:t>4) определять распределение по годам освоения средств на обеспечение требований к условиям реализации ООП в соответствии с ФГОС;</w:t>
      </w:r>
    </w:p>
    <w:p w:rsidR="007E060E" w:rsidRPr="00E758BE" w:rsidRDefault="007E060E" w:rsidP="007E060E">
      <w:pPr>
        <w:jc w:val="both"/>
        <w:rPr>
          <w:sz w:val="24"/>
          <w:szCs w:val="24"/>
        </w:rPr>
      </w:pPr>
      <w:r w:rsidRPr="00E758BE">
        <w:rPr>
          <w:sz w:val="24"/>
          <w:szCs w:val="24"/>
        </w:rPr>
        <w:t xml:space="preserve">5) определять объёмы финансирования, обеспечивающие реализацию внеурочной деятельности обучающихся;  </w:t>
      </w:r>
    </w:p>
    <w:p w:rsidR="007E060E" w:rsidRPr="00E758BE" w:rsidRDefault="007E060E" w:rsidP="007E060E">
      <w:pPr>
        <w:jc w:val="both"/>
        <w:rPr>
          <w:sz w:val="24"/>
          <w:szCs w:val="24"/>
        </w:rPr>
      </w:pPr>
      <w:r w:rsidRPr="00E758BE">
        <w:rPr>
          <w:sz w:val="24"/>
          <w:szCs w:val="24"/>
        </w:rPr>
        <w:t xml:space="preserve">6) разрабатывать </w:t>
      </w:r>
      <w:r w:rsidRPr="00E758BE">
        <w:rPr>
          <w:bCs/>
          <w:iCs/>
          <w:sz w:val="24"/>
          <w:szCs w:val="24"/>
        </w:rPr>
        <w:t>финансовый механизминтеграции</w:t>
      </w:r>
      <w:r w:rsidRPr="00E758BE">
        <w:rPr>
          <w:sz w:val="24"/>
          <w:szCs w:val="24"/>
        </w:rPr>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w:t>
      </w:r>
    </w:p>
    <w:p w:rsidR="007E060E" w:rsidRPr="00E758BE" w:rsidRDefault="007E060E" w:rsidP="007E060E">
      <w:pPr>
        <w:ind w:firstLine="708"/>
        <w:jc w:val="both"/>
        <w:rPr>
          <w:sz w:val="24"/>
          <w:szCs w:val="24"/>
        </w:rPr>
      </w:pPr>
      <w:r w:rsidRPr="00E758BE">
        <w:rPr>
          <w:sz w:val="24"/>
          <w:szCs w:val="24"/>
        </w:rPr>
        <w:t>При этом учитывается, что взаимодействие может осуществляться:</w:t>
      </w:r>
    </w:p>
    <w:p w:rsidR="007E060E" w:rsidRPr="00E758BE" w:rsidRDefault="007E060E" w:rsidP="007E060E">
      <w:pPr>
        <w:jc w:val="both"/>
        <w:rPr>
          <w:sz w:val="24"/>
          <w:szCs w:val="24"/>
        </w:rPr>
      </w:pPr>
      <w:r w:rsidRPr="00E758BE">
        <w:rPr>
          <w:i/>
          <w:iCs/>
          <w:sz w:val="24"/>
          <w:szCs w:val="24"/>
        </w:rPr>
        <w:t>–  на основедоговоров аренды</w:t>
      </w:r>
      <w:r w:rsidRPr="00E758BE">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w:t>
      </w:r>
    </w:p>
    <w:p w:rsidR="007E060E" w:rsidRPr="00E758BE" w:rsidRDefault="007E060E" w:rsidP="007E060E">
      <w:pPr>
        <w:jc w:val="both"/>
        <w:rPr>
          <w:sz w:val="24"/>
          <w:szCs w:val="24"/>
        </w:rPr>
      </w:pPr>
      <w:r w:rsidRPr="00E758BE">
        <w:rPr>
          <w:sz w:val="24"/>
          <w:szCs w:val="24"/>
        </w:rPr>
        <w:t>– за счёт</w:t>
      </w:r>
      <w:r w:rsidRPr="00E758BE">
        <w:rPr>
          <w:i/>
          <w:iCs/>
          <w:sz w:val="24"/>
          <w:szCs w:val="24"/>
        </w:rPr>
        <w:t>выделения ставок педагогов дополнительного образования,</w:t>
      </w:r>
      <w:r w:rsidRPr="00E758BE">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7E060E" w:rsidRPr="00DD241F" w:rsidRDefault="007E060E" w:rsidP="007E060E">
      <w:pPr>
        <w:pStyle w:val="a6"/>
        <w:ind w:left="0" w:firstLine="709"/>
        <w:jc w:val="both"/>
        <w:rPr>
          <w:b/>
          <w:sz w:val="28"/>
          <w:szCs w:val="28"/>
        </w:rPr>
      </w:pPr>
    </w:p>
    <w:p w:rsidR="007E060E" w:rsidRPr="00FE5CBD" w:rsidRDefault="007E060E" w:rsidP="007E060E">
      <w:pPr>
        <w:pStyle w:val="a6"/>
        <w:ind w:left="0"/>
        <w:jc w:val="both"/>
        <w:rPr>
          <w:b/>
          <w:sz w:val="24"/>
          <w:szCs w:val="24"/>
        </w:rPr>
      </w:pPr>
      <w:r w:rsidRPr="00FE5CBD">
        <w:rPr>
          <w:b/>
          <w:sz w:val="24"/>
          <w:szCs w:val="24"/>
        </w:rPr>
        <w:t xml:space="preserve">3.4.4. Материально- технические условия реализации программы. </w:t>
      </w:r>
    </w:p>
    <w:p w:rsidR="007E060E" w:rsidRPr="00E758BE" w:rsidRDefault="007E060E" w:rsidP="007E060E">
      <w:pPr>
        <w:ind w:firstLine="708"/>
        <w:jc w:val="both"/>
        <w:rPr>
          <w:sz w:val="24"/>
          <w:szCs w:val="24"/>
        </w:rPr>
      </w:pPr>
      <w:r w:rsidRPr="00E758BE">
        <w:rPr>
          <w:sz w:val="24"/>
          <w:szCs w:val="24"/>
        </w:rPr>
        <w:t xml:space="preserve">Материально-техническое оснащение школы играет большую роль в организации образовательного процесса. </w:t>
      </w:r>
    </w:p>
    <w:p w:rsidR="007E060E" w:rsidRPr="00E758BE" w:rsidRDefault="007E060E" w:rsidP="007E060E">
      <w:pPr>
        <w:ind w:firstLine="708"/>
        <w:jc w:val="both"/>
        <w:rPr>
          <w:sz w:val="24"/>
          <w:szCs w:val="24"/>
        </w:rPr>
      </w:pPr>
      <w:r w:rsidRPr="00E758BE">
        <w:rPr>
          <w:sz w:val="24"/>
          <w:szCs w:val="24"/>
        </w:rPr>
        <w:t>2-этажное здание основной  школы  с антресолями ( 1937 года постройки с пристроем 1968 года) ,  здание мастерских  ( 1968 года постройки)  рассчитаны на на 365  мест в одну смену.  Фактически обучается  болеет770 учащихся.</w:t>
      </w:r>
    </w:p>
    <w:p w:rsidR="007E060E" w:rsidRPr="00E758BE" w:rsidRDefault="007E060E" w:rsidP="007E060E">
      <w:pPr>
        <w:tabs>
          <w:tab w:val="num" w:pos="540"/>
        </w:tabs>
        <w:jc w:val="both"/>
        <w:rPr>
          <w:bCs/>
          <w:sz w:val="24"/>
          <w:szCs w:val="24"/>
        </w:rPr>
      </w:pPr>
      <w:r w:rsidRPr="00E758BE">
        <w:rPr>
          <w:sz w:val="24"/>
          <w:szCs w:val="24"/>
        </w:rPr>
        <w:tab/>
      </w:r>
      <w:r w:rsidRPr="00E758BE">
        <w:rPr>
          <w:sz w:val="24"/>
          <w:szCs w:val="24"/>
        </w:rPr>
        <w:tab/>
      </w:r>
      <w:r w:rsidRPr="00E758BE">
        <w:rPr>
          <w:bCs/>
          <w:sz w:val="24"/>
          <w:szCs w:val="24"/>
        </w:rPr>
        <w:t xml:space="preserve">Школа располагает материально-технической базой: </w:t>
      </w:r>
    </w:p>
    <w:p w:rsidR="007E060E" w:rsidRPr="00E758BE" w:rsidRDefault="007E060E" w:rsidP="00907B83">
      <w:pPr>
        <w:numPr>
          <w:ilvl w:val="0"/>
          <w:numId w:val="21"/>
        </w:numPr>
        <w:tabs>
          <w:tab w:val="clear" w:pos="720"/>
          <w:tab w:val="num" w:pos="360"/>
        </w:tabs>
        <w:ind w:left="0"/>
        <w:jc w:val="both"/>
        <w:rPr>
          <w:sz w:val="24"/>
          <w:szCs w:val="24"/>
        </w:rPr>
      </w:pPr>
      <w:r w:rsidRPr="00E758BE">
        <w:rPr>
          <w:bCs/>
          <w:sz w:val="24"/>
          <w:szCs w:val="24"/>
        </w:rPr>
        <w:t xml:space="preserve">9 </w:t>
      </w:r>
      <w:r w:rsidRPr="00E758BE">
        <w:rPr>
          <w:sz w:val="24"/>
          <w:szCs w:val="24"/>
        </w:rPr>
        <w:t>учебных кабинета, в том числе 2 компьютерных класса (на 11 и 10  рабочих мест для  учащихся;</w:t>
      </w:r>
    </w:p>
    <w:p w:rsidR="007E060E" w:rsidRPr="00E758BE" w:rsidRDefault="007E060E" w:rsidP="00907B83">
      <w:pPr>
        <w:numPr>
          <w:ilvl w:val="0"/>
          <w:numId w:val="21"/>
        </w:numPr>
        <w:tabs>
          <w:tab w:val="clear" w:pos="720"/>
          <w:tab w:val="num" w:pos="360"/>
        </w:tabs>
        <w:ind w:left="0"/>
        <w:jc w:val="both"/>
        <w:rPr>
          <w:sz w:val="24"/>
          <w:szCs w:val="24"/>
        </w:rPr>
      </w:pPr>
      <w:r w:rsidRPr="00E758BE">
        <w:rPr>
          <w:sz w:val="24"/>
          <w:szCs w:val="24"/>
        </w:rPr>
        <w:t xml:space="preserve">1-спортивный зал, 1-актовый зал; </w:t>
      </w:r>
    </w:p>
    <w:p w:rsidR="007E060E" w:rsidRPr="00E758BE" w:rsidRDefault="007E060E" w:rsidP="00907B83">
      <w:pPr>
        <w:numPr>
          <w:ilvl w:val="0"/>
          <w:numId w:val="21"/>
        </w:numPr>
        <w:tabs>
          <w:tab w:val="clear" w:pos="720"/>
          <w:tab w:val="num" w:pos="360"/>
        </w:tabs>
        <w:ind w:left="0"/>
        <w:jc w:val="both"/>
        <w:rPr>
          <w:sz w:val="24"/>
          <w:szCs w:val="24"/>
        </w:rPr>
      </w:pPr>
      <w:r w:rsidRPr="00E758BE">
        <w:rPr>
          <w:sz w:val="24"/>
          <w:szCs w:val="24"/>
        </w:rPr>
        <w:t>библиотека с читальным залом на 10 посадочных мест;</w:t>
      </w:r>
    </w:p>
    <w:p w:rsidR="007E060E" w:rsidRPr="00E758BE" w:rsidRDefault="007E060E" w:rsidP="00907B83">
      <w:pPr>
        <w:numPr>
          <w:ilvl w:val="0"/>
          <w:numId w:val="21"/>
        </w:numPr>
        <w:tabs>
          <w:tab w:val="clear" w:pos="720"/>
          <w:tab w:val="num" w:pos="360"/>
        </w:tabs>
        <w:ind w:left="0"/>
        <w:jc w:val="both"/>
        <w:rPr>
          <w:sz w:val="24"/>
          <w:szCs w:val="24"/>
        </w:rPr>
      </w:pPr>
      <w:r w:rsidRPr="00E758BE">
        <w:rPr>
          <w:sz w:val="24"/>
          <w:szCs w:val="24"/>
        </w:rPr>
        <w:t xml:space="preserve">3 медицинских кабинета: стоматологический (лицензия ЛО-38-01-001104 от 16 июля 2014 года) ; первичной медицинской помощи по педиатрии: педиатрический и иммунопрофилактики (лицензия № ЛО-38-01-000466, от 24 февраля  </w:t>
      </w:r>
      <w:smartTag w:uri="urn:schemas-microsoft-com:office:smarttags" w:element="metricconverter">
        <w:smartTagPr>
          <w:attr w:name="ProductID" w:val="2014 г"/>
        </w:smartTagPr>
        <w:r w:rsidRPr="00E758BE">
          <w:rPr>
            <w:sz w:val="24"/>
            <w:szCs w:val="24"/>
          </w:rPr>
          <w:t>2014 г</w:t>
        </w:r>
      </w:smartTag>
      <w:r w:rsidRPr="00E758BE">
        <w:rPr>
          <w:sz w:val="24"/>
          <w:szCs w:val="24"/>
        </w:rPr>
        <w:t>.);</w:t>
      </w:r>
    </w:p>
    <w:p w:rsidR="007E060E" w:rsidRPr="00E758BE" w:rsidRDefault="007E060E" w:rsidP="00907B83">
      <w:pPr>
        <w:numPr>
          <w:ilvl w:val="0"/>
          <w:numId w:val="21"/>
        </w:numPr>
        <w:tabs>
          <w:tab w:val="clear" w:pos="720"/>
          <w:tab w:val="num" w:pos="360"/>
        </w:tabs>
        <w:ind w:left="0"/>
        <w:jc w:val="both"/>
        <w:rPr>
          <w:sz w:val="24"/>
          <w:szCs w:val="24"/>
        </w:rPr>
      </w:pPr>
      <w:r w:rsidRPr="00E758BE">
        <w:rPr>
          <w:sz w:val="24"/>
          <w:szCs w:val="24"/>
        </w:rPr>
        <w:t xml:space="preserve">кабинеты  для работы педагога-психолога, педагога-логопеда, социального педагога; </w:t>
      </w:r>
    </w:p>
    <w:p w:rsidR="007E060E" w:rsidRPr="00E758BE" w:rsidRDefault="007E060E" w:rsidP="00907B83">
      <w:pPr>
        <w:numPr>
          <w:ilvl w:val="0"/>
          <w:numId w:val="21"/>
        </w:numPr>
        <w:tabs>
          <w:tab w:val="clear" w:pos="720"/>
          <w:tab w:val="num" w:pos="360"/>
        </w:tabs>
        <w:ind w:left="0"/>
        <w:jc w:val="both"/>
        <w:rPr>
          <w:sz w:val="24"/>
          <w:szCs w:val="24"/>
        </w:rPr>
      </w:pPr>
      <w:r w:rsidRPr="00E758BE">
        <w:rPr>
          <w:sz w:val="24"/>
          <w:szCs w:val="24"/>
        </w:rPr>
        <w:t xml:space="preserve">пищеблок, работающий на продуктах глубокой очистки. </w:t>
      </w:r>
    </w:p>
    <w:p w:rsidR="007E060E" w:rsidRPr="00E758BE" w:rsidRDefault="007E060E" w:rsidP="007E060E">
      <w:pPr>
        <w:tabs>
          <w:tab w:val="num" w:pos="540"/>
        </w:tabs>
        <w:jc w:val="both"/>
        <w:rPr>
          <w:color w:val="FF0000"/>
          <w:sz w:val="24"/>
          <w:szCs w:val="24"/>
        </w:rPr>
      </w:pPr>
      <w:r w:rsidRPr="00E758BE">
        <w:rPr>
          <w:sz w:val="24"/>
          <w:szCs w:val="24"/>
        </w:rPr>
        <w:t xml:space="preserve">  На территории школы расположено футбольное поле с покрытием из искусственной травы StadioGrass </w:t>
      </w:r>
      <w:r w:rsidRPr="00E758BE">
        <w:rPr>
          <w:sz w:val="24"/>
          <w:szCs w:val="24"/>
          <w:lang w:val="en-US"/>
        </w:rPr>
        <w:t>Plus</w:t>
      </w:r>
      <w:r w:rsidRPr="00E758BE">
        <w:rPr>
          <w:sz w:val="24"/>
          <w:szCs w:val="24"/>
        </w:rPr>
        <w:t>, площадью 800 кв.метров.</w:t>
      </w:r>
    </w:p>
    <w:p w:rsidR="007E060E" w:rsidRPr="00E758BE" w:rsidRDefault="007E060E" w:rsidP="007E060E">
      <w:pPr>
        <w:ind w:firstLine="708"/>
        <w:jc w:val="both"/>
        <w:rPr>
          <w:sz w:val="24"/>
          <w:szCs w:val="24"/>
        </w:rPr>
      </w:pPr>
      <w:r w:rsidRPr="00E758BE">
        <w:rPr>
          <w:sz w:val="24"/>
          <w:szCs w:val="24"/>
        </w:rPr>
        <w:lastRenderedPageBreak/>
        <w:t xml:space="preserve">Приобретение современного технического оснащения позволяет создать более благоприятные условия для реализации образовательной программы. </w:t>
      </w:r>
    </w:p>
    <w:p w:rsidR="007E060E" w:rsidRPr="00E758BE" w:rsidRDefault="007E060E" w:rsidP="007E060E">
      <w:pPr>
        <w:ind w:firstLine="708"/>
        <w:jc w:val="both"/>
        <w:rPr>
          <w:sz w:val="24"/>
          <w:szCs w:val="24"/>
        </w:rPr>
      </w:pPr>
      <w:r w:rsidRPr="00E758BE">
        <w:rPr>
          <w:sz w:val="24"/>
          <w:szCs w:val="24"/>
        </w:rPr>
        <w:t xml:space="preserve">Во всех кабинетах имеется  мультимедийное  оборудование, выход в Интернет. </w:t>
      </w:r>
    </w:p>
    <w:p w:rsidR="007E060E" w:rsidRPr="00E758BE" w:rsidRDefault="007E060E" w:rsidP="007E060E">
      <w:pPr>
        <w:ind w:firstLine="708"/>
        <w:jc w:val="both"/>
        <w:rPr>
          <w:sz w:val="24"/>
          <w:szCs w:val="24"/>
        </w:rPr>
      </w:pPr>
      <w:r w:rsidRPr="00E758BE">
        <w:rPr>
          <w:sz w:val="24"/>
          <w:szCs w:val="24"/>
        </w:rPr>
        <w:t xml:space="preserve">В школе организовано питание, для малообеспеченных и многодетных семей со среднедушевым достатком ниже прожиточного уровня бесплатное. </w:t>
      </w:r>
      <w:r w:rsidRPr="00E758BE">
        <w:rPr>
          <w:sz w:val="24"/>
          <w:szCs w:val="24"/>
        </w:rPr>
        <w:tab/>
      </w:r>
    </w:p>
    <w:p w:rsidR="007E060E" w:rsidRPr="00E758BE" w:rsidRDefault="007E060E" w:rsidP="007E060E">
      <w:pPr>
        <w:jc w:val="both"/>
        <w:rPr>
          <w:sz w:val="24"/>
          <w:szCs w:val="24"/>
        </w:rPr>
      </w:pPr>
      <w:r w:rsidRPr="00E758BE">
        <w:rPr>
          <w:sz w:val="24"/>
          <w:szCs w:val="24"/>
        </w:rPr>
        <w:tab/>
      </w:r>
    </w:p>
    <w:p w:rsidR="007E060E" w:rsidRPr="00FE5CBD" w:rsidRDefault="007E060E" w:rsidP="007E060E">
      <w:pPr>
        <w:pStyle w:val="a6"/>
        <w:ind w:left="0"/>
        <w:jc w:val="center"/>
        <w:rPr>
          <w:b/>
          <w:sz w:val="24"/>
          <w:szCs w:val="24"/>
        </w:rPr>
      </w:pPr>
      <w:r w:rsidRPr="00FE5CBD">
        <w:rPr>
          <w:b/>
          <w:sz w:val="24"/>
          <w:szCs w:val="24"/>
        </w:rPr>
        <w:t xml:space="preserve">3.4.5. Информационно-методические условия реализации программы </w:t>
      </w:r>
    </w:p>
    <w:p w:rsidR="007E060E" w:rsidRPr="00E758BE" w:rsidRDefault="007E060E" w:rsidP="007E060E">
      <w:pPr>
        <w:pStyle w:val="Default"/>
        <w:jc w:val="both"/>
      </w:pPr>
      <w:r w:rsidRPr="00E758BE">
        <w:tab/>
      </w:r>
      <w:r w:rsidRPr="00E758BE">
        <w:rPr>
          <w:bCs/>
        </w:rPr>
        <w:t xml:space="preserve">Информационно-методические условия реализации основной образовательной программы общего образования </w:t>
      </w:r>
      <w:r w:rsidRPr="00E758BE">
        <w:t xml:space="preserve">должны обеспечиваться современной информационно-образовательной средой. </w:t>
      </w:r>
      <w:r w:rsidRPr="00E758BE">
        <w:rPr>
          <w:bCs/>
        </w:rPr>
        <w:t xml:space="preserve">Информационно-образовательная среда образовательного учреждения </w:t>
      </w:r>
      <w:r w:rsidRPr="00E758BE">
        <w:t xml:space="preserve">включает комплекс информационных образовательных ресурсов, в том числе: </w:t>
      </w:r>
    </w:p>
    <w:p w:rsidR="007E060E" w:rsidRPr="00E758BE" w:rsidRDefault="007E060E" w:rsidP="00907B83">
      <w:pPr>
        <w:pStyle w:val="Default"/>
        <w:numPr>
          <w:ilvl w:val="0"/>
          <w:numId w:val="20"/>
        </w:numPr>
        <w:tabs>
          <w:tab w:val="clear" w:pos="720"/>
          <w:tab w:val="num" w:pos="360"/>
        </w:tabs>
        <w:ind w:left="0"/>
        <w:jc w:val="both"/>
        <w:rPr>
          <w:lang w:val="en-US"/>
        </w:rPr>
      </w:pPr>
      <w:r w:rsidRPr="00E758BE">
        <w:t xml:space="preserve">компьютерные классы, </w:t>
      </w:r>
    </w:p>
    <w:p w:rsidR="007E060E" w:rsidRPr="00E758BE" w:rsidRDefault="007E060E" w:rsidP="00907B83">
      <w:pPr>
        <w:pStyle w:val="Default"/>
        <w:numPr>
          <w:ilvl w:val="0"/>
          <w:numId w:val="20"/>
        </w:numPr>
        <w:tabs>
          <w:tab w:val="clear" w:pos="720"/>
          <w:tab w:val="num" w:pos="360"/>
        </w:tabs>
        <w:ind w:left="0"/>
        <w:jc w:val="both"/>
      </w:pPr>
      <w:r w:rsidRPr="00E758BE">
        <w:t xml:space="preserve">ноутбуки (кабинет химии), </w:t>
      </w:r>
    </w:p>
    <w:p w:rsidR="007E060E" w:rsidRPr="00E758BE" w:rsidRDefault="007E060E" w:rsidP="00907B83">
      <w:pPr>
        <w:pStyle w:val="Default"/>
        <w:numPr>
          <w:ilvl w:val="0"/>
          <w:numId w:val="20"/>
        </w:numPr>
        <w:tabs>
          <w:tab w:val="clear" w:pos="720"/>
          <w:tab w:val="num" w:pos="360"/>
        </w:tabs>
        <w:ind w:left="0"/>
        <w:jc w:val="both"/>
        <w:rPr>
          <w:lang w:val="en-US"/>
        </w:rPr>
      </w:pPr>
      <w:r w:rsidRPr="00E758BE">
        <w:t xml:space="preserve">мультимедийные проекторы, </w:t>
      </w:r>
    </w:p>
    <w:p w:rsidR="007E060E" w:rsidRPr="00E758BE" w:rsidRDefault="007E060E" w:rsidP="00907B83">
      <w:pPr>
        <w:pStyle w:val="Default"/>
        <w:numPr>
          <w:ilvl w:val="0"/>
          <w:numId w:val="20"/>
        </w:numPr>
        <w:tabs>
          <w:tab w:val="clear" w:pos="720"/>
          <w:tab w:val="num" w:pos="360"/>
        </w:tabs>
        <w:ind w:left="0"/>
        <w:jc w:val="both"/>
        <w:rPr>
          <w:lang w:val="en-US"/>
        </w:rPr>
      </w:pPr>
      <w:r w:rsidRPr="00E758BE">
        <w:t xml:space="preserve">интерактивные доски,  </w:t>
      </w:r>
    </w:p>
    <w:p w:rsidR="007E060E" w:rsidRPr="00E758BE" w:rsidRDefault="007E060E" w:rsidP="00907B83">
      <w:pPr>
        <w:pStyle w:val="Default"/>
        <w:numPr>
          <w:ilvl w:val="0"/>
          <w:numId w:val="20"/>
        </w:numPr>
        <w:tabs>
          <w:tab w:val="clear" w:pos="720"/>
          <w:tab w:val="num" w:pos="360"/>
        </w:tabs>
        <w:ind w:left="0"/>
        <w:jc w:val="both"/>
      </w:pPr>
      <w:r w:rsidRPr="00E758BE">
        <w:t xml:space="preserve">высокоскоростное подключение к сети Интернет, </w:t>
      </w:r>
    </w:p>
    <w:p w:rsidR="007E060E" w:rsidRPr="00E758BE" w:rsidRDefault="007E060E" w:rsidP="00907B83">
      <w:pPr>
        <w:numPr>
          <w:ilvl w:val="0"/>
          <w:numId w:val="20"/>
        </w:numPr>
        <w:shd w:val="clear" w:color="auto" w:fill="FFFFFF"/>
        <w:tabs>
          <w:tab w:val="clear" w:pos="720"/>
          <w:tab w:val="num" w:pos="360"/>
          <w:tab w:val="left" w:pos="540"/>
        </w:tabs>
        <w:ind w:left="0"/>
        <w:jc w:val="both"/>
        <w:rPr>
          <w:sz w:val="24"/>
          <w:szCs w:val="24"/>
        </w:rPr>
      </w:pPr>
      <w:r w:rsidRPr="00E758BE">
        <w:rPr>
          <w:sz w:val="24"/>
          <w:szCs w:val="24"/>
        </w:rPr>
        <w:t>локальную школьную сеть, объединяющую все школьные ПК.</w:t>
      </w:r>
    </w:p>
    <w:p w:rsidR="007E060E" w:rsidRPr="00E758BE" w:rsidRDefault="007E060E" w:rsidP="007E060E">
      <w:pPr>
        <w:shd w:val="clear" w:color="auto" w:fill="FFFFFF"/>
        <w:tabs>
          <w:tab w:val="left" w:pos="540"/>
        </w:tabs>
        <w:jc w:val="both"/>
        <w:rPr>
          <w:sz w:val="24"/>
          <w:szCs w:val="24"/>
        </w:rPr>
      </w:pPr>
      <w:r w:rsidRPr="00E758BE">
        <w:rPr>
          <w:sz w:val="24"/>
          <w:szCs w:val="24"/>
        </w:rPr>
        <w:tab/>
      </w:r>
      <w:r w:rsidRPr="00E758BE">
        <w:rPr>
          <w:sz w:val="24"/>
          <w:szCs w:val="24"/>
        </w:rPr>
        <w:tab/>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7E060E" w:rsidRPr="00E758BE" w:rsidRDefault="007E060E" w:rsidP="007E060E">
      <w:pPr>
        <w:shd w:val="clear" w:color="auto" w:fill="FFFFFF"/>
        <w:tabs>
          <w:tab w:val="left" w:pos="540"/>
        </w:tabs>
        <w:jc w:val="both"/>
        <w:rPr>
          <w:sz w:val="24"/>
          <w:szCs w:val="24"/>
        </w:rPr>
      </w:pPr>
      <w:r w:rsidRPr="00E758BE">
        <w:rPr>
          <w:sz w:val="24"/>
          <w:szCs w:val="24"/>
        </w:rPr>
        <w:tab/>
      </w:r>
      <w:r w:rsidRPr="00E758BE">
        <w:rPr>
          <w:sz w:val="24"/>
          <w:szCs w:val="24"/>
        </w:rPr>
        <w:tab/>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rsidR="007E060E" w:rsidRPr="00E758BE" w:rsidRDefault="007E060E" w:rsidP="007E060E">
      <w:pPr>
        <w:pStyle w:val="a7"/>
        <w:spacing w:before="0" w:beforeAutospacing="0" w:after="0" w:afterAutospacing="0"/>
        <w:ind w:firstLine="709"/>
        <w:jc w:val="both"/>
      </w:pPr>
      <w:r w:rsidRPr="00E758BE">
        <w:t xml:space="preserve">В обеспечении учебного процесса компьютерной техникой наблюдается положительная динамика. </w:t>
      </w:r>
    </w:p>
    <w:p w:rsidR="007E060E" w:rsidRPr="00E758BE" w:rsidRDefault="007E060E" w:rsidP="007E060E">
      <w:pPr>
        <w:ind w:firstLine="708"/>
        <w:jc w:val="both"/>
        <w:rPr>
          <w:sz w:val="24"/>
          <w:szCs w:val="24"/>
        </w:rPr>
      </w:pPr>
      <w:r w:rsidRPr="00E758BE">
        <w:rPr>
          <w:sz w:val="24"/>
          <w:szCs w:val="24"/>
        </w:rPr>
        <w:t>Наблюдается положительная динамика в обеспечении  мультимедийной техникой образовательного процесса. Часть школьных компьютеров объединены в локальную сеть. В 2015-2016 учебном году продолжится  работа по обеспечению школы компьютерной техникой и доступом в интернет.</w:t>
      </w:r>
    </w:p>
    <w:p w:rsidR="007E060E" w:rsidRPr="00E758BE" w:rsidRDefault="007E060E" w:rsidP="007E060E">
      <w:pPr>
        <w:ind w:firstLine="708"/>
        <w:jc w:val="both"/>
        <w:rPr>
          <w:sz w:val="24"/>
          <w:szCs w:val="24"/>
        </w:rPr>
      </w:pPr>
      <w:r w:rsidRPr="00E758BE">
        <w:rPr>
          <w:sz w:val="24"/>
          <w:szCs w:val="24"/>
        </w:rPr>
        <w:t xml:space="preserve">Компьютерная техника активно используется педагогами школы.Систематически проводится обучение педагогов по новым информационным и образовательным технологиям. </w:t>
      </w:r>
    </w:p>
    <w:p w:rsidR="007E060E" w:rsidRPr="00E758BE" w:rsidRDefault="007E060E" w:rsidP="007E060E">
      <w:pPr>
        <w:pStyle w:val="Default"/>
        <w:jc w:val="both"/>
      </w:pPr>
      <w:r w:rsidRPr="00E758BE">
        <w:tab/>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w:t>
      </w:r>
      <w:r w:rsidRPr="00E758BE">
        <w:rPr>
          <w:lang w:val="en-US"/>
        </w:rPr>
        <w:t>e</w:t>
      </w:r>
      <w:r w:rsidRPr="00E758BE">
        <w:t>-</w:t>
      </w:r>
      <w:r w:rsidRPr="00E758BE">
        <w:rPr>
          <w:lang w:val="en-US"/>
        </w:rPr>
        <w:t>mail</w:t>
      </w:r>
      <w:r w:rsidRPr="00E758BE">
        <w:t>,Дневник.</w:t>
      </w:r>
      <w:r w:rsidRPr="00E758BE">
        <w:rPr>
          <w:color w:val="auto"/>
        </w:rPr>
        <w:t xml:space="preserve">ру, </w:t>
      </w:r>
      <w:r w:rsidRPr="00E758BE">
        <w:rPr>
          <w:color w:val="auto"/>
          <w:lang w:val="en-US"/>
        </w:rPr>
        <w:t>skype</w:t>
      </w:r>
      <w:r w:rsidRPr="00E758BE">
        <w:rPr>
          <w:color w:val="auto"/>
        </w:rPr>
        <w:t>,  вебинары).</w:t>
      </w:r>
    </w:p>
    <w:p w:rsidR="007E060E" w:rsidRPr="00E758BE" w:rsidRDefault="007E060E" w:rsidP="007E060E">
      <w:pPr>
        <w:jc w:val="both"/>
        <w:rPr>
          <w:sz w:val="24"/>
          <w:szCs w:val="24"/>
        </w:rPr>
      </w:pPr>
      <w:r w:rsidRPr="00E758BE">
        <w:rPr>
          <w:sz w:val="24"/>
          <w:szCs w:val="24"/>
        </w:rPr>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7E060E" w:rsidRPr="00E758BE" w:rsidRDefault="007E060E" w:rsidP="007E060E">
      <w:pPr>
        <w:jc w:val="both"/>
        <w:rPr>
          <w:sz w:val="24"/>
          <w:szCs w:val="24"/>
        </w:rPr>
      </w:pPr>
      <w:r w:rsidRPr="00E758BE">
        <w:rPr>
          <w:sz w:val="24"/>
          <w:szCs w:val="24"/>
        </w:rPr>
        <w:t>Работники библиотеки формируют навыки независимого библиотечного пользователя: обучают поиску, отбору и критической оценке информации.</w:t>
      </w:r>
    </w:p>
    <w:p w:rsidR="007E060E" w:rsidRPr="00E758BE" w:rsidRDefault="007E060E" w:rsidP="007E060E">
      <w:pPr>
        <w:tabs>
          <w:tab w:val="left" w:pos="720"/>
        </w:tabs>
        <w:jc w:val="both"/>
        <w:rPr>
          <w:sz w:val="24"/>
          <w:szCs w:val="24"/>
        </w:rPr>
      </w:pPr>
      <w:r w:rsidRPr="00E758BE">
        <w:rPr>
          <w:sz w:val="24"/>
          <w:szCs w:val="24"/>
        </w:rPr>
        <w:tab/>
        <w:t xml:space="preserve">Библиотека находится на первом этаже, Имеет помещение общей площадью 75,5 кв.м. Абонемент и хранилище для книг – 60  кв.м., читальный зал – 15,5 кв.м. </w:t>
      </w:r>
      <w:r w:rsidRPr="00E758BE">
        <w:rPr>
          <w:sz w:val="24"/>
          <w:szCs w:val="24"/>
        </w:rPr>
        <w:lastRenderedPageBreak/>
        <w:t xml:space="preserve">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7E060E" w:rsidRPr="00E758BE" w:rsidRDefault="007E060E" w:rsidP="007E060E">
      <w:pPr>
        <w:ind w:firstLine="708"/>
        <w:jc w:val="both"/>
        <w:rPr>
          <w:sz w:val="24"/>
          <w:szCs w:val="24"/>
        </w:rPr>
      </w:pPr>
      <w:r w:rsidRPr="00E758BE">
        <w:rPr>
          <w:sz w:val="24"/>
          <w:szCs w:val="24"/>
        </w:rPr>
        <w:t xml:space="preserve">Техническое оснащение пособствует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bookmarkStart w:id="9" w:name="_Toc410963397"/>
      <w:bookmarkStart w:id="10" w:name="_Toc410964363"/>
      <w:bookmarkStart w:id="11" w:name="_Toc288394115"/>
      <w:bookmarkStart w:id="12" w:name="_Toc288410582"/>
      <w:bookmarkStart w:id="13" w:name="_Toc288410711"/>
    </w:p>
    <w:p w:rsidR="007E060E" w:rsidRPr="00E758BE" w:rsidRDefault="007E060E" w:rsidP="007E060E">
      <w:pPr>
        <w:ind w:firstLine="708"/>
        <w:jc w:val="both"/>
        <w:rPr>
          <w:sz w:val="24"/>
          <w:szCs w:val="24"/>
        </w:rPr>
      </w:pPr>
    </w:p>
    <w:p w:rsidR="007E060E" w:rsidRPr="00E758BE" w:rsidRDefault="007E060E" w:rsidP="007E060E">
      <w:pPr>
        <w:ind w:firstLine="708"/>
        <w:jc w:val="both"/>
        <w:rPr>
          <w:b/>
          <w:sz w:val="24"/>
          <w:szCs w:val="24"/>
        </w:rPr>
      </w:pPr>
      <w:r w:rsidRPr="00E758BE">
        <w:rPr>
          <w:b/>
          <w:sz w:val="24"/>
          <w:szCs w:val="24"/>
        </w:rPr>
        <w:t>3.3.6. Обоснование необходимых изменений в имеющихся условиях в соответствии с приоритетами ООП НОО</w:t>
      </w:r>
    </w:p>
    <w:tbl>
      <w:tblPr>
        <w:tblStyle w:val="ad"/>
        <w:tblW w:w="0" w:type="auto"/>
        <w:tblLook w:val="04A0" w:firstRow="1" w:lastRow="0" w:firstColumn="1" w:lastColumn="0" w:noHBand="0" w:noVBand="1"/>
      </w:tblPr>
      <w:tblGrid>
        <w:gridCol w:w="1923"/>
        <w:gridCol w:w="7648"/>
      </w:tblGrid>
      <w:tr w:rsidR="007E060E" w:rsidRPr="00E758BE" w:rsidTr="00D30B5B">
        <w:tc>
          <w:tcPr>
            <w:tcW w:w="1811" w:type="dxa"/>
          </w:tcPr>
          <w:p w:rsidR="007E060E" w:rsidRPr="00E758BE" w:rsidRDefault="007E060E" w:rsidP="00D30B5B">
            <w:pPr>
              <w:jc w:val="both"/>
              <w:rPr>
                <w:sz w:val="24"/>
                <w:szCs w:val="24"/>
              </w:rPr>
            </w:pPr>
            <w:r w:rsidRPr="00E758BE">
              <w:rPr>
                <w:sz w:val="24"/>
                <w:szCs w:val="24"/>
              </w:rPr>
              <w:t>Условия</w:t>
            </w:r>
          </w:p>
        </w:tc>
        <w:tc>
          <w:tcPr>
            <w:tcW w:w="8468" w:type="dxa"/>
          </w:tcPr>
          <w:p w:rsidR="007E060E" w:rsidRPr="00E758BE" w:rsidRDefault="007E060E" w:rsidP="00D30B5B">
            <w:pPr>
              <w:jc w:val="both"/>
              <w:rPr>
                <w:sz w:val="24"/>
                <w:szCs w:val="24"/>
              </w:rPr>
            </w:pPr>
            <w:r w:rsidRPr="00E758BE">
              <w:rPr>
                <w:sz w:val="24"/>
                <w:szCs w:val="24"/>
              </w:rPr>
              <w:t>Необходимые изменения</w:t>
            </w:r>
          </w:p>
        </w:tc>
      </w:tr>
      <w:tr w:rsidR="007E060E" w:rsidRPr="00E758BE" w:rsidTr="00D30B5B">
        <w:tc>
          <w:tcPr>
            <w:tcW w:w="1811" w:type="dxa"/>
          </w:tcPr>
          <w:p w:rsidR="007E060E" w:rsidRPr="00E758BE" w:rsidRDefault="007E060E" w:rsidP="00D30B5B">
            <w:pPr>
              <w:jc w:val="both"/>
              <w:rPr>
                <w:sz w:val="24"/>
                <w:szCs w:val="24"/>
              </w:rPr>
            </w:pPr>
            <w:r w:rsidRPr="00E758BE">
              <w:rPr>
                <w:sz w:val="24"/>
                <w:szCs w:val="24"/>
              </w:rPr>
              <w:t>Кадровые</w:t>
            </w:r>
          </w:p>
        </w:tc>
        <w:tc>
          <w:tcPr>
            <w:tcW w:w="8468" w:type="dxa"/>
          </w:tcPr>
          <w:p w:rsidR="007E060E" w:rsidRPr="00E758BE" w:rsidRDefault="007E060E" w:rsidP="00D30B5B">
            <w:pPr>
              <w:jc w:val="both"/>
              <w:rPr>
                <w:sz w:val="24"/>
                <w:szCs w:val="24"/>
              </w:rPr>
            </w:pPr>
            <w:r w:rsidRPr="00E758BE">
              <w:rPr>
                <w:sz w:val="24"/>
                <w:szCs w:val="24"/>
              </w:rPr>
              <w:t>Развитие учительского потенциала через обеспечение соответствующего современным требованиям качества повышения квалификации.</w:t>
            </w:r>
          </w:p>
          <w:p w:rsidR="007E060E" w:rsidRPr="00E758BE" w:rsidRDefault="007E060E" w:rsidP="00D30B5B">
            <w:pPr>
              <w:jc w:val="both"/>
              <w:rPr>
                <w:sz w:val="24"/>
                <w:szCs w:val="24"/>
              </w:rPr>
            </w:pPr>
            <w:r w:rsidRPr="00E758BE">
              <w:rPr>
                <w:sz w:val="24"/>
                <w:szCs w:val="24"/>
              </w:rPr>
              <w:t xml:space="preserve">Привлечение молодых педагогов в школу. </w:t>
            </w:r>
          </w:p>
          <w:p w:rsidR="007E060E" w:rsidRPr="00E758BE" w:rsidRDefault="007E060E" w:rsidP="00D30B5B">
            <w:pPr>
              <w:jc w:val="both"/>
              <w:rPr>
                <w:sz w:val="24"/>
                <w:szCs w:val="24"/>
              </w:rPr>
            </w:pPr>
            <w:r w:rsidRPr="00E758BE">
              <w:rPr>
                <w:sz w:val="24"/>
                <w:szCs w:val="24"/>
              </w:rPr>
              <w:t>Мотивация творческого и профессионального роста педагогов, стимулирование их участия в инновационной деятельности.</w:t>
            </w:r>
          </w:p>
        </w:tc>
      </w:tr>
      <w:tr w:rsidR="007E060E" w:rsidRPr="00E758BE" w:rsidTr="00D30B5B">
        <w:tc>
          <w:tcPr>
            <w:tcW w:w="1811" w:type="dxa"/>
          </w:tcPr>
          <w:p w:rsidR="007E060E" w:rsidRPr="00E758BE" w:rsidRDefault="007E060E" w:rsidP="00D30B5B">
            <w:pPr>
              <w:jc w:val="both"/>
              <w:rPr>
                <w:sz w:val="24"/>
                <w:szCs w:val="24"/>
              </w:rPr>
            </w:pPr>
            <w:r w:rsidRPr="00E758BE">
              <w:rPr>
                <w:sz w:val="24"/>
                <w:szCs w:val="24"/>
              </w:rPr>
              <w:t>Психолого-педагогические</w:t>
            </w:r>
          </w:p>
        </w:tc>
        <w:tc>
          <w:tcPr>
            <w:tcW w:w="8468" w:type="dxa"/>
          </w:tcPr>
          <w:p w:rsidR="007E060E" w:rsidRPr="00E758BE" w:rsidRDefault="007E060E" w:rsidP="00D30B5B">
            <w:pPr>
              <w:jc w:val="both"/>
              <w:rPr>
                <w:sz w:val="24"/>
                <w:szCs w:val="24"/>
              </w:rPr>
            </w:pPr>
            <w:r w:rsidRPr="00E758BE">
              <w:rPr>
                <w:sz w:val="24"/>
                <w:szCs w:val="24"/>
              </w:rPr>
              <w:t>Развитие системы оценки качества образования, создание системы мониторинговых исследований качества образования.</w:t>
            </w:r>
          </w:p>
          <w:p w:rsidR="007E060E" w:rsidRPr="00E758BE" w:rsidRDefault="007E060E" w:rsidP="00D30B5B">
            <w:pPr>
              <w:jc w:val="both"/>
              <w:rPr>
                <w:sz w:val="24"/>
                <w:szCs w:val="24"/>
              </w:rPr>
            </w:pPr>
            <w:r w:rsidRPr="00E758BE">
              <w:rPr>
                <w:sz w:val="24"/>
                <w:szCs w:val="24"/>
              </w:rPr>
              <w:t>Создание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7E060E" w:rsidRPr="00E758BE" w:rsidTr="00D30B5B">
        <w:tc>
          <w:tcPr>
            <w:tcW w:w="1811" w:type="dxa"/>
          </w:tcPr>
          <w:p w:rsidR="007E060E" w:rsidRPr="00E758BE" w:rsidRDefault="007E060E" w:rsidP="00D30B5B">
            <w:pPr>
              <w:jc w:val="both"/>
              <w:rPr>
                <w:sz w:val="24"/>
                <w:szCs w:val="24"/>
              </w:rPr>
            </w:pPr>
            <w:r w:rsidRPr="00E758BE">
              <w:rPr>
                <w:sz w:val="24"/>
                <w:szCs w:val="24"/>
              </w:rPr>
              <w:t>Финансовые</w:t>
            </w:r>
          </w:p>
        </w:tc>
        <w:tc>
          <w:tcPr>
            <w:tcW w:w="8468" w:type="dxa"/>
          </w:tcPr>
          <w:p w:rsidR="007E060E" w:rsidRPr="00E758BE" w:rsidRDefault="007E060E" w:rsidP="00D30B5B">
            <w:pPr>
              <w:jc w:val="both"/>
              <w:rPr>
                <w:sz w:val="24"/>
                <w:szCs w:val="24"/>
              </w:rPr>
            </w:pPr>
            <w:r w:rsidRPr="00E758BE">
              <w:rPr>
                <w:sz w:val="24"/>
                <w:szCs w:val="24"/>
              </w:rPr>
              <w:t>Совершенствование системы стимулирования работников образовательного учреждения и оценки качества их труда</w:t>
            </w:r>
          </w:p>
        </w:tc>
      </w:tr>
      <w:tr w:rsidR="007E060E" w:rsidRPr="00E758BE" w:rsidTr="00D30B5B">
        <w:tc>
          <w:tcPr>
            <w:tcW w:w="1811" w:type="dxa"/>
          </w:tcPr>
          <w:p w:rsidR="007E060E" w:rsidRPr="00E758BE" w:rsidRDefault="007E060E" w:rsidP="00D30B5B">
            <w:pPr>
              <w:jc w:val="both"/>
              <w:rPr>
                <w:sz w:val="24"/>
                <w:szCs w:val="24"/>
              </w:rPr>
            </w:pPr>
            <w:r w:rsidRPr="00E758BE">
              <w:rPr>
                <w:sz w:val="24"/>
                <w:szCs w:val="24"/>
              </w:rPr>
              <w:t xml:space="preserve">Материально- технические </w:t>
            </w:r>
          </w:p>
        </w:tc>
        <w:tc>
          <w:tcPr>
            <w:tcW w:w="8468" w:type="dxa"/>
          </w:tcPr>
          <w:p w:rsidR="007E060E" w:rsidRPr="00E758BE" w:rsidRDefault="007E060E" w:rsidP="00D30B5B">
            <w:pPr>
              <w:jc w:val="both"/>
              <w:rPr>
                <w:sz w:val="24"/>
                <w:szCs w:val="24"/>
              </w:rPr>
            </w:pPr>
            <w:r w:rsidRPr="00E758BE">
              <w:rPr>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7E060E" w:rsidRPr="00E758BE" w:rsidRDefault="007E060E" w:rsidP="00D30B5B">
            <w:pPr>
              <w:jc w:val="both"/>
              <w:rPr>
                <w:sz w:val="24"/>
                <w:szCs w:val="24"/>
              </w:rPr>
            </w:pPr>
            <w:r w:rsidRPr="00E758BE">
              <w:rPr>
                <w:sz w:val="24"/>
                <w:szCs w:val="24"/>
              </w:rPr>
              <w:t xml:space="preserve"> Оснащение всех кабинетов начальной школы интерактивным оборудованием. Оснащение кабинетов начальной школы учебно-лабораторным оборудованием. </w:t>
            </w:r>
          </w:p>
        </w:tc>
      </w:tr>
      <w:tr w:rsidR="007E060E" w:rsidRPr="00E758BE" w:rsidTr="00D30B5B">
        <w:tc>
          <w:tcPr>
            <w:tcW w:w="1811" w:type="dxa"/>
          </w:tcPr>
          <w:p w:rsidR="007E060E" w:rsidRPr="00E758BE" w:rsidRDefault="007E060E" w:rsidP="00D30B5B">
            <w:pPr>
              <w:jc w:val="both"/>
              <w:rPr>
                <w:sz w:val="24"/>
                <w:szCs w:val="24"/>
              </w:rPr>
            </w:pPr>
            <w:r w:rsidRPr="00E758BE">
              <w:rPr>
                <w:sz w:val="24"/>
                <w:szCs w:val="24"/>
              </w:rPr>
              <w:t>Учебно- методическое и информаци онное обеспечение</w:t>
            </w:r>
          </w:p>
        </w:tc>
        <w:tc>
          <w:tcPr>
            <w:tcW w:w="8468" w:type="dxa"/>
          </w:tcPr>
          <w:p w:rsidR="007E060E" w:rsidRPr="00E758BE" w:rsidRDefault="007E060E" w:rsidP="00D30B5B">
            <w:pPr>
              <w:jc w:val="both"/>
              <w:rPr>
                <w:sz w:val="24"/>
                <w:szCs w:val="24"/>
              </w:rPr>
            </w:pPr>
            <w:r w:rsidRPr="00E758BE">
              <w:rPr>
                <w:sz w:val="24"/>
                <w:szCs w:val="24"/>
              </w:rPr>
              <w:t>Приобретение методической и учебной литературы, соответствующей ФГОС. Развитие информационной образовательной среды</w:t>
            </w:r>
          </w:p>
        </w:tc>
      </w:tr>
    </w:tbl>
    <w:p w:rsidR="007E060E" w:rsidRPr="00E758BE" w:rsidRDefault="007E060E" w:rsidP="007E060E">
      <w:pPr>
        <w:ind w:firstLine="708"/>
        <w:jc w:val="both"/>
        <w:rPr>
          <w:sz w:val="24"/>
          <w:szCs w:val="24"/>
        </w:rPr>
      </w:pPr>
    </w:p>
    <w:p w:rsidR="007E060E" w:rsidRPr="00E758BE" w:rsidRDefault="007E060E" w:rsidP="007E060E">
      <w:pPr>
        <w:ind w:firstLine="708"/>
        <w:jc w:val="both"/>
        <w:rPr>
          <w:b/>
          <w:sz w:val="24"/>
          <w:szCs w:val="24"/>
        </w:rPr>
      </w:pPr>
      <w:r w:rsidRPr="00E758BE">
        <w:rPr>
          <w:b/>
          <w:sz w:val="24"/>
          <w:szCs w:val="24"/>
        </w:rPr>
        <w:t>3.3.7. Механизмы достижения целевых ориентиров в системе условий</w:t>
      </w:r>
      <w:bookmarkEnd w:id="9"/>
      <w:bookmarkEnd w:id="10"/>
    </w:p>
    <w:p w:rsidR="007E060E" w:rsidRPr="00E758BE" w:rsidRDefault="007E060E" w:rsidP="007E060E">
      <w:pPr>
        <w:ind w:firstLine="708"/>
        <w:jc w:val="both"/>
        <w:rPr>
          <w:sz w:val="24"/>
          <w:szCs w:val="24"/>
        </w:rPr>
      </w:pPr>
      <w:r w:rsidRPr="00E758BE">
        <w:rPr>
          <w:sz w:val="24"/>
          <w:szCs w:val="24"/>
        </w:rPr>
        <w:t>Создание системы условий требует и создания определённого механизма по достижению целевых ориентиров. Основным механизмом достижения целевых ориентиров в системе условий является чёткое взаимодействие всех участников образовательных отношений.</w:t>
      </w:r>
    </w:p>
    <w:tbl>
      <w:tblPr>
        <w:tblStyle w:val="ad"/>
        <w:tblW w:w="0" w:type="auto"/>
        <w:tblLook w:val="04A0" w:firstRow="1" w:lastRow="0" w:firstColumn="1" w:lastColumn="0" w:noHBand="0" w:noVBand="1"/>
      </w:tblPr>
      <w:tblGrid>
        <w:gridCol w:w="2616"/>
        <w:gridCol w:w="2383"/>
        <w:gridCol w:w="2614"/>
        <w:gridCol w:w="1958"/>
      </w:tblGrid>
      <w:tr w:rsidR="007E060E" w:rsidRPr="00E758BE" w:rsidTr="00D30B5B">
        <w:tc>
          <w:tcPr>
            <w:tcW w:w="2569" w:type="dxa"/>
          </w:tcPr>
          <w:p w:rsidR="007E060E" w:rsidRPr="00E758BE" w:rsidRDefault="007E060E" w:rsidP="00D30B5B">
            <w:pPr>
              <w:jc w:val="both"/>
              <w:rPr>
                <w:b/>
                <w:sz w:val="24"/>
                <w:szCs w:val="24"/>
              </w:rPr>
            </w:pPr>
            <w:r w:rsidRPr="00E758BE">
              <w:rPr>
                <w:sz w:val="24"/>
                <w:szCs w:val="24"/>
              </w:rPr>
              <w:t>Управленческие шаги</w:t>
            </w:r>
          </w:p>
        </w:tc>
        <w:tc>
          <w:tcPr>
            <w:tcW w:w="2570" w:type="dxa"/>
          </w:tcPr>
          <w:p w:rsidR="007E060E" w:rsidRPr="00E758BE" w:rsidRDefault="007E060E" w:rsidP="00D30B5B">
            <w:pPr>
              <w:jc w:val="both"/>
              <w:rPr>
                <w:b/>
                <w:sz w:val="24"/>
                <w:szCs w:val="24"/>
              </w:rPr>
            </w:pPr>
            <w:r w:rsidRPr="00E758BE">
              <w:rPr>
                <w:sz w:val="24"/>
                <w:szCs w:val="24"/>
              </w:rPr>
              <w:t>Задачи</w:t>
            </w:r>
          </w:p>
        </w:tc>
        <w:tc>
          <w:tcPr>
            <w:tcW w:w="3191" w:type="dxa"/>
          </w:tcPr>
          <w:p w:rsidR="007E060E" w:rsidRPr="00E758BE" w:rsidRDefault="007E060E" w:rsidP="00D30B5B">
            <w:pPr>
              <w:jc w:val="both"/>
              <w:rPr>
                <w:b/>
                <w:sz w:val="24"/>
                <w:szCs w:val="24"/>
              </w:rPr>
            </w:pPr>
            <w:r w:rsidRPr="00E758BE">
              <w:rPr>
                <w:sz w:val="24"/>
                <w:szCs w:val="24"/>
              </w:rPr>
              <w:t>Результат</w:t>
            </w:r>
          </w:p>
        </w:tc>
        <w:tc>
          <w:tcPr>
            <w:tcW w:w="1958" w:type="dxa"/>
          </w:tcPr>
          <w:p w:rsidR="007E060E" w:rsidRPr="00E758BE" w:rsidRDefault="007E060E" w:rsidP="00D30B5B">
            <w:pPr>
              <w:jc w:val="both"/>
              <w:rPr>
                <w:sz w:val="24"/>
                <w:szCs w:val="24"/>
              </w:rPr>
            </w:pPr>
            <w:r w:rsidRPr="00E758BE">
              <w:rPr>
                <w:sz w:val="24"/>
                <w:szCs w:val="24"/>
              </w:rPr>
              <w:t>Ответственные</w:t>
            </w:r>
          </w:p>
        </w:tc>
      </w:tr>
      <w:tr w:rsidR="007E060E" w:rsidRPr="00E758BE" w:rsidTr="00D30B5B">
        <w:tc>
          <w:tcPr>
            <w:tcW w:w="10288" w:type="dxa"/>
            <w:gridSpan w:val="4"/>
          </w:tcPr>
          <w:p w:rsidR="007E060E" w:rsidRPr="00E758BE" w:rsidRDefault="007E060E" w:rsidP="00D30B5B">
            <w:pPr>
              <w:jc w:val="center"/>
              <w:rPr>
                <w:b/>
                <w:sz w:val="24"/>
                <w:szCs w:val="24"/>
              </w:rPr>
            </w:pPr>
            <w:r w:rsidRPr="00E758BE">
              <w:rPr>
                <w:sz w:val="24"/>
                <w:szCs w:val="24"/>
              </w:rPr>
              <w:t>Планирование</w:t>
            </w:r>
          </w:p>
        </w:tc>
      </w:tr>
      <w:tr w:rsidR="007E060E" w:rsidRPr="00E758BE" w:rsidTr="00D30B5B">
        <w:tc>
          <w:tcPr>
            <w:tcW w:w="2569" w:type="dxa"/>
          </w:tcPr>
          <w:p w:rsidR="007E060E" w:rsidRPr="00E758BE" w:rsidRDefault="007E060E" w:rsidP="00D30B5B">
            <w:pPr>
              <w:jc w:val="both"/>
              <w:rPr>
                <w:b/>
                <w:sz w:val="24"/>
                <w:szCs w:val="24"/>
              </w:rPr>
            </w:pPr>
            <w:r>
              <w:rPr>
                <w:sz w:val="24"/>
                <w:szCs w:val="24"/>
              </w:rPr>
              <w:t xml:space="preserve">1.Совершенствование </w:t>
            </w:r>
            <w:r w:rsidRPr="00E758BE">
              <w:rPr>
                <w:sz w:val="24"/>
                <w:szCs w:val="24"/>
              </w:rPr>
              <w:t>системы условий существующих в школе</w:t>
            </w:r>
          </w:p>
        </w:tc>
        <w:tc>
          <w:tcPr>
            <w:tcW w:w="2570" w:type="dxa"/>
          </w:tcPr>
          <w:p w:rsidR="007E060E" w:rsidRPr="00E758BE" w:rsidRDefault="007E060E" w:rsidP="00D30B5B">
            <w:pPr>
              <w:jc w:val="both"/>
              <w:rPr>
                <w:b/>
                <w:sz w:val="24"/>
                <w:szCs w:val="24"/>
              </w:rPr>
            </w:pPr>
            <w:r w:rsidRPr="00E758BE">
              <w:rPr>
                <w:sz w:val="24"/>
                <w:szCs w:val="24"/>
              </w:rPr>
              <w:t>Определение параметров для необходимых изменений.</w:t>
            </w:r>
          </w:p>
        </w:tc>
        <w:tc>
          <w:tcPr>
            <w:tcW w:w="3191" w:type="dxa"/>
          </w:tcPr>
          <w:p w:rsidR="007E060E" w:rsidRPr="00664006" w:rsidRDefault="007E060E" w:rsidP="00D30B5B">
            <w:pPr>
              <w:jc w:val="both"/>
              <w:rPr>
                <w:sz w:val="24"/>
                <w:szCs w:val="24"/>
              </w:rPr>
            </w:pPr>
            <w:r w:rsidRPr="00664006">
              <w:rPr>
                <w:sz w:val="24"/>
                <w:szCs w:val="24"/>
              </w:rPr>
              <w:t>Совершенствование материально-технической базы</w:t>
            </w:r>
          </w:p>
        </w:tc>
        <w:tc>
          <w:tcPr>
            <w:tcW w:w="1958" w:type="dxa"/>
          </w:tcPr>
          <w:p w:rsidR="007E060E" w:rsidRPr="00E758BE" w:rsidRDefault="007E060E" w:rsidP="00D30B5B">
            <w:pPr>
              <w:jc w:val="both"/>
              <w:rPr>
                <w:b/>
                <w:sz w:val="24"/>
                <w:szCs w:val="24"/>
              </w:rPr>
            </w:pPr>
            <w:r w:rsidRPr="00E758BE">
              <w:rPr>
                <w:sz w:val="24"/>
                <w:szCs w:val="24"/>
              </w:rPr>
              <w:t>Администрация школы</w:t>
            </w:r>
          </w:p>
        </w:tc>
      </w:tr>
      <w:tr w:rsidR="007E060E" w:rsidRPr="00E758BE" w:rsidTr="00D30B5B">
        <w:tc>
          <w:tcPr>
            <w:tcW w:w="10288" w:type="dxa"/>
            <w:gridSpan w:val="4"/>
          </w:tcPr>
          <w:p w:rsidR="007E060E" w:rsidRPr="00E758BE" w:rsidRDefault="007E060E" w:rsidP="00D30B5B">
            <w:pPr>
              <w:jc w:val="center"/>
              <w:rPr>
                <w:b/>
                <w:sz w:val="24"/>
                <w:szCs w:val="24"/>
              </w:rPr>
            </w:pPr>
            <w:r w:rsidRPr="00E758BE">
              <w:rPr>
                <w:sz w:val="24"/>
                <w:szCs w:val="24"/>
              </w:rPr>
              <w:t>Организация</w:t>
            </w:r>
          </w:p>
        </w:tc>
      </w:tr>
      <w:tr w:rsidR="007E060E" w:rsidRPr="00E758BE" w:rsidTr="00D30B5B">
        <w:tc>
          <w:tcPr>
            <w:tcW w:w="2569" w:type="dxa"/>
          </w:tcPr>
          <w:p w:rsidR="007E060E" w:rsidRPr="00E758BE" w:rsidRDefault="007E060E" w:rsidP="00D30B5B">
            <w:pPr>
              <w:jc w:val="both"/>
              <w:rPr>
                <w:b/>
                <w:sz w:val="24"/>
                <w:szCs w:val="24"/>
              </w:rPr>
            </w:pPr>
            <w:r>
              <w:rPr>
                <w:sz w:val="24"/>
                <w:szCs w:val="24"/>
              </w:rPr>
              <w:t xml:space="preserve">1.  ВСОКО </w:t>
            </w:r>
            <w:r w:rsidRPr="00E758BE">
              <w:rPr>
                <w:sz w:val="24"/>
                <w:szCs w:val="24"/>
              </w:rPr>
              <w:t xml:space="preserve"> за ходом изменения системы условий реализации </w:t>
            </w:r>
            <w:r w:rsidRPr="00E758BE">
              <w:rPr>
                <w:sz w:val="24"/>
                <w:szCs w:val="24"/>
              </w:rPr>
              <w:lastRenderedPageBreak/>
              <w:t>ООП НОО.</w:t>
            </w:r>
          </w:p>
        </w:tc>
        <w:tc>
          <w:tcPr>
            <w:tcW w:w="2570" w:type="dxa"/>
          </w:tcPr>
          <w:p w:rsidR="007E060E" w:rsidRPr="00E758BE" w:rsidRDefault="007E060E" w:rsidP="00D30B5B">
            <w:pPr>
              <w:jc w:val="both"/>
              <w:rPr>
                <w:b/>
                <w:sz w:val="24"/>
                <w:szCs w:val="24"/>
              </w:rPr>
            </w:pPr>
            <w:r>
              <w:rPr>
                <w:sz w:val="24"/>
                <w:szCs w:val="24"/>
              </w:rPr>
              <w:lastRenderedPageBreak/>
              <w:t xml:space="preserve">Создание условий в </w:t>
            </w:r>
            <w:r w:rsidRPr="00E758BE">
              <w:rPr>
                <w:sz w:val="24"/>
                <w:szCs w:val="24"/>
              </w:rPr>
              <w:t xml:space="preserve">соответствии с требованиями </w:t>
            </w:r>
            <w:r w:rsidRPr="00E758BE">
              <w:rPr>
                <w:sz w:val="24"/>
                <w:szCs w:val="24"/>
              </w:rPr>
              <w:lastRenderedPageBreak/>
              <w:t>Стандарта</w:t>
            </w:r>
          </w:p>
        </w:tc>
        <w:tc>
          <w:tcPr>
            <w:tcW w:w="3191" w:type="dxa"/>
          </w:tcPr>
          <w:p w:rsidR="007E060E" w:rsidRPr="00E758BE" w:rsidRDefault="007E060E" w:rsidP="00D30B5B">
            <w:pPr>
              <w:jc w:val="both"/>
              <w:rPr>
                <w:b/>
                <w:sz w:val="24"/>
                <w:szCs w:val="24"/>
              </w:rPr>
            </w:pPr>
            <w:r w:rsidRPr="00E758BE">
              <w:rPr>
                <w:sz w:val="24"/>
                <w:szCs w:val="24"/>
              </w:rPr>
              <w:lastRenderedPageBreak/>
              <w:t xml:space="preserve">Эффективный контроль за ходом </w:t>
            </w:r>
            <w:r>
              <w:rPr>
                <w:sz w:val="24"/>
                <w:szCs w:val="24"/>
              </w:rPr>
              <w:t xml:space="preserve">совершенствования </w:t>
            </w:r>
            <w:r>
              <w:rPr>
                <w:sz w:val="24"/>
                <w:szCs w:val="24"/>
              </w:rPr>
              <w:lastRenderedPageBreak/>
              <w:t>у</w:t>
            </w:r>
            <w:r w:rsidRPr="00E758BE">
              <w:rPr>
                <w:sz w:val="24"/>
                <w:szCs w:val="24"/>
              </w:rPr>
              <w:t>словий реализации основной образовательной программы в соответствии с требованиями Стандарта</w:t>
            </w:r>
          </w:p>
        </w:tc>
        <w:tc>
          <w:tcPr>
            <w:tcW w:w="1958" w:type="dxa"/>
          </w:tcPr>
          <w:p w:rsidR="007E060E" w:rsidRPr="00E758BE" w:rsidRDefault="007E060E" w:rsidP="00D30B5B">
            <w:pPr>
              <w:jc w:val="both"/>
              <w:rPr>
                <w:b/>
                <w:sz w:val="24"/>
                <w:szCs w:val="24"/>
              </w:rPr>
            </w:pPr>
            <w:r w:rsidRPr="00E758BE">
              <w:rPr>
                <w:sz w:val="24"/>
                <w:szCs w:val="24"/>
              </w:rPr>
              <w:lastRenderedPageBreak/>
              <w:t>Директор школы</w:t>
            </w:r>
          </w:p>
        </w:tc>
      </w:tr>
      <w:tr w:rsidR="007E060E" w:rsidRPr="00E758BE" w:rsidTr="00D30B5B">
        <w:tc>
          <w:tcPr>
            <w:tcW w:w="2569" w:type="dxa"/>
          </w:tcPr>
          <w:p w:rsidR="007E060E" w:rsidRPr="00E758BE" w:rsidRDefault="007E060E" w:rsidP="00D30B5B">
            <w:pPr>
              <w:jc w:val="both"/>
              <w:rPr>
                <w:b/>
                <w:sz w:val="24"/>
                <w:szCs w:val="24"/>
              </w:rPr>
            </w:pPr>
            <w:r w:rsidRPr="00E758BE">
              <w:rPr>
                <w:sz w:val="24"/>
                <w:szCs w:val="24"/>
              </w:rPr>
              <w:lastRenderedPageBreak/>
              <w:t xml:space="preserve">2. </w:t>
            </w:r>
            <w:r>
              <w:rPr>
                <w:sz w:val="24"/>
                <w:szCs w:val="24"/>
              </w:rPr>
              <w:t xml:space="preserve">Совершенствование </w:t>
            </w:r>
            <w:r w:rsidRPr="00E758BE">
              <w:rPr>
                <w:sz w:val="24"/>
                <w:szCs w:val="24"/>
              </w:rPr>
              <w:t>механизмов взаимодействия меж</w:t>
            </w:r>
            <w:r>
              <w:rPr>
                <w:sz w:val="24"/>
                <w:szCs w:val="24"/>
              </w:rPr>
              <w:t>ду участниками образовательных отношений</w:t>
            </w:r>
          </w:p>
        </w:tc>
        <w:tc>
          <w:tcPr>
            <w:tcW w:w="2570" w:type="dxa"/>
          </w:tcPr>
          <w:p w:rsidR="007E060E" w:rsidRPr="00E758BE" w:rsidRDefault="007E060E" w:rsidP="00D30B5B">
            <w:pPr>
              <w:jc w:val="both"/>
              <w:rPr>
                <w:b/>
                <w:sz w:val="24"/>
                <w:szCs w:val="24"/>
              </w:rPr>
            </w:pPr>
            <w:r w:rsidRPr="00E758BE">
              <w:rPr>
                <w:sz w:val="24"/>
                <w:szCs w:val="24"/>
              </w:rPr>
              <w:t xml:space="preserve">Создание конкретных механизмов взаимодействия, обратной связи между </w:t>
            </w:r>
            <w:r>
              <w:rPr>
                <w:sz w:val="24"/>
                <w:szCs w:val="24"/>
              </w:rPr>
              <w:t>участниками образовательных</w:t>
            </w:r>
            <w:r w:rsidRPr="00E758BE">
              <w:rPr>
                <w:sz w:val="24"/>
                <w:szCs w:val="24"/>
              </w:rPr>
              <w:t xml:space="preserve"> </w:t>
            </w:r>
            <w:r>
              <w:rPr>
                <w:sz w:val="24"/>
                <w:szCs w:val="24"/>
              </w:rPr>
              <w:t>отношений</w:t>
            </w:r>
          </w:p>
        </w:tc>
        <w:tc>
          <w:tcPr>
            <w:tcW w:w="3191" w:type="dxa"/>
          </w:tcPr>
          <w:p w:rsidR="007E060E" w:rsidRPr="00E758BE" w:rsidRDefault="007E060E" w:rsidP="00D30B5B">
            <w:pPr>
              <w:jc w:val="both"/>
              <w:rPr>
                <w:b/>
                <w:sz w:val="24"/>
                <w:szCs w:val="24"/>
              </w:rPr>
            </w:pPr>
            <w:r w:rsidRPr="00E758BE">
              <w:rPr>
                <w:sz w:val="24"/>
                <w:szCs w:val="24"/>
              </w:rPr>
              <w:t>Создание комфортной среды в школе</w:t>
            </w:r>
            <w:r>
              <w:rPr>
                <w:sz w:val="24"/>
                <w:szCs w:val="24"/>
              </w:rPr>
              <w:t xml:space="preserve"> для участников образовательных</w:t>
            </w:r>
            <w:r w:rsidRPr="00E758BE">
              <w:rPr>
                <w:sz w:val="24"/>
                <w:szCs w:val="24"/>
              </w:rPr>
              <w:t xml:space="preserve"> </w:t>
            </w:r>
            <w:r>
              <w:rPr>
                <w:sz w:val="24"/>
                <w:szCs w:val="24"/>
              </w:rPr>
              <w:t>отношений</w:t>
            </w:r>
          </w:p>
        </w:tc>
        <w:tc>
          <w:tcPr>
            <w:tcW w:w="1958" w:type="dxa"/>
          </w:tcPr>
          <w:p w:rsidR="007E060E" w:rsidRPr="00E758BE" w:rsidRDefault="007E060E" w:rsidP="00D30B5B">
            <w:pPr>
              <w:jc w:val="both"/>
              <w:rPr>
                <w:b/>
                <w:sz w:val="24"/>
                <w:szCs w:val="24"/>
              </w:rPr>
            </w:pPr>
            <w:r w:rsidRPr="00E758BE">
              <w:rPr>
                <w:sz w:val="24"/>
                <w:szCs w:val="24"/>
              </w:rPr>
              <w:t>Администрация школы</w:t>
            </w:r>
          </w:p>
        </w:tc>
      </w:tr>
      <w:tr w:rsidR="007E060E" w:rsidRPr="00E758BE" w:rsidTr="00D30B5B">
        <w:tc>
          <w:tcPr>
            <w:tcW w:w="2569" w:type="dxa"/>
          </w:tcPr>
          <w:p w:rsidR="007E060E" w:rsidRPr="00E758BE" w:rsidRDefault="007E060E" w:rsidP="00907B83">
            <w:pPr>
              <w:jc w:val="both"/>
              <w:rPr>
                <w:b/>
                <w:sz w:val="24"/>
                <w:szCs w:val="24"/>
              </w:rPr>
            </w:pPr>
            <w:r>
              <w:rPr>
                <w:sz w:val="24"/>
                <w:szCs w:val="24"/>
              </w:rPr>
              <w:t>3.</w:t>
            </w:r>
            <w:r w:rsidRPr="00E758BE">
              <w:rPr>
                <w:sz w:val="24"/>
                <w:szCs w:val="24"/>
              </w:rPr>
              <w:t>Проведение совещаний, собраний по реализации</w:t>
            </w:r>
            <w:r>
              <w:rPr>
                <w:sz w:val="24"/>
                <w:szCs w:val="24"/>
              </w:rPr>
              <w:t xml:space="preserve"> ООП </w:t>
            </w:r>
            <w:r w:rsidR="00907B83">
              <w:rPr>
                <w:sz w:val="24"/>
                <w:szCs w:val="24"/>
              </w:rPr>
              <w:t>О</w:t>
            </w:r>
            <w:r>
              <w:rPr>
                <w:sz w:val="24"/>
                <w:szCs w:val="24"/>
              </w:rPr>
              <w:t xml:space="preserve">ОО </w:t>
            </w:r>
            <w:r w:rsidRPr="00E758BE">
              <w:rPr>
                <w:sz w:val="24"/>
                <w:szCs w:val="24"/>
              </w:rPr>
              <w:t>.</w:t>
            </w:r>
          </w:p>
        </w:tc>
        <w:tc>
          <w:tcPr>
            <w:tcW w:w="2570" w:type="dxa"/>
          </w:tcPr>
          <w:p w:rsidR="007E060E" w:rsidRPr="00E758BE" w:rsidRDefault="007E060E" w:rsidP="00D30B5B">
            <w:pPr>
              <w:jc w:val="both"/>
              <w:rPr>
                <w:sz w:val="24"/>
                <w:szCs w:val="24"/>
              </w:rPr>
            </w:pPr>
            <w:r w:rsidRPr="00E758BE">
              <w:rPr>
                <w:sz w:val="24"/>
                <w:szCs w:val="24"/>
              </w:rPr>
              <w:t>1. Учёт мнения всех участников образовательн</w:t>
            </w:r>
            <w:r>
              <w:rPr>
                <w:sz w:val="24"/>
                <w:szCs w:val="24"/>
              </w:rPr>
              <w:t>ых отношений</w:t>
            </w:r>
            <w:r w:rsidRPr="00E758BE">
              <w:rPr>
                <w:sz w:val="24"/>
                <w:szCs w:val="24"/>
              </w:rPr>
              <w:t xml:space="preserve"> </w:t>
            </w:r>
          </w:p>
          <w:p w:rsidR="007E060E" w:rsidRPr="00E758BE" w:rsidRDefault="007E060E" w:rsidP="00D30B5B">
            <w:pPr>
              <w:jc w:val="both"/>
              <w:rPr>
                <w:b/>
                <w:sz w:val="24"/>
                <w:szCs w:val="24"/>
              </w:rPr>
            </w:pPr>
            <w:r w:rsidRPr="00E758BE">
              <w:rPr>
                <w:sz w:val="24"/>
                <w:szCs w:val="24"/>
              </w:rPr>
              <w:t>2. Обеспечение доступности и открытости , привлекательности школы.</w:t>
            </w:r>
          </w:p>
        </w:tc>
        <w:tc>
          <w:tcPr>
            <w:tcW w:w="3191" w:type="dxa"/>
          </w:tcPr>
          <w:p w:rsidR="007E060E" w:rsidRPr="00E758BE" w:rsidRDefault="007E060E" w:rsidP="00D30B5B">
            <w:pPr>
              <w:jc w:val="both"/>
              <w:rPr>
                <w:b/>
                <w:sz w:val="24"/>
                <w:szCs w:val="24"/>
              </w:rPr>
            </w:pPr>
            <w:r w:rsidRPr="00E758BE">
              <w:rPr>
                <w:sz w:val="24"/>
                <w:szCs w:val="24"/>
              </w:rPr>
              <w:t>Достижение высокого качества образования, предоставляемых услуг.</w:t>
            </w:r>
          </w:p>
        </w:tc>
        <w:tc>
          <w:tcPr>
            <w:tcW w:w="1958" w:type="dxa"/>
          </w:tcPr>
          <w:p w:rsidR="007E060E" w:rsidRPr="00E758BE" w:rsidRDefault="007E060E" w:rsidP="00D30B5B">
            <w:pPr>
              <w:jc w:val="both"/>
              <w:rPr>
                <w:b/>
                <w:sz w:val="24"/>
                <w:szCs w:val="24"/>
              </w:rPr>
            </w:pPr>
            <w:r w:rsidRPr="00E758BE">
              <w:rPr>
                <w:sz w:val="24"/>
                <w:szCs w:val="24"/>
              </w:rPr>
              <w:t>Администрация школы</w:t>
            </w:r>
          </w:p>
        </w:tc>
      </w:tr>
      <w:tr w:rsidR="007E060E" w:rsidRPr="00E758BE" w:rsidTr="00D30B5B">
        <w:tc>
          <w:tcPr>
            <w:tcW w:w="2569" w:type="dxa"/>
          </w:tcPr>
          <w:p w:rsidR="007E060E" w:rsidRPr="00E758BE" w:rsidRDefault="007E060E" w:rsidP="00D30B5B">
            <w:pPr>
              <w:jc w:val="both"/>
              <w:rPr>
                <w:b/>
                <w:sz w:val="24"/>
                <w:szCs w:val="24"/>
              </w:rPr>
            </w:pPr>
            <w:r>
              <w:rPr>
                <w:sz w:val="24"/>
                <w:szCs w:val="24"/>
              </w:rPr>
              <w:t xml:space="preserve">4.Совершенствование </w:t>
            </w:r>
            <w:r w:rsidRPr="00E758BE">
              <w:rPr>
                <w:sz w:val="24"/>
                <w:szCs w:val="24"/>
              </w:rPr>
              <w:t>системы мотивации и стимулирования педагогов, показывающих высокое качество знаний, добившихся полной реализации ООП НОО</w:t>
            </w:r>
          </w:p>
        </w:tc>
        <w:tc>
          <w:tcPr>
            <w:tcW w:w="2570" w:type="dxa"/>
          </w:tcPr>
          <w:p w:rsidR="007E060E" w:rsidRPr="00E758BE" w:rsidRDefault="007E060E" w:rsidP="00D30B5B">
            <w:pPr>
              <w:jc w:val="both"/>
              <w:rPr>
                <w:b/>
                <w:sz w:val="24"/>
                <w:szCs w:val="24"/>
              </w:rPr>
            </w:pPr>
            <w:r w:rsidRPr="00E758BE">
              <w:rPr>
                <w:sz w:val="24"/>
                <w:szCs w:val="24"/>
              </w:rPr>
              <w:t>Создание благоприятной мотивационной среды для реализации образовательной программы</w:t>
            </w:r>
          </w:p>
        </w:tc>
        <w:tc>
          <w:tcPr>
            <w:tcW w:w="3191" w:type="dxa"/>
          </w:tcPr>
          <w:p w:rsidR="007E060E" w:rsidRPr="00E758BE" w:rsidRDefault="007E060E" w:rsidP="00D30B5B">
            <w:pPr>
              <w:jc w:val="both"/>
              <w:rPr>
                <w:b/>
                <w:sz w:val="24"/>
                <w:szCs w:val="24"/>
              </w:rPr>
            </w:pPr>
            <w:r w:rsidRPr="00E758BE">
              <w:rPr>
                <w:sz w:val="24"/>
                <w:szCs w:val="24"/>
              </w:rPr>
              <w:t>Профессиональный и творческий рост педагогов и учащихся.</w:t>
            </w:r>
          </w:p>
        </w:tc>
        <w:tc>
          <w:tcPr>
            <w:tcW w:w="1958" w:type="dxa"/>
          </w:tcPr>
          <w:p w:rsidR="007E060E" w:rsidRPr="00E758BE" w:rsidRDefault="007E060E" w:rsidP="00D30B5B">
            <w:pPr>
              <w:jc w:val="both"/>
              <w:rPr>
                <w:b/>
                <w:sz w:val="24"/>
                <w:szCs w:val="24"/>
              </w:rPr>
            </w:pPr>
            <w:r w:rsidRPr="00E758BE">
              <w:rPr>
                <w:sz w:val="24"/>
                <w:szCs w:val="24"/>
              </w:rPr>
              <w:t>Администрация школы</w:t>
            </w:r>
          </w:p>
        </w:tc>
      </w:tr>
      <w:tr w:rsidR="007E060E" w:rsidRPr="00E758BE" w:rsidTr="00D30B5B">
        <w:tc>
          <w:tcPr>
            <w:tcW w:w="10288" w:type="dxa"/>
            <w:gridSpan w:val="4"/>
          </w:tcPr>
          <w:p w:rsidR="007E060E" w:rsidRPr="00E758BE" w:rsidRDefault="007E060E" w:rsidP="00D30B5B">
            <w:pPr>
              <w:jc w:val="center"/>
              <w:rPr>
                <w:sz w:val="24"/>
                <w:szCs w:val="24"/>
              </w:rPr>
            </w:pPr>
            <w:r w:rsidRPr="00E758BE">
              <w:rPr>
                <w:sz w:val="24"/>
                <w:szCs w:val="24"/>
              </w:rPr>
              <w:t>Контроль</w:t>
            </w:r>
          </w:p>
        </w:tc>
      </w:tr>
      <w:tr w:rsidR="007E060E" w:rsidRPr="00E758BE" w:rsidTr="00D30B5B">
        <w:tc>
          <w:tcPr>
            <w:tcW w:w="2569" w:type="dxa"/>
          </w:tcPr>
          <w:p w:rsidR="007E060E" w:rsidRPr="00E758BE" w:rsidRDefault="007E060E" w:rsidP="00D30B5B">
            <w:pPr>
              <w:jc w:val="both"/>
              <w:rPr>
                <w:b/>
                <w:sz w:val="24"/>
                <w:szCs w:val="24"/>
              </w:rPr>
            </w:pPr>
            <w:r w:rsidRPr="00E758BE">
              <w:rPr>
                <w:sz w:val="24"/>
                <w:szCs w:val="24"/>
              </w:rPr>
              <w:t xml:space="preserve">1.Выполнение сетевого графика по созданию системы условий </w:t>
            </w:r>
          </w:p>
        </w:tc>
        <w:tc>
          <w:tcPr>
            <w:tcW w:w="2570" w:type="dxa"/>
          </w:tcPr>
          <w:p w:rsidR="007E060E" w:rsidRPr="00E758BE" w:rsidRDefault="007E060E" w:rsidP="00D30B5B">
            <w:pPr>
              <w:jc w:val="both"/>
              <w:rPr>
                <w:b/>
                <w:sz w:val="24"/>
                <w:szCs w:val="24"/>
              </w:rPr>
            </w:pPr>
            <w:r w:rsidRPr="00E758BE">
              <w:rPr>
                <w:sz w:val="24"/>
                <w:szCs w:val="24"/>
              </w:rPr>
              <w:t>Создание эффективной системы контроля</w:t>
            </w:r>
          </w:p>
        </w:tc>
        <w:tc>
          <w:tcPr>
            <w:tcW w:w="3191" w:type="dxa"/>
          </w:tcPr>
          <w:p w:rsidR="007E060E" w:rsidRPr="00E758BE" w:rsidRDefault="007E060E" w:rsidP="00D30B5B">
            <w:pPr>
              <w:jc w:val="both"/>
              <w:rPr>
                <w:b/>
                <w:sz w:val="24"/>
                <w:szCs w:val="24"/>
              </w:rPr>
            </w:pPr>
            <w:r w:rsidRPr="00E758BE">
              <w:rPr>
                <w:sz w:val="24"/>
                <w:szCs w:val="24"/>
              </w:rPr>
              <w:t>Достижение необходимых изменений, выполнение нормативных требований по созданию системы условий реализации ООП НОО.</w:t>
            </w:r>
          </w:p>
        </w:tc>
        <w:tc>
          <w:tcPr>
            <w:tcW w:w="1958" w:type="dxa"/>
          </w:tcPr>
          <w:p w:rsidR="007E060E" w:rsidRPr="00664006" w:rsidRDefault="007E060E" w:rsidP="00D30B5B">
            <w:pPr>
              <w:jc w:val="both"/>
              <w:rPr>
                <w:sz w:val="24"/>
                <w:szCs w:val="24"/>
              </w:rPr>
            </w:pPr>
            <w:r w:rsidRPr="00664006">
              <w:rPr>
                <w:sz w:val="24"/>
                <w:szCs w:val="24"/>
              </w:rPr>
              <w:t xml:space="preserve">Администрация школы </w:t>
            </w:r>
          </w:p>
        </w:tc>
      </w:tr>
    </w:tbl>
    <w:p w:rsidR="007E060E" w:rsidRPr="00E758BE" w:rsidRDefault="007E060E" w:rsidP="007E060E">
      <w:pPr>
        <w:jc w:val="both"/>
        <w:rPr>
          <w:b/>
          <w:sz w:val="24"/>
          <w:szCs w:val="24"/>
        </w:rPr>
      </w:pPr>
    </w:p>
    <w:p w:rsidR="007E060E" w:rsidRPr="00E758BE" w:rsidRDefault="007E060E" w:rsidP="007E060E">
      <w:pPr>
        <w:ind w:firstLine="708"/>
        <w:rPr>
          <w:sz w:val="24"/>
          <w:szCs w:val="24"/>
        </w:rPr>
      </w:pPr>
    </w:p>
    <w:p w:rsidR="007E060E" w:rsidRPr="00E758BE" w:rsidRDefault="007E060E" w:rsidP="007E060E">
      <w:pPr>
        <w:jc w:val="both"/>
        <w:rPr>
          <w:b/>
          <w:sz w:val="24"/>
          <w:szCs w:val="24"/>
        </w:rPr>
      </w:pPr>
      <w:r>
        <w:rPr>
          <w:b/>
          <w:sz w:val="24"/>
          <w:szCs w:val="24"/>
        </w:rPr>
        <w:t xml:space="preserve">3.3.8. </w:t>
      </w:r>
      <w:r w:rsidRPr="00E758BE">
        <w:rPr>
          <w:b/>
          <w:sz w:val="24"/>
          <w:szCs w:val="24"/>
        </w:rPr>
        <w:t>Сетевой график (дорожная карта)по формированию необходимой системы условий</w:t>
      </w:r>
      <w:r>
        <w:rPr>
          <w:b/>
          <w:sz w:val="24"/>
          <w:szCs w:val="24"/>
        </w:rPr>
        <w:t xml:space="preserve"> </w:t>
      </w:r>
      <w:r w:rsidRPr="00E758BE">
        <w:rPr>
          <w:b/>
          <w:sz w:val="24"/>
          <w:szCs w:val="24"/>
        </w:rPr>
        <w:t>реализации основной образовательной программы</w:t>
      </w:r>
      <w:bookmarkEnd w:id="11"/>
      <w:bookmarkEnd w:id="12"/>
      <w:bookmarkEnd w:id="13"/>
    </w:p>
    <w:p w:rsidR="007E060E" w:rsidRPr="00E758BE" w:rsidRDefault="007E060E" w:rsidP="007E060E">
      <w:pPr>
        <w:jc w:val="both"/>
        <w:rPr>
          <w:b/>
          <w:sz w:val="24"/>
          <w:szCs w:val="24"/>
        </w:rPr>
      </w:pPr>
    </w:p>
    <w:tbl>
      <w:tblPr>
        <w:tblW w:w="0" w:type="auto"/>
        <w:tblInd w:w="85" w:type="dxa"/>
        <w:tblCellMar>
          <w:left w:w="0" w:type="dxa"/>
          <w:right w:w="0" w:type="dxa"/>
        </w:tblCellMar>
        <w:tblLook w:val="0000" w:firstRow="0" w:lastRow="0" w:firstColumn="0" w:lastColumn="0" w:noHBand="0" w:noVBand="0"/>
      </w:tblPr>
      <w:tblGrid>
        <w:gridCol w:w="2557"/>
        <w:gridCol w:w="4633"/>
        <w:gridCol w:w="2170"/>
      </w:tblGrid>
      <w:tr w:rsidR="007E060E" w:rsidRPr="00E758BE" w:rsidTr="00BA21B2">
        <w:trPr>
          <w:trHeight w:val="50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060E" w:rsidRPr="00E758BE" w:rsidRDefault="007E060E" w:rsidP="00D30B5B">
            <w:pPr>
              <w:pStyle w:val="aff"/>
              <w:spacing w:line="240" w:lineRule="auto"/>
              <w:jc w:val="both"/>
              <w:rPr>
                <w:rFonts w:ascii="Times New Roman" w:hAnsi="Times New Roman"/>
                <w:color w:val="auto"/>
                <w:sz w:val="24"/>
                <w:szCs w:val="24"/>
              </w:rPr>
            </w:pPr>
            <w:r w:rsidRPr="00E758BE">
              <w:rPr>
                <w:rFonts w:ascii="Times New Roman" w:hAnsi="Times New Roman"/>
                <w:color w:val="auto"/>
                <w:sz w:val="24"/>
                <w:szCs w:val="24"/>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060E" w:rsidRPr="00E758BE" w:rsidRDefault="007E060E" w:rsidP="00D30B5B">
            <w:pPr>
              <w:pStyle w:val="aff"/>
              <w:spacing w:line="240" w:lineRule="auto"/>
              <w:rPr>
                <w:rFonts w:ascii="Times New Roman" w:hAnsi="Times New Roman"/>
                <w:color w:val="auto"/>
                <w:sz w:val="24"/>
                <w:szCs w:val="24"/>
              </w:rPr>
            </w:pPr>
            <w:r w:rsidRPr="00E758BE">
              <w:rPr>
                <w:rFonts w:ascii="Times New Roman" w:hAnsi="Times New Roman"/>
                <w:color w:val="auto"/>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060E" w:rsidRPr="00E758BE" w:rsidRDefault="007E060E" w:rsidP="00D30B5B">
            <w:pPr>
              <w:pStyle w:val="aff"/>
              <w:spacing w:line="240" w:lineRule="auto"/>
              <w:jc w:val="both"/>
              <w:rPr>
                <w:rFonts w:ascii="Times New Roman" w:hAnsi="Times New Roman"/>
                <w:color w:val="auto"/>
                <w:sz w:val="24"/>
                <w:szCs w:val="24"/>
              </w:rPr>
            </w:pPr>
            <w:r w:rsidRPr="00E758BE">
              <w:rPr>
                <w:rFonts w:ascii="Times New Roman" w:hAnsi="Times New Roman"/>
                <w:color w:val="auto"/>
                <w:sz w:val="24"/>
                <w:szCs w:val="24"/>
              </w:rPr>
              <w:t>Сроки реализации</w:t>
            </w:r>
          </w:p>
        </w:tc>
      </w:tr>
      <w:tr w:rsidR="007E060E" w:rsidRPr="00E758BE" w:rsidTr="00BA21B2">
        <w:trPr>
          <w:trHeight w:val="1136"/>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lastRenderedPageBreak/>
              <w:t>I.</w:t>
            </w:r>
            <w:r>
              <w:rPr>
                <w:rFonts w:ascii="Times New Roman" w:hAnsi="Times New Roman"/>
                <w:color w:val="auto"/>
                <w:sz w:val="24"/>
                <w:szCs w:val="24"/>
              </w:rPr>
              <w:t xml:space="preserve"> </w:t>
            </w:r>
            <w:r w:rsidRPr="00E758BE">
              <w:rPr>
                <w:rFonts w:ascii="Times New Roman" w:hAnsi="Times New Roman"/>
                <w:color w:val="auto"/>
                <w:sz w:val="24"/>
                <w:szCs w:val="24"/>
              </w:rPr>
              <w:t>Нормативное обеспечение введения ФГОС НОО</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7E060E" w:rsidRPr="00E758BE" w:rsidRDefault="007E060E" w:rsidP="00907B83">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1.Наличие решения органа государствен</w:t>
            </w:r>
            <w:r w:rsidRPr="00E758BE">
              <w:rPr>
                <w:rFonts w:ascii="Times New Roman" w:hAnsi="Times New Roman"/>
                <w:color w:val="auto"/>
                <w:spacing w:val="2"/>
                <w:sz w:val="24"/>
                <w:szCs w:val="24"/>
              </w:rPr>
              <w:t>но­</w:t>
            </w:r>
            <w:r>
              <w:rPr>
                <w:rFonts w:ascii="Times New Roman" w:hAnsi="Times New Roman"/>
                <w:color w:val="auto"/>
                <w:spacing w:val="2"/>
                <w:sz w:val="24"/>
                <w:szCs w:val="24"/>
              </w:rPr>
              <w:t xml:space="preserve"> </w:t>
            </w:r>
            <w:r w:rsidRPr="00E758BE">
              <w:rPr>
                <w:rFonts w:ascii="Times New Roman" w:hAnsi="Times New Roman"/>
                <w:color w:val="auto"/>
                <w:spacing w:val="2"/>
                <w:sz w:val="24"/>
                <w:szCs w:val="24"/>
              </w:rPr>
              <w:t>обществ</w:t>
            </w:r>
            <w:r>
              <w:rPr>
                <w:rFonts w:ascii="Times New Roman" w:hAnsi="Times New Roman"/>
                <w:color w:val="auto"/>
                <w:spacing w:val="2"/>
                <w:sz w:val="24"/>
                <w:szCs w:val="24"/>
              </w:rPr>
              <w:t>енного управления (</w:t>
            </w:r>
            <w:r w:rsidRPr="00E758BE">
              <w:rPr>
                <w:rFonts w:ascii="Times New Roman" w:hAnsi="Times New Roman"/>
                <w:color w:val="auto"/>
                <w:spacing w:val="2"/>
                <w:sz w:val="24"/>
                <w:szCs w:val="24"/>
              </w:rPr>
              <w:t>управляющег</w:t>
            </w:r>
            <w:r>
              <w:rPr>
                <w:rFonts w:ascii="Times New Roman" w:hAnsi="Times New Roman"/>
                <w:color w:val="auto"/>
                <w:spacing w:val="2"/>
                <w:sz w:val="24"/>
                <w:szCs w:val="24"/>
              </w:rPr>
              <w:t>о совета</w:t>
            </w:r>
            <w:r w:rsidRPr="00E758BE">
              <w:rPr>
                <w:rFonts w:ascii="Times New Roman" w:hAnsi="Times New Roman"/>
                <w:color w:val="auto"/>
                <w:spacing w:val="2"/>
                <w:sz w:val="24"/>
                <w:szCs w:val="24"/>
              </w:rPr>
              <w:t xml:space="preserve">) о </w:t>
            </w:r>
            <w:r>
              <w:rPr>
                <w:rFonts w:ascii="Times New Roman" w:hAnsi="Times New Roman"/>
                <w:color w:val="auto"/>
                <w:spacing w:val="2"/>
                <w:sz w:val="24"/>
                <w:szCs w:val="24"/>
              </w:rPr>
              <w:t xml:space="preserve"> содержании выписка из ООП </w:t>
            </w:r>
            <w:r w:rsidR="00907B83">
              <w:rPr>
                <w:rFonts w:ascii="Times New Roman" w:hAnsi="Times New Roman"/>
                <w:color w:val="auto"/>
                <w:sz w:val="24"/>
                <w:szCs w:val="24"/>
              </w:rPr>
              <w:t>О</w:t>
            </w:r>
            <w:r w:rsidRPr="00E758BE">
              <w:rPr>
                <w:rFonts w:ascii="Times New Roman" w:hAnsi="Times New Roman"/>
                <w:color w:val="auto"/>
                <w:sz w:val="24"/>
                <w:szCs w:val="24"/>
              </w:rPr>
              <w:t xml:space="preserve">ОО </w:t>
            </w:r>
            <w:r>
              <w:rPr>
                <w:rFonts w:ascii="Times New Roman" w:hAnsi="Times New Roman"/>
                <w:color w:val="auto"/>
                <w:sz w:val="24"/>
                <w:szCs w:val="24"/>
              </w:rPr>
              <w:t>на текущий учебный год</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01.08. ежегодно</w:t>
            </w:r>
          </w:p>
        </w:tc>
      </w:tr>
      <w:tr w:rsidR="007E060E" w:rsidRPr="00E758BE" w:rsidTr="00BA21B2">
        <w:trPr>
          <w:trHeight w:val="2242"/>
        </w:trPr>
        <w:tc>
          <w:tcPr>
            <w:tcW w:w="0" w:type="auto"/>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afe"/>
              <w:jc w:val="both"/>
              <w:rPr>
                <w:rFonts w:ascii="Times New Roman" w:hAnsi="Times New Roman"/>
                <w:color w:val="auto"/>
                <w:sz w:val="24"/>
                <w:szCs w:val="24"/>
              </w:rPr>
            </w:pPr>
            <w:r>
              <w:rPr>
                <w:rFonts w:ascii="Times New Roman" w:hAnsi="Times New Roman"/>
                <w:color w:val="auto"/>
                <w:spacing w:val="-2"/>
                <w:sz w:val="24"/>
                <w:szCs w:val="24"/>
              </w:rPr>
              <w:t xml:space="preserve">2 </w:t>
            </w:r>
            <w:r w:rsidRPr="00E758BE">
              <w:rPr>
                <w:rFonts w:ascii="Times New Roman" w:hAnsi="Times New Roman"/>
                <w:color w:val="auto"/>
                <w:spacing w:val="-2"/>
                <w:sz w:val="24"/>
                <w:szCs w:val="24"/>
              </w:rPr>
              <w:t>.Определение списка учебников и учеб</w:t>
            </w:r>
            <w:r w:rsidRPr="00E758BE">
              <w:rPr>
                <w:rFonts w:ascii="Times New Roman" w:hAnsi="Times New Roman"/>
                <w:color w:val="auto"/>
                <w:spacing w:val="-2"/>
                <w:sz w:val="24"/>
                <w:szCs w:val="24"/>
              </w:rPr>
              <w:br/>
            </w:r>
            <w:r w:rsidRPr="00E758BE">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00330B18">
              <w:rPr>
                <w:rFonts w:ascii="Times New Roman" w:hAnsi="Times New Roman"/>
                <w:color w:val="auto"/>
                <w:sz w:val="24"/>
                <w:szCs w:val="24"/>
              </w:rPr>
              <w:t>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NoParagraphStyle"/>
              <w:jc w:val="both"/>
              <w:rPr>
                <w:rFonts w:ascii="Times New Roman" w:hAnsi="Times New Roman" w:cs="Times New Roman"/>
                <w:color w:val="auto"/>
                <w:lang w:val="ru-RU"/>
              </w:rPr>
            </w:pPr>
            <w:r w:rsidRPr="00E758BE">
              <w:rPr>
                <w:rFonts w:ascii="Times New Roman" w:hAnsi="Times New Roman" w:cs="Times New Roman"/>
                <w:color w:val="auto"/>
                <w:lang w:val="ru-RU"/>
              </w:rPr>
              <w:t>сежегодным контролем обновления и корректировкой по мере необходимости</w:t>
            </w:r>
          </w:p>
        </w:tc>
      </w:tr>
      <w:tr w:rsidR="007E060E" w:rsidRPr="00E758BE" w:rsidTr="00BA21B2">
        <w:trPr>
          <w:trHeight w:val="1111"/>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Pr>
                <w:rFonts w:ascii="Times New Roman" w:hAnsi="Times New Roman"/>
                <w:color w:val="auto"/>
                <w:sz w:val="24"/>
                <w:szCs w:val="24"/>
              </w:rPr>
              <w:t>3</w:t>
            </w:r>
            <w:r w:rsidRPr="00E758BE">
              <w:rPr>
                <w:rFonts w:ascii="Times New Roman" w:hAnsi="Times New Roman"/>
                <w:color w:val="auto"/>
                <w:sz w:val="24"/>
                <w:szCs w:val="24"/>
              </w:rPr>
              <w:t>.Разработка локальных актов, устанав</w:t>
            </w:r>
            <w:r w:rsidRPr="00E758BE">
              <w:rPr>
                <w:rFonts w:ascii="Times New Roman" w:hAnsi="Times New Roman"/>
                <w:color w:val="auto"/>
                <w:spacing w:val="-4"/>
                <w:sz w:val="24"/>
                <w:szCs w:val="24"/>
              </w:rPr>
              <w:t>ливающих требования к различным объ</w:t>
            </w:r>
            <w:r w:rsidRPr="00E758BE">
              <w:rPr>
                <w:rFonts w:ascii="Times New Roman" w:hAnsi="Times New Roman"/>
                <w:color w:val="auto"/>
                <w:sz w:val="24"/>
                <w:szCs w:val="24"/>
              </w:rPr>
              <w:t xml:space="preserve">ектам инфраструктуры </w:t>
            </w:r>
            <w:r w:rsidRPr="00E758BE">
              <w:rPr>
                <w:rFonts w:ascii="Times New Roman" w:hAnsi="Times New Roman"/>
                <w:color w:val="auto"/>
                <w:spacing w:val="-4"/>
                <w:sz w:val="24"/>
                <w:szCs w:val="24"/>
              </w:rPr>
              <w:t xml:space="preserve"> образовательной </w:t>
            </w:r>
            <w:r w:rsidRPr="00E758BE">
              <w:rPr>
                <w:rFonts w:ascii="Times New Roman" w:hAnsi="Times New Roman"/>
                <w:color w:val="auto"/>
                <w:sz w:val="24"/>
                <w:szCs w:val="24"/>
              </w:rPr>
              <w:t>организации</w:t>
            </w:r>
            <w:r w:rsidRPr="00E758BE">
              <w:rPr>
                <w:rFonts w:ascii="Times New Roman" w:hAnsi="Times New Roman"/>
                <w:color w:val="auto"/>
                <w:spacing w:val="-4"/>
                <w:sz w:val="24"/>
                <w:szCs w:val="24"/>
              </w:rPr>
              <w:t xml:space="preserve"> с учётом требований к мини</w:t>
            </w:r>
            <w:r w:rsidRPr="00E758BE">
              <w:rPr>
                <w:rFonts w:ascii="Times New Roman" w:hAnsi="Times New Roman"/>
                <w:color w:val="auto"/>
                <w:spacing w:val="-2"/>
                <w:sz w:val="24"/>
                <w:szCs w:val="24"/>
              </w:rPr>
              <w:t>мальной оснащённости учебнойдеятельности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7E060E" w:rsidRPr="00E758BE" w:rsidTr="00BA21B2">
        <w:trPr>
          <w:trHeight w:val="340"/>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Pr>
                <w:rFonts w:ascii="Times New Roman" w:hAnsi="Times New Roman"/>
                <w:color w:val="auto"/>
                <w:sz w:val="24"/>
                <w:szCs w:val="24"/>
              </w:rPr>
              <w:t>4</w:t>
            </w:r>
            <w:r w:rsidRPr="00E758BE">
              <w:rPr>
                <w:rFonts w:ascii="Times New Roman" w:hAnsi="Times New Roman"/>
                <w:color w:val="auto"/>
                <w:sz w:val="24"/>
                <w:szCs w:val="24"/>
              </w:rPr>
              <w:t>.Разработка:</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—образовательных программ (индиви</w:t>
            </w:r>
            <w:r w:rsidRPr="00E758BE">
              <w:rPr>
                <w:rFonts w:ascii="Times New Roman" w:hAnsi="Times New Roman"/>
                <w:color w:val="auto"/>
                <w:sz w:val="24"/>
                <w:szCs w:val="24"/>
              </w:rPr>
              <w:t>дуальных и</w:t>
            </w:r>
            <w:r>
              <w:rPr>
                <w:rFonts w:ascii="Times New Roman" w:hAnsi="Times New Roman"/>
                <w:color w:val="auto"/>
                <w:sz w:val="24"/>
                <w:szCs w:val="24"/>
              </w:rPr>
              <w:t xml:space="preserve"> </w:t>
            </w:r>
            <w:r w:rsidRPr="00E758BE">
              <w:rPr>
                <w:rFonts w:ascii="Times New Roman" w:hAnsi="Times New Roman"/>
                <w:color w:val="auto"/>
                <w:sz w:val="24"/>
                <w:szCs w:val="24"/>
              </w:rPr>
              <w:t>др.);</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—учебного плана;</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—рабочих программ учебных предме</w:t>
            </w:r>
            <w:r w:rsidRPr="00E758BE">
              <w:rPr>
                <w:rFonts w:ascii="Times New Roman" w:hAnsi="Times New Roman"/>
                <w:color w:val="auto"/>
                <w:sz w:val="24"/>
                <w:szCs w:val="24"/>
              </w:rPr>
              <w:t>тов, курсов, дисциплин, модулей;</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—годового календарного учебного гра</w:t>
            </w:r>
            <w:r w:rsidRPr="00E758BE">
              <w:rPr>
                <w:rFonts w:ascii="Times New Roman" w:hAnsi="Times New Roman"/>
                <w:color w:val="auto"/>
                <w:sz w:val="24"/>
                <w:szCs w:val="24"/>
              </w:rPr>
              <w:t>фика;</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—положений о внеурочной деятельно</w:t>
            </w:r>
            <w:r w:rsidRPr="00E758BE">
              <w:rPr>
                <w:rFonts w:ascii="Times New Roman" w:hAnsi="Times New Roman"/>
                <w:color w:val="auto"/>
                <w:sz w:val="24"/>
                <w:szCs w:val="24"/>
              </w:rPr>
              <w:t>сти обучающихся;</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—положения о домашнем обучении</w:t>
            </w:r>
            <w:r w:rsidRPr="00E758BE">
              <w:rPr>
                <w:rFonts w:ascii="Times New Roman" w:hAnsi="Times New Roman"/>
                <w:color w:val="auto"/>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D30B5B">
            <w:pPr>
              <w:rPr>
                <w:sz w:val="24"/>
                <w:szCs w:val="24"/>
              </w:rPr>
            </w:pPr>
          </w:p>
        </w:tc>
      </w:tr>
      <w:tr w:rsidR="007E060E" w:rsidRPr="00E758BE" w:rsidTr="00BA21B2">
        <w:trPr>
          <w:trHeight w:val="38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II. Финансовое 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1.Определение объёма расходов, необ</w:t>
            </w:r>
            <w:r w:rsidRPr="00E758BE">
              <w:rPr>
                <w:rFonts w:ascii="Times New Roman" w:hAnsi="Times New Roman"/>
                <w:color w:val="auto"/>
                <w:sz w:val="24"/>
                <w:szCs w:val="24"/>
              </w:rPr>
              <w:t>ходимых для реализации ООП и достижения планируемых результатов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ПФХД на год</w:t>
            </w:r>
          </w:p>
        </w:tc>
      </w:tr>
      <w:tr w:rsidR="007E060E" w:rsidRPr="00E758BE" w:rsidTr="00BA21B2">
        <w:trPr>
          <w:trHeight w:val="1270"/>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2.Корректировка локальных актов (внесение </w:t>
            </w:r>
            <w:r w:rsidRPr="00E758BE">
              <w:rPr>
                <w:rFonts w:ascii="Times New Roman" w:hAnsi="Times New Roman"/>
                <w:color w:val="auto"/>
                <w:spacing w:val="2"/>
                <w:sz w:val="24"/>
                <w:szCs w:val="24"/>
              </w:rPr>
              <w:t xml:space="preserve">изменений в них), регламентирующих </w:t>
            </w:r>
            <w:r w:rsidRPr="00E758BE">
              <w:rPr>
                <w:rFonts w:ascii="Times New Roman" w:hAnsi="Times New Roman"/>
                <w:color w:val="auto"/>
                <w:sz w:val="24"/>
                <w:szCs w:val="24"/>
              </w:rPr>
              <w:t xml:space="preserve">установление заработной платы работников образовательной организациив том </w:t>
            </w:r>
            <w:r w:rsidRPr="00E758BE">
              <w:rPr>
                <w:rFonts w:ascii="Times New Roman" w:hAnsi="Times New Roman"/>
                <w:color w:val="auto"/>
                <w:spacing w:val="2"/>
                <w:sz w:val="24"/>
                <w:szCs w:val="24"/>
              </w:rPr>
              <w:t>числе стимулирующих надбавок и до</w:t>
            </w:r>
            <w:r w:rsidRPr="00E758BE">
              <w:rPr>
                <w:rFonts w:ascii="Times New Roman" w:hAnsi="Times New Roman"/>
                <w:color w:val="auto"/>
                <w:sz w:val="24"/>
                <w:szCs w:val="24"/>
              </w:rPr>
              <w:t>плат, порядка и размеров премирования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7E060E" w:rsidRPr="00E758BE" w:rsidTr="00BA21B2">
        <w:trPr>
          <w:trHeight w:val="626"/>
        </w:trPr>
        <w:tc>
          <w:tcPr>
            <w:tcW w:w="0" w:type="auto"/>
            <w:vMerge/>
            <w:tcBorders>
              <w:top w:val="single" w:sz="4" w:space="0" w:color="000000"/>
              <w:left w:val="single" w:sz="4" w:space="0" w:color="000000"/>
              <w:bottom w:val="single" w:sz="4" w:space="0" w:color="000000"/>
              <w:right w:val="single" w:sz="4" w:space="0" w:color="auto"/>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3.</w:t>
            </w:r>
            <w:r w:rsidRPr="00E758BE">
              <w:rPr>
                <w:rFonts w:ascii="Times New Roman" w:hAnsi="Times New Roman"/>
                <w:color w:val="auto"/>
                <w:sz w:val="24"/>
                <w:szCs w:val="24"/>
              </w:rPr>
              <w:t> </w:t>
            </w:r>
            <w:r w:rsidRPr="00E758B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0" w:type="auto"/>
            <w:tcBorders>
              <w:top w:val="single" w:sz="4" w:space="0" w:color="000000"/>
              <w:left w:val="single" w:sz="4" w:space="0" w:color="auto"/>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7E060E" w:rsidRPr="00E758BE" w:rsidTr="00BA21B2">
        <w:trPr>
          <w:trHeight w:val="909"/>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III.Организационное обеспечение введения ФГОС НОО</w:t>
            </w:r>
          </w:p>
        </w:tc>
        <w:tc>
          <w:tcPr>
            <w:tcW w:w="0" w:type="auto"/>
            <w:tcBorders>
              <w:top w:val="single" w:sz="4" w:space="0" w:color="auto"/>
              <w:left w:val="single" w:sz="4" w:space="0" w:color="000000"/>
              <w:right w:val="single" w:sz="4" w:space="0" w:color="000000"/>
            </w:tcBorders>
            <w:tcMar>
              <w:top w:w="68" w:type="dxa"/>
              <w:left w:w="85" w:type="dxa"/>
              <w:bottom w:w="82" w:type="dxa"/>
              <w:right w:w="85" w:type="dxa"/>
            </w:tcMar>
          </w:tcPr>
          <w:p w:rsidR="007E060E" w:rsidRPr="00E758BE" w:rsidRDefault="007E060E" w:rsidP="00D30B5B">
            <w:pPr>
              <w:tabs>
                <w:tab w:val="left" w:pos="4500"/>
                <w:tab w:val="left" w:pos="9180"/>
                <w:tab w:val="left" w:pos="9360"/>
              </w:tabs>
              <w:autoSpaceDE w:val="0"/>
              <w:autoSpaceDN w:val="0"/>
              <w:adjustRightInd w:val="0"/>
              <w:textAlignment w:val="center"/>
              <w:rPr>
                <w:sz w:val="24"/>
                <w:szCs w:val="24"/>
              </w:rPr>
            </w:pPr>
            <w:r w:rsidRPr="00E758BE">
              <w:rPr>
                <w:sz w:val="24"/>
                <w:szCs w:val="24"/>
              </w:rPr>
              <w:t>1.</w:t>
            </w:r>
            <w:r w:rsidRPr="00E758BE">
              <w:rPr>
                <w:rFonts w:eastAsia="MS Mincho"/>
                <w:sz w:val="24"/>
                <w:szCs w:val="24"/>
              </w:rPr>
              <w:t>Обеспечение координации взаимодействия участников образ</w:t>
            </w:r>
            <w:r>
              <w:rPr>
                <w:rFonts w:eastAsia="MS Mincho"/>
                <w:sz w:val="24"/>
                <w:szCs w:val="24"/>
              </w:rPr>
              <w:t>о</w:t>
            </w:r>
            <w:r w:rsidRPr="00E758BE">
              <w:rPr>
                <w:rFonts w:eastAsia="MS Mincho"/>
                <w:sz w:val="24"/>
                <w:szCs w:val="24"/>
              </w:rPr>
              <w:t>вательных отношений</w:t>
            </w:r>
            <w:r>
              <w:rPr>
                <w:rFonts w:eastAsia="MS Mincho"/>
                <w:sz w:val="24"/>
                <w:szCs w:val="24"/>
              </w:rPr>
              <w:t xml:space="preserve"> </w:t>
            </w:r>
            <w:r w:rsidRPr="00E758BE">
              <w:rPr>
                <w:rFonts w:eastAsia="MS Mincho"/>
                <w:sz w:val="24"/>
                <w:szCs w:val="24"/>
              </w:rPr>
              <w:t xml:space="preserve">по </w:t>
            </w:r>
            <w:r w:rsidRPr="00E758BE">
              <w:rPr>
                <w:rFonts w:eastAsia="MS Mincho"/>
                <w:spacing w:val="2"/>
                <w:sz w:val="24"/>
                <w:szCs w:val="24"/>
              </w:rPr>
              <w:t xml:space="preserve"> организации</w:t>
            </w:r>
            <w:r w:rsidR="00330B18">
              <w:rPr>
                <w:rFonts w:eastAsia="MS Mincho"/>
                <w:sz w:val="24"/>
                <w:szCs w:val="24"/>
              </w:rPr>
              <w:t xml:space="preserve"> введения  и реализации ФГОС О</w:t>
            </w:r>
            <w:r w:rsidRPr="00E758BE">
              <w:rPr>
                <w:rFonts w:eastAsia="MS Mincho"/>
                <w:sz w:val="24"/>
                <w:szCs w:val="24"/>
              </w:rPr>
              <w:t>ОО</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107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2.Разработка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 По мере необходимости</w:t>
            </w:r>
          </w:p>
        </w:tc>
      </w:tr>
      <w:tr w:rsidR="007E060E" w:rsidRPr="00E758BE" w:rsidTr="00BA21B2">
        <w:trPr>
          <w:trHeight w:val="107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1144"/>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4.Привлечение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7E060E" w:rsidRPr="00E758BE" w:rsidTr="00BA21B2">
        <w:trPr>
          <w:trHeight w:val="561"/>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IV.Кадровое 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1.Анализ кадрового обеспече</w:t>
            </w:r>
            <w:r w:rsidR="00330B18">
              <w:rPr>
                <w:rFonts w:ascii="Times New Roman" w:hAnsi="Times New Roman"/>
                <w:color w:val="auto"/>
                <w:sz w:val="24"/>
                <w:szCs w:val="24"/>
              </w:rPr>
              <w:t>ния введения и реализации 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1476"/>
        </w:trPr>
        <w:tc>
          <w:tcPr>
            <w:tcW w:w="0" w:type="auto"/>
            <w:vMerge/>
            <w:tcBorders>
              <w:left w:val="single" w:sz="4" w:space="0" w:color="000000"/>
              <w:bottom w:val="nil"/>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2.Создание (корректировка) плана­</w:t>
            </w:r>
            <w:r w:rsidRPr="00E758BE">
              <w:rPr>
                <w:rFonts w:ascii="Times New Roman" w:hAnsi="Times New Roman"/>
                <w:color w:val="auto"/>
                <w:spacing w:val="2"/>
                <w:sz w:val="24"/>
                <w:szCs w:val="24"/>
              </w:rPr>
              <w:br/>
            </w:r>
            <w:r w:rsidRPr="00E758BE">
              <w:rPr>
                <w:rFonts w:ascii="Times New Roman" w:hAnsi="Times New Roman"/>
                <w:color w:val="auto"/>
                <w:spacing w:val="-2"/>
                <w:sz w:val="24"/>
                <w:szCs w:val="24"/>
              </w:rPr>
              <w:t>графика повышения квалификации педа</w:t>
            </w:r>
            <w:r w:rsidRPr="00E758BE">
              <w:rPr>
                <w:rFonts w:ascii="Times New Roman" w:hAnsi="Times New Roman"/>
                <w:color w:val="auto"/>
                <w:spacing w:val="2"/>
                <w:sz w:val="24"/>
                <w:szCs w:val="24"/>
              </w:rPr>
              <w:t xml:space="preserve">гогических и руководящих работников </w:t>
            </w:r>
          </w:p>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образовательной организации в связи</w:t>
            </w:r>
            <w:r w:rsidRPr="00E758BE">
              <w:rPr>
                <w:rFonts w:ascii="Times New Roman" w:hAnsi="Times New Roman"/>
                <w:color w:val="auto"/>
                <w:spacing w:val="2"/>
                <w:sz w:val="24"/>
                <w:szCs w:val="24"/>
              </w:rPr>
              <w:br/>
            </w:r>
            <w:r w:rsidR="00330B18">
              <w:rPr>
                <w:rFonts w:ascii="Times New Roman" w:hAnsi="Times New Roman"/>
                <w:color w:val="auto"/>
                <w:sz w:val="24"/>
                <w:szCs w:val="24"/>
              </w:rPr>
              <w:t>с введением 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1168"/>
        </w:trPr>
        <w:tc>
          <w:tcPr>
            <w:tcW w:w="0" w:type="auto"/>
            <w:vMerge/>
            <w:tcBorders>
              <w:left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3.Разработ</w:t>
            </w:r>
            <w:r>
              <w:rPr>
                <w:rFonts w:ascii="Times New Roman" w:hAnsi="Times New Roman"/>
                <w:color w:val="auto"/>
                <w:spacing w:val="-2"/>
                <w:sz w:val="24"/>
                <w:szCs w:val="24"/>
              </w:rPr>
              <w:t xml:space="preserve">ка (корректировка) плана </w:t>
            </w:r>
            <w:r w:rsidRPr="00E758BE">
              <w:rPr>
                <w:rFonts w:ascii="Times New Roman" w:hAnsi="Times New Roman"/>
                <w:color w:val="auto"/>
                <w:spacing w:val="-2"/>
                <w:sz w:val="24"/>
                <w:szCs w:val="24"/>
              </w:rPr>
              <w:t xml:space="preserve">методической работы (внутришкольного повышения квалификации) с ориентацией на проблемы реализации </w:t>
            </w:r>
            <w:r w:rsidR="00330B18">
              <w:rPr>
                <w:rFonts w:ascii="Times New Roman" w:hAnsi="Times New Roman"/>
                <w:color w:val="auto"/>
                <w:sz w:val="24"/>
                <w:szCs w:val="24"/>
              </w:rPr>
              <w:t>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V.</w:t>
            </w:r>
            <w:r>
              <w:rPr>
                <w:rFonts w:ascii="Times New Roman" w:hAnsi="Times New Roman"/>
                <w:color w:val="auto"/>
                <w:sz w:val="24"/>
                <w:szCs w:val="24"/>
              </w:rPr>
              <w:t xml:space="preserve"> </w:t>
            </w:r>
            <w:r w:rsidRPr="00E758BE">
              <w:rPr>
                <w:rFonts w:ascii="Times New Roman" w:hAnsi="Times New Roman"/>
                <w:color w:val="auto"/>
                <w:sz w:val="24"/>
                <w:szCs w:val="24"/>
              </w:rPr>
              <w:t>Информационное 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1.Размещение на сайте  образовательной организации  информационных материалов о </w:t>
            </w:r>
            <w:r>
              <w:rPr>
                <w:rFonts w:ascii="Times New Roman" w:hAnsi="Times New Roman"/>
                <w:color w:val="auto"/>
                <w:spacing w:val="-2"/>
                <w:sz w:val="24"/>
                <w:szCs w:val="24"/>
              </w:rPr>
              <w:t xml:space="preserve"> реализации </w:t>
            </w:r>
            <w:r w:rsidR="00330B18">
              <w:rPr>
                <w:rFonts w:ascii="Times New Roman" w:hAnsi="Times New Roman"/>
                <w:color w:val="auto"/>
                <w:sz w:val="24"/>
                <w:szCs w:val="24"/>
              </w:rPr>
              <w:t>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2.Широкое информирование родитель</w:t>
            </w:r>
            <w:r w:rsidRPr="00E758BE">
              <w:rPr>
                <w:rFonts w:ascii="Times New Roman" w:hAnsi="Times New Roman"/>
                <w:color w:val="auto"/>
                <w:spacing w:val="-2"/>
                <w:sz w:val="24"/>
                <w:szCs w:val="24"/>
              </w:rPr>
              <w:t xml:space="preserve">ской общественности о </w:t>
            </w:r>
            <w:r w:rsidRPr="00E758BE">
              <w:rPr>
                <w:rFonts w:ascii="Times New Roman" w:hAnsi="Times New Roman"/>
                <w:color w:val="auto"/>
                <w:sz w:val="24"/>
                <w:szCs w:val="24"/>
              </w:rPr>
              <w:t>реализации</w:t>
            </w:r>
            <w:r>
              <w:rPr>
                <w:rFonts w:ascii="Times New Roman" w:hAnsi="Times New Roman"/>
                <w:color w:val="auto"/>
                <w:sz w:val="24"/>
                <w:szCs w:val="24"/>
              </w:rPr>
              <w:t xml:space="preserve"> </w:t>
            </w:r>
            <w:r w:rsidR="00330B18">
              <w:rPr>
                <w:rFonts w:ascii="Times New Roman" w:hAnsi="Times New Roman"/>
                <w:color w:val="auto"/>
                <w:sz w:val="24"/>
                <w:szCs w:val="24"/>
              </w:rPr>
              <w:t>ФГОС О</w:t>
            </w:r>
            <w:r w:rsidRPr="00E758BE">
              <w:rPr>
                <w:rFonts w:ascii="Times New Roman" w:hAnsi="Times New Roman"/>
                <w:color w:val="auto"/>
                <w:sz w:val="24"/>
                <w:szCs w:val="24"/>
              </w:rPr>
              <w:t xml:space="preserve">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BA21B2">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3.Организация изучения общественно</w:t>
            </w:r>
            <w:r w:rsidRPr="00E758BE">
              <w:rPr>
                <w:rFonts w:ascii="Times New Roman" w:hAnsi="Times New Roman"/>
                <w:color w:val="auto"/>
                <w:sz w:val="24"/>
                <w:szCs w:val="24"/>
              </w:rPr>
              <w:t>го мне</w:t>
            </w:r>
            <w:r w:rsidR="00330B18">
              <w:rPr>
                <w:rFonts w:ascii="Times New Roman" w:hAnsi="Times New Roman"/>
                <w:color w:val="auto"/>
                <w:sz w:val="24"/>
                <w:szCs w:val="24"/>
              </w:rPr>
              <w:t>ния по вопросам реализацииФГОС О</w:t>
            </w:r>
            <w:r w:rsidRPr="00E758BE">
              <w:rPr>
                <w:rFonts w:ascii="Times New Roman" w:hAnsi="Times New Roman"/>
                <w:color w:val="auto"/>
                <w:sz w:val="24"/>
                <w:szCs w:val="24"/>
              </w:rPr>
              <w:t>ОО и внесения дополнений в содержание ООП</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r>
      <w:tr w:rsidR="007E060E" w:rsidRPr="00E758BE" w:rsidTr="00BA21B2">
        <w:trPr>
          <w:trHeight w:val="861"/>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4"/>
                <w:sz w:val="24"/>
                <w:szCs w:val="24"/>
              </w:rPr>
              <w:t xml:space="preserve">4.Обеспечение публичной отчётности </w:t>
            </w:r>
            <w:r w:rsidRPr="00E758BE">
              <w:rPr>
                <w:rFonts w:ascii="Times New Roman" w:hAnsi="Times New Roman"/>
                <w:color w:val="auto"/>
                <w:sz w:val="24"/>
                <w:szCs w:val="24"/>
              </w:rPr>
              <w:t>образовательной организации</w:t>
            </w:r>
            <w:r w:rsidRPr="00E758BE">
              <w:rPr>
                <w:rFonts w:ascii="Times New Roman" w:hAnsi="Times New Roman"/>
                <w:color w:val="auto"/>
                <w:spacing w:val="-2"/>
                <w:sz w:val="24"/>
                <w:szCs w:val="24"/>
              </w:rPr>
              <w:t>о ходе и результатах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r>
      <w:tr w:rsidR="007E060E" w:rsidRPr="00E758BE" w:rsidTr="00BA21B2">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VI.</w:t>
            </w:r>
            <w:r>
              <w:rPr>
                <w:rFonts w:ascii="Times New Roman" w:hAnsi="Times New Roman"/>
                <w:color w:val="auto"/>
                <w:sz w:val="24"/>
                <w:szCs w:val="24"/>
              </w:rPr>
              <w:t xml:space="preserve"> </w:t>
            </w:r>
            <w:r w:rsidRPr="00E758BE">
              <w:rPr>
                <w:rFonts w:ascii="Times New Roman" w:hAnsi="Times New Roman"/>
                <w:color w:val="auto"/>
                <w:sz w:val="24"/>
                <w:szCs w:val="24"/>
              </w:rPr>
              <w:t>Материально­</w:t>
            </w:r>
            <w:r>
              <w:rPr>
                <w:rFonts w:ascii="Times New Roman" w:hAnsi="Times New Roman"/>
                <w:color w:val="auto"/>
                <w:sz w:val="24"/>
                <w:szCs w:val="24"/>
              </w:rPr>
              <w:t xml:space="preserve"> </w:t>
            </w:r>
            <w:r w:rsidRPr="00E758BE">
              <w:rPr>
                <w:rFonts w:ascii="Times New Roman" w:hAnsi="Times New Roman"/>
                <w:color w:val="auto"/>
                <w:sz w:val="24"/>
                <w:szCs w:val="24"/>
              </w:rPr>
              <w:t xml:space="preserve">техническое обеспечение </w:t>
            </w:r>
            <w:r>
              <w:rPr>
                <w:rFonts w:ascii="Times New Roman" w:hAnsi="Times New Roman"/>
                <w:color w:val="auto"/>
                <w:sz w:val="24"/>
                <w:szCs w:val="24"/>
              </w:rPr>
              <w:t xml:space="preserve"> реализации </w:t>
            </w:r>
            <w:r w:rsidRPr="00E758BE">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30B18">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1.Анализ материально</w:t>
            </w:r>
            <w:r>
              <w:rPr>
                <w:rFonts w:ascii="Times New Roman" w:hAnsi="Times New Roman"/>
                <w:color w:val="auto"/>
                <w:sz w:val="24"/>
                <w:szCs w:val="24"/>
              </w:rPr>
              <w:t xml:space="preserve"> </w:t>
            </w:r>
            <w:r w:rsidRPr="00E758BE">
              <w:rPr>
                <w:rFonts w:ascii="Times New Roman" w:hAnsi="Times New Roman"/>
                <w:color w:val="auto"/>
                <w:sz w:val="24"/>
                <w:szCs w:val="24"/>
              </w:rPr>
              <w:t>­</w:t>
            </w:r>
            <w:r>
              <w:rPr>
                <w:rFonts w:ascii="Times New Roman" w:hAnsi="Times New Roman"/>
                <w:color w:val="auto"/>
                <w:sz w:val="24"/>
                <w:szCs w:val="24"/>
              </w:rPr>
              <w:t xml:space="preserve"> </w:t>
            </w:r>
            <w:r w:rsidRPr="00E758BE">
              <w:rPr>
                <w:rFonts w:ascii="Times New Roman" w:hAnsi="Times New Roman"/>
                <w:color w:val="auto"/>
                <w:sz w:val="24"/>
                <w:szCs w:val="24"/>
              </w:rPr>
              <w:t>техническо</w:t>
            </w:r>
            <w:r w:rsidR="00330B18">
              <w:rPr>
                <w:rFonts w:ascii="Times New Roman" w:hAnsi="Times New Roman"/>
                <w:color w:val="auto"/>
                <w:sz w:val="24"/>
                <w:szCs w:val="24"/>
              </w:rPr>
              <w:t>го обеспечения реализации ФГОС О</w:t>
            </w:r>
            <w:r w:rsidRPr="00E758BE">
              <w:rPr>
                <w:rFonts w:ascii="Times New Roman" w:hAnsi="Times New Roman"/>
                <w:color w:val="auto"/>
                <w:sz w:val="24"/>
                <w:szCs w:val="24"/>
              </w:rPr>
              <w:t xml:space="preserve">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r>
      <w:tr w:rsidR="007E060E" w:rsidRPr="00E758BE" w:rsidTr="00BA21B2">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2.Обеспечение соответствия материаль</w:t>
            </w:r>
            <w:r w:rsidRPr="00E758BE">
              <w:rPr>
                <w:rFonts w:ascii="Times New Roman" w:hAnsi="Times New Roman"/>
                <w:color w:val="auto"/>
                <w:spacing w:val="2"/>
                <w:sz w:val="24"/>
                <w:szCs w:val="24"/>
              </w:rPr>
              <w:t xml:space="preserve">но­технической базы </w:t>
            </w:r>
            <w:r w:rsidRPr="00E758BE">
              <w:rPr>
                <w:rFonts w:ascii="Times New Roman" w:hAnsi="Times New Roman"/>
                <w:color w:val="auto"/>
                <w:sz w:val="24"/>
                <w:szCs w:val="24"/>
              </w:rPr>
              <w:t>образовательной организации</w:t>
            </w:r>
            <w:r w:rsidRPr="00E758BE">
              <w:rPr>
                <w:rFonts w:ascii="Times New Roman" w:hAnsi="Times New Roman"/>
                <w:color w:val="auto"/>
                <w:spacing w:val="2"/>
                <w:sz w:val="24"/>
                <w:szCs w:val="24"/>
              </w:rPr>
              <w:t xml:space="preserve"> требованиям </w:t>
            </w:r>
            <w:r w:rsidR="00330B18">
              <w:rPr>
                <w:rFonts w:ascii="Times New Roman" w:hAnsi="Times New Roman"/>
                <w:color w:val="auto"/>
                <w:sz w:val="24"/>
                <w:szCs w:val="24"/>
              </w:rPr>
              <w:t>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r>
      <w:tr w:rsidR="007E060E" w:rsidRPr="00E758BE" w:rsidTr="00BA21B2">
        <w:trPr>
          <w:trHeight w:val="447"/>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3.Обеспечение соответствия санитарно­гигиенич</w:t>
            </w:r>
            <w:r w:rsidR="00330B18">
              <w:rPr>
                <w:rFonts w:ascii="Times New Roman" w:hAnsi="Times New Roman"/>
                <w:color w:val="auto"/>
                <w:sz w:val="24"/>
                <w:szCs w:val="24"/>
              </w:rPr>
              <w:t>еских условий требованиям 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7E060E" w:rsidRPr="00E758BE" w:rsidTr="00BA21B2">
        <w:trPr>
          <w:trHeight w:val="685"/>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7E060E" w:rsidRPr="00E758BE" w:rsidTr="00BA21B2">
        <w:trPr>
          <w:trHeight w:val="694"/>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5.Обеспечение соответствия информационно</w:t>
            </w:r>
            <w:r>
              <w:rPr>
                <w:rFonts w:ascii="Times New Roman" w:hAnsi="Times New Roman"/>
                <w:color w:val="auto"/>
                <w:sz w:val="24"/>
                <w:szCs w:val="24"/>
              </w:rPr>
              <w:t xml:space="preserve">- </w:t>
            </w:r>
            <w:r w:rsidRPr="00E758BE">
              <w:rPr>
                <w:rFonts w:ascii="Times New Roman" w:hAnsi="Times New Roman"/>
                <w:color w:val="auto"/>
                <w:sz w:val="24"/>
                <w:szCs w:val="24"/>
              </w:rPr>
              <w:t>образова</w:t>
            </w:r>
            <w:r w:rsidR="00330B18">
              <w:rPr>
                <w:rFonts w:ascii="Times New Roman" w:hAnsi="Times New Roman"/>
                <w:color w:val="auto"/>
                <w:sz w:val="24"/>
                <w:szCs w:val="24"/>
              </w:rPr>
              <w:t>тельной среды требованиям ФГОС О</w:t>
            </w:r>
            <w:r w:rsidRPr="00E758BE">
              <w:rPr>
                <w:rFonts w:ascii="Times New Roman" w:hAnsi="Times New Roman"/>
                <w:color w:val="auto"/>
                <w:sz w:val="24"/>
                <w:szCs w:val="24"/>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7E060E" w:rsidRPr="00E758BE" w:rsidTr="00BA21B2">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6.</w:t>
            </w:r>
            <w:r>
              <w:rPr>
                <w:rFonts w:ascii="Times New Roman" w:hAnsi="Times New Roman"/>
                <w:color w:val="auto"/>
                <w:sz w:val="24"/>
                <w:szCs w:val="24"/>
              </w:rPr>
              <w:t xml:space="preserve"> </w:t>
            </w:r>
            <w:r w:rsidRPr="00E758BE">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7E060E" w:rsidRPr="00E758BE" w:rsidTr="00BA21B2">
        <w:trPr>
          <w:trHeight w:val="888"/>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7.Наличие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7E060E" w:rsidRPr="00E758BE" w:rsidTr="00BA21B2">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8.Обеспечение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D30B5B">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bl>
    <w:p w:rsidR="007E060E" w:rsidRPr="00E758BE" w:rsidRDefault="007E060E" w:rsidP="007E060E">
      <w:pPr>
        <w:jc w:val="both"/>
        <w:rPr>
          <w:sz w:val="24"/>
          <w:szCs w:val="24"/>
        </w:rPr>
      </w:pPr>
    </w:p>
    <w:p w:rsidR="007E060E" w:rsidRPr="00E758BE" w:rsidRDefault="007E060E" w:rsidP="007E060E">
      <w:pPr>
        <w:pStyle w:val="a3"/>
        <w:spacing w:line="240" w:lineRule="auto"/>
        <w:ind w:firstLine="707"/>
        <w:jc w:val="both"/>
        <w:rPr>
          <w:sz w:val="24"/>
        </w:rPr>
      </w:pPr>
      <w:r>
        <w:rPr>
          <w:sz w:val="24"/>
        </w:rPr>
        <w:t>3.3.9</w:t>
      </w:r>
      <w:r w:rsidRPr="00E758BE">
        <w:rPr>
          <w:sz w:val="24"/>
        </w:rPr>
        <w:t xml:space="preserve">. Контроль состояния </w:t>
      </w:r>
      <w:r w:rsidR="00330B18">
        <w:rPr>
          <w:sz w:val="24"/>
        </w:rPr>
        <w:t>системы условий реализации ООП О</w:t>
      </w:r>
      <w:r w:rsidRPr="00E758BE">
        <w:rPr>
          <w:sz w:val="24"/>
        </w:rPr>
        <w:t xml:space="preserve">ОО </w:t>
      </w:r>
    </w:p>
    <w:p w:rsidR="007E060E" w:rsidRPr="00E758BE" w:rsidRDefault="007E060E" w:rsidP="007E060E">
      <w:pPr>
        <w:pStyle w:val="a3"/>
        <w:spacing w:line="240" w:lineRule="auto"/>
        <w:ind w:firstLine="707"/>
        <w:jc w:val="both"/>
        <w:rPr>
          <w:b w:val="0"/>
          <w:sz w:val="24"/>
        </w:rPr>
      </w:pPr>
      <w:r w:rsidRPr="00E758BE">
        <w:rPr>
          <w:b w:val="0"/>
          <w:sz w:val="24"/>
        </w:rPr>
        <w:t xml:space="preserve">Контроль состояния </w:t>
      </w:r>
      <w:r w:rsidR="00330B18">
        <w:rPr>
          <w:b w:val="0"/>
          <w:sz w:val="24"/>
        </w:rPr>
        <w:t>системы условий реализации ООП О</w:t>
      </w:r>
      <w:r w:rsidRPr="00E758BE">
        <w:rPr>
          <w:b w:val="0"/>
          <w:sz w:val="24"/>
        </w:rPr>
        <w:t xml:space="preserve">ОО предусматривает: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анализ имеющихся в учреждении условий и ресурсов реализации основной образовательной программы начального общего образования;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установление степени их</w:t>
      </w:r>
      <w:r w:rsidR="00330B18">
        <w:rPr>
          <w:b w:val="0"/>
          <w:sz w:val="24"/>
        </w:rPr>
        <w:t xml:space="preserve"> соответствия требованиям ФГОС О</w:t>
      </w:r>
      <w:r w:rsidRPr="00E758BE">
        <w:rPr>
          <w:b w:val="0"/>
          <w:sz w:val="24"/>
        </w:rPr>
        <w:t xml:space="preserve">ОО, а также целям и задачам основной образовательной программы, сформированным с учетом потребностей всех участников образовательных отношений; </w:t>
      </w:r>
    </w:p>
    <w:p w:rsidR="007E060E" w:rsidRPr="00E758BE" w:rsidRDefault="007E060E" w:rsidP="007E060E">
      <w:pPr>
        <w:pStyle w:val="a3"/>
        <w:spacing w:line="240" w:lineRule="auto"/>
        <w:ind w:firstLine="707"/>
        <w:jc w:val="both"/>
        <w:rPr>
          <w:b w:val="0"/>
          <w:sz w:val="24"/>
        </w:rPr>
      </w:pPr>
      <w:r w:rsidRPr="00E758BE">
        <w:rPr>
          <w:b w:val="0"/>
          <w:sz w:val="24"/>
        </w:rPr>
        <w:lastRenderedPageBreak/>
        <w:sym w:font="Symbol" w:char="F0B7"/>
      </w:r>
      <w:r w:rsidRPr="00E758BE">
        <w:rPr>
          <w:b w:val="0"/>
          <w:sz w:val="24"/>
        </w:rPr>
        <w:t xml:space="preserve"> выявление проблемных зон и установление необходимых изменений в имеющихся условиях для приведения их в со</w:t>
      </w:r>
      <w:r w:rsidR="00330B18">
        <w:rPr>
          <w:b w:val="0"/>
          <w:sz w:val="24"/>
        </w:rPr>
        <w:t>ответствие с требованиями ФГОС О</w:t>
      </w:r>
      <w:r w:rsidRPr="00E758BE">
        <w:rPr>
          <w:b w:val="0"/>
          <w:sz w:val="24"/>
        </w:rPr>
        <w:t xml:space="preserve">ОО;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анализ эффективности реализации сетевого графика (дорожной карты) для создания необходимой</w:t>
      </w:r>
      <w:r w:rsidR="00330B18">
        <w:rPr>
          <w:b w:val="0"/>
          <w:sz w:val="24"/>
        </w:rPr>
        <w:t xml:space="preserve"> системы условий введения ФГОС О</w:t>
      </w:r>
      <w:r w:rsidRPr="00E758BE">
        <w:rPr>
          <w:b w:val="0"/>
          <w:sz w:val="24"/>
        </w:rPr>
        <w:t xml:space="preserve">ОО;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определение путей совершенствования имеющихся условий. </w:t>
      </w:r>
    </w:p>
    <w:p w:rsidR="007E060E" w:rsidRPr="00E758BE" w:rsidRDefault="007E060E" w:rsidP="007E060E">
      <w:pPr>
        <w:pStyle w:val="a3"/>
        <w:spacing w:line="240" w:lineRule="auto"/>
        <w:ind w:firstLine="707"/>
        <w:jc w:val="both"/>
        <w:rPr>
          <w:b w:val="0"/>
          <w:sz w:val="24"/>
        </w:rPr>
      </w:pPr>
      <w:r w:rsidRPr="00E758BE">
        <w:rPr>
          <w:b w:val="0"/>
          <w:sz w:val="24"/>
        </w:rPr>
        <w:t xml:space="preserve">Реализация указанных задач осуществляется в ходе </w:t>
      </w:r>
      <w:r>
        <w:rPr>
          <w:b w:val="0"/>
          <w:sz w:val="24"/>
        </w:rPr>
        <w:t xml:space="preserve">ВСОКО и </w:t>
      </w:r>
      <w:r w:rsidRPr="00E758BE">
        <w:rPr>
          <w:b w:val="0"/>
          <w:sz w:val="24"/>
        </w:rPr>
        <w:t>внутришкольного контроля групп условий (кадровых, материально-технических, информационно-методических).</w:t>
      </w:r>
    </w:p>
    <w:p w:rsidR="007E060E" w:rsidRDefault="007E060E" w:rsidP="007E060E">
      <w:pPr>
        <w:pStyle w:val="a3"/>
        <w:spacing w:line="240" w:lineRule="auto"/>
        <w:ind w:firstLine="707"/>
        <w:jc w:val="both"/>
        <w:rPr>
          <w:b w:val="0"/>
          <w:sz w:val="24"/>
        </w:rPr>
      </w:pPr>
      <w:r w:rsidRPr="00E758BE">
        <w:rPr>
          <w:b w:val="0"/>
          <w:sz w:val="24"/>
        </w:rPr>
        <w:t xml:space="preserve"> Реализация обозначенной системы контроля должна обеспечить основу для реализации основной образовательной программы в соответствии с требованиями стандарта, достижения обучающимися планируемых результа</w:t>
      </w:r>
      <w:r w:rsidR="00330B18">
        <w:rPr>
          <w:b w:val="0"/>
          <w:sz w:val="24"/>
        </w:rPr>
        <w:t>тов освоения ООП О</w:t>
      </w:r>
      <w:r w:rsidRPr="00E758BE">
        <w:rPr>
          <w:b w:val="0"/>
          <w:sz w:val="24"/>
        </w:rPr>
        <w:t>ОО и, как следствие, повышения качества</w:t>
      </w:r>
    </w:p>
    <w:p w:rsidR="007E060E" w:rsidRDefault="007E060E" w:rsidP="007E060E"/>
    <w:p w:rsidR="007E060E" w:rsidRDefault="007E060E" w:rsidP="007E060E"/>
    <w:p w:rsidR="007E060E" w:rsidRDefault="007E060E" w:rsidP="007E060E"/>
    <w:p w:rsidR="007E060E" w:rsidRDefault="007E060E" w:rsidP="007E060E"/>
    <w:p w:rsidR="007E060E" w:rsidRDefault="007E060E" w:rsidP="007E060E"/>
    <w:sectPr w:rsidR="007E060E" w:rsidSect="00907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69" w:rsidRDefault="005D5469">
      <w:r>
        <w:separator/>
      </w:r>
    </w:p>
  </w:endnote>
  <w:endnote w:type="continuationSeparator" w:id="0">
    <w:p w:rsidR="005D5469" w:rsidRDefault="005D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D3" w:rsidRDefault="00B853D3" w:rsidP="00D30B5B">
    <w:pPr>
      <w:pStyle w:val="af0"/>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B853D3" w:rsidRDefault="00B853D3" w:rsidP="00D30B5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69" w:rsidRDefault="005D5469">
      <w:r>
        <w:separator/>
      </w:r>
    </w:p>
  </w:footnote>
  <w:footnote w:type="continuationSeparator" w:id="0">
    <w:p w:rsidR="005D5469" w:rsidRDefault="005D5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0"/>
        </w:tabs>
        <w:ind w:left="623" w:hanging="283"/>
      </w:pPr>
      <w:rPr>
        <w:rFonts w:ascii="Symbol" w:hAnsi="Symbol" w:cs="Symbol"/>
      </w:rPr>
    </w:lvl>
  </w:abstractNum>
  <w:abstractNum w:abstractNumId="2">
    <w:nsid w:val="07807501"/>
    <w:multiLevelType w:val="hybridMultilevel"/>
    <w:tmpl w:val="FEF2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0A5EF1"/>
    <w:multiLevelType w:val="hybridMultilevel"/>
    <w:tmpl w:val="2CF62240"/>
    <w:lvl w:ilvl="0" w:tplc="79FEA1DE">
      <w:start w:val="1"/>
      <w:numFmt w:val="bullet"/>
      <w:lvlText w:val="•"/>
      <w:lvlJc w:val="left"/>
      <w:pPr>
        <w:tabs>
          <w:tab w:val="num" w:pos="360"/>
        </w:tabs>
        <w:ind w:left="360" w:hanging="360"/>
      </w:pPr>
      <w:rPr>
        <w:rFonts w:ascii="Verdana" w:hAnsi="Verdana" w:hint="default"/>
      </w:rPr>
    </w:lvl>
    <w:lvl w:ilvl="1" w:tplc="2FA8A7D0" w:tentative="1">
      <w:start w:val="1"/>
      <w:numFmt w:val="bullet"/>
      <w:lvlText w:val="•"/>
      <w:lvlJc w:val="left"/>
      <w:pPr>
        <w:tabs>
          <w:tab w:val="num" w:pos="1080"/>
        </w:tabs>
        <w:ind w:left="1080" w:hanging="360"/>
      </w:pPr>
      <w:rPr>
        <w:rFonts w:ascii="Verdana" w:hAnsi="Verdana" w:hint="default"/>
      </w:rPr>
    </w:lvl>
    <w:lvl w:ilvl="2" w:tplc="5B20402E" w:tentative="1">
      <w:start w:val="1"/>
      <w:numFmt w:val="bullet"/>
      <w:lvlText w:val="•"/>
      <w:lvlJc w:val="left"/>
      <w:pPr>
        <w:tabs>
          <w:tab w:val="num" w:pos="1800"/>
        </w:tabs>
        <w:ind w:left="1800" w:hanging="360"/>
      </w:pPr>
      <w:rPr>
        <w:rFonts w:ascii="Verdana" w:hAnsi="Verdana" w:hint="default"/>
      </w:rPr>
    </w:lvl>
    <w:lvl w:ilvl="3" w:tplc="9DE292D6" w:tentative="1">
      <w:start w:val="1"/>
      <w:numFmt w:val="bullet"/>
      <w:lvlText w:val="•"/>
      <w:lvlJc w:val="left"/>
      <w:pPr>
        <w:tabs>
          <w:tab w:val="num" w:pos="2520"/>
        </w:tabs>
        <w:ind w:left="2520" w:hanging="360"/>
      </w:pPr>
      <w:rPr>
        <w:rFonts w:ascii="Verdana" w:hAnsi="Verdana" w:hint="default"/>
      </w:rPr>
    </w:lvl>
    <w:lvl w:ilvl="4" w:tplc="C8808038" w:tentative="1">
      <w:start w:val="1"/>
      <w:numFmt w:val="bullet"/>
      <w:lvlText w:val="•"/>
      <w:lvlJc w:val="left"/>
      <w:pPr>
        <w:tabs>
          <w:tab w:val="num" w:pos="3240"/>
        </w:tabs>
        <w:ind w:left="3240" w:hanging="360"/>
      </w:pPr>
      <w:rPr>
        <w:rFonts w:ascii="Verdana" w:hAnsi="Verdana" w:hint="default"/>
      </w:rPr>
    </w:lvl>
    <w:lvl w:ilvl="5" w:tplc="4818535A" w:tentative="1">
      <w:start w:val="1"/>
      <w:numFmt w:val="bullet"/>
      <w:lvlText w:val="•"/>
      <w:lvlJc w:val="left"/>
      <w:pPr>
        <w:tabs>
          <w:tab w:val="num" w:pos="3960"/>
        </w:tabs>
        <w:ind w:left="3960" w:hanging="360"/>
      </w:pPr>
      <w:rPr>
        <w:rFonts w:ascii="Verdana" w:hAnsi="Verdana" w:hint="default"/>
      </w:rPr>
    </w:lvl>
    <w:lvl w:ilvl="6" w:tplc="3CCE332E" w:tentative="1">
      <w:start w:val="1"/>
      <w:numFmt w:val="bullet"/>
      <w:lvlText w:val="•"/>
      <w:lvlJc w:val="left"/>
      <w:pPr>
        <w:tabs>
          <w:tab w:val="num" w:pos="4680"/>
        </w:tabs>
        <w:ind w:left="4680" w:hanging="360"/>
      </w:pPr>
      <w:rPr>
        <w:rFonts w:ascii="Verdana" w:hAnsi="Verdana" w:hint="default"/>
      </w:rPr>
    </w:lvl>
    <w:lvl w:ilvl="7" w:tplc="D95C1C4C" w:tentative="1">
      <w:start w:val="1"/>
      <w:numFmt w:val="bullet"/>
      <w:lvlText w:val="•"/>
      <w:lvlJc w:val="left"/>
      <w:pPr>
        <w:tabs>
          <w:tab w:val="num" w:pos="5400"/>
        </w:tabs>
        <w:ind w:left="5400" w:hanging="360"/>
      </w:pPr>
      <w:rPr>
        <w:rFonts w:ascii="Verdana" w:hAnsi="Verdana" w:hint="default"/>
      </w:rPr>
    </w:lvl>
    <w:lvl w:ilvl="8" w:tplc="E60CE05A" w:tentative="1">
      <w:start w:val="1"/>
      <w:numFmt w:val="bullet"/>
      <w:lvlText w:val="•"/>
      <w:lvlJc w:val="left"/>
      <w:pPr>
        <w:tabs>
          <w:tab w:val="num" w:pos="6120"/>
        </w:tabs>
        <w:ind w:left="6120" w:hanging="360"/>
      </w:pPr>
      <w:rPr>
        <w:rFonts w:ascii="Verdana" w:hAnsi="Verdana" w:hint="default"/>
      </w:rPr>
    </w:lvl>
  </w:abstractNum>
  <w:abstractNum w:abstractNumId="5">
    <w:nsid w:val="0B085D35"/>
    <w:multiLevelType w:val="hybridMultilevel"/>
    <w:tmpl w:val="F37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63EE4"/>
    <w:multiLevelType w:val="multilevel"/>
    <w:tmpl w:val="9F5E89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6823E85"/>
    <w:multiLevelType w:val="hybridMultilevel"/>
    <w:tmpl w:val="6256E76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B267F3"/>
    <w:multiLevelType w:val="multilevel"/>
    <w:tmpl w:val="9F5E89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E294F1A"/>
    <w:multiLevelType w:val="hybridMultilevel"/>
    <w:tmpl w:val="13BA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A409A9"/>
    <w:multiLevelType w:val="hybridMultilevel"/>
    <w:tmpl w:val="84A09394"/>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F1190"/>
    <w:multiLevelType w:val="hybridMultilevel"/>
    <w:tmpl w:val="0B74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8086B"/>
    <w:multiLevelType w:val="hybridMultilevel"/>
    <w:tmpl w:val="2150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274381"/>
    <w:multiLevelType w:val="hybridMultilevel"/>
    <w:tmpl w:val="ED64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7266D4"/>
    <w:multiLevelType w:val="hybridMultilevel"/>
    <w:tmpl w:val="61C8C1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0DA68FE"/>
    <w:multiLevelType w:val="hybridMultilevel"/>
    <w:tmpl w:val="7B5E30EC"/>
    <w:lvl w:ilvl="0" w:tplc="6FF4837A">
      <w:start w:val="1"/>
      <w:numFmt w:val="decimal"/>
      <w:lvlText w:val="%1."/>
      <w:lvlJc w:val="left"/>
      <w:pPr>
        <w:tabs>
          <w:tab w:val="num" w:pos="1494"/>
        </w:tabs>
        <w:ind w:left="1494"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CE3228"/>
    <w:multiLevelType w:val="hybridMultilevel"/>
    <w:tmpl w:val="DBDAD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BD4148"/>
    <w:multiLevelType w:val="hybridMultilevel"/>
    <w:tmpl w:val="42AC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F97579"/>
    <w:multiLevelType w:val="hybridMultilevel"/>
    <w:tmpl w:val="D640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CD536F"/>
    <w:multiLevelType w:val="hybridMultilevel"/>
    <w:tmpl w:val="4F1EB530"/>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E4C4B"/>
    <w:multiLevelType w:val="hybridMultilevel"/>
    <w:tmpl w:val="51C214BC"/>
    <w:lvl w:ilvl="0" w:tplc="04190001">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23">
    <w:nsid w:val="75BA2808"/>
    <w:multiLevelType w:val="hybridMultilevel"/>
    <w:tmpl w:val="D518B3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5319F2"/>
    <w:multiLevelType w:val="hybridMultilevel"/>
    <w:tmpl w:val="225812E2"/>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AD0AC5"/>
    <w:multiLevelType w:val="hybridMultilevel"/>
    <w:tmpl w:val="9D08B7A8"/>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2505CF"/>
    <w:multiLevelType w:val="hybridMultilevel"/>
    <w:tmpl w:val="F2148080"/>
    <w:lvl w:ilvl="0" w:tplc="4AC00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986FDB"/>
    <w:multiLevelType w:val="hybridMultilevel"/>
    <w:tmpl w:val="F1F00974"/>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495564"/>
    <w:multiLevelType w:val="hybridMultilevel"/>
    <w:tmpl w:val="53986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22"/>
  </w:num>
  <w:num w:numId="5">
    <w:abstractNumId w:val="20"/>
  </w:num>
  <w:num w:numId="6">
    <w:abstractNumId w:val="9"/>
  </w:num>
  <w:num w:numId="7">
    <w:abstractNumId w:val="5"/>
  </w:num>
  <w:num w:numId="8">
    <w:abstractNumId w:val="13"/>
  </w:num>
  <w:num w:numId="9">
    <w:abstractNumId w:val="14"/>
  </w:num>
  <w:num w:numId="10">
    <w:abstractNumId w:val="28"/>
  </w:num>
  <w:num w:numId="11">
    <w:abstractNumId w:val="19"/>
  </w:num>
  <w:num w:numId="12">
    <w:abstractNumId w:val="6"/>
  </w:num>
  <w:num w:numId="13">
    <w:abstractNumId w:val="8"/>
  </w:num>
  <w:num w:numId="14">
    <w:abstractNumId w:val="12"/>
  </w:num>
  <w:num w:numId="15">
    <w:abstractNumId w:val="25"/>
  </w:num>
  <w:num w:numId="16">
    <w:abstractNumId w:val="21"/>
  </w:num>
  <w:num w:numId="17">
    <w:abstractNumId w:val="24"/>
  </w:num>
  <w:num w:numId="18">
    <w:abstractNumId w:val="0"/>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23"/>
  </w:num>
  <w:num w:numId="23">
    <w:abstractNumId w:val="27"/>
  </w:num>
  <w:num w:numId="24">
    <w:abstractNumId w:val="7"/>
  </w:num>
  <w:num w:numId="25">
    <w:abstractNumId w:val="17"/>
  </w:num>
  <w:num w:numId="26">
    <w:abstractNumId w:val="16"/>
  </w:num>
  <w:num w:numId="27">
    <w:abstractNumId w:val="26"/>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4"/>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60E"/>
    <w:rsid w:val="00035341"/>
    <w:rsid w:val="00215A67"/>
    <w:rsid w:val="0030710B"/>
    <w:rsid w:val="00330B18"/>
    <w:rsid w:val="005D5469"/>
    <w:rsid w:val="007520F8"/>
    <w:rsid w:val="00776DF0"/>
    <w:rsid w:val="007E060E"/>
    <w:rsid w:val="00907B83"/>
    <w:rsid w:val="009A09FC"/>
    <w:rsid w:val="00B853D3"/>
    <w:rsid w:val="00BA21B2"/>
    <w:rsid w:val="00D30B5B"/>
    <w:rsid w:val="00D54D91"/>
    <w:rsid w:val="00E544B8"/>
    <w:rsid w:val="00F45062"/>
    <w:rsid w:val="00FE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8E7AA43-9FA4-4A1B-9DB2-32D694E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0E"/>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7E060E"/>
    <w:pPr>
      <w:keepNext/>
      <w:jc w:val="center"/>
      <w:outlineLvl w:val="0"/>
    </w:pPr>
    <w:rPr>
      <w:rFonts w:ascii="Arial Black" w:hAnsi="Arial Black"/>
      <w:sz w:val="32"/>
    </w:rPr>
  </w:style>
  <w:style w:type="paragraph" w:styleId="2">
    <w:name w:val="heading 2"/>
    <w:basedOn w:val="a"/>
    <w:next w:val="a"/>
    <w:link w:val="20"/>
    <w:qFormat/>
    <w:rsid w:val="007E060E"/>
    <w:pPr>
      <w:keepNext/>
      <w:spacing w:before="240" w:after="60"/>
      <w:outlineLvl w:val="1"/>
    </w:pPr>
    <w:rPr>
      <w:rFonts w:ascii="Calibri" w:eastAsia="MS Gothic" w:hAnsi="Calibri"/>
      <w:b/>
      <w:bCs/>
      <w:i/>
      <w:iCs/>
      <w:spacing w:val="0"/>
      <w:kern w:val="0"/>
      <w:sz w:val="28"/>
      <w:szCs w:val="28"/>
    </w:rPr>
  </w:style>
  <w:style w:type="paragraph" w:styleId="3">
    <w:name w:val="heading 3"/>
    <w:basedOn w:val="a"/>
    <w:next w:val="a"/>
    <w:link w:val="30"/>
    <w:qFormat/>
    <w:rsid w:val="007E060E"/>
    <w:pPr>
      <w:keepNext/>
      <w:spacing w:before="240" w:after="60"/>
      <w:jc w:val="center"/>
      <w:outlineLvl w:val="2"/>
    </w:pPr>
    <w:rPr>
      <w:b/>
      <w:bCs/>
      <w:spacing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7E060E"/>
    <w:pPr>
      <w:spacing w:line="360" w:lineRule="auto"/>
      <w:outlineLvl w:val="1"/>
    </w:pPr>
    <w:rPr>
      <w:rFonts w:eastAsia="MS Gothic"/>
      <w:b/>
      <w:spacing w:val="0"/>
      <w:kern w:val="0"/>
      <w:sz w:val="28"/>
      <w:szCs w:val="24"/>
    </w:rPr>
  </w:style>
  <w:style w:type="character" w:customStyle="1" w:styleId="a4">
    <w:name w:val="Подзаголовок Знак"/>
    <w:basedOn w:val="a0"/>
    <w:link w:val="a3"/>
    <w:rsid w:val="007E060E"/>
    <w:rPr>
      <w:rFonts w:ascii="Times New Roman" w:eastAsia="MS Gothic" w:hAnsi="Times New Roman" w:cs="Times New Roman"/>
      <w:b/>
      <w:sz w:val="28"/>
      <w:szCs w:val="24"/>
      <w:lang w:eastAsia="ru-RU"/>
    </w:rPr>
  </w:style>
  <w:style w:type="character" w:customStyle="1" w:styleId="a5">
    <w:name w:val="Абзац списка Знак"/>
    <w:link w:val="a6"/>
    <w:uiPriority w:val="99"/>
    <w:locked/>
    <w:rsid w:val="007E060E"/>
    <w:rPr>
      <w:rFonts w:ascii="Times New Roman" w:eastAsia="Times New Roman" w:hAnsi="Times New Roman" w:cs="Times New Roman"/>
      <w:spacing w:val="8"/>
      <w:kern w:val="144"/>
    </w:rPr>
  </w:style>
  <w:style w:type="paragraph" w:styleId="a6">
    <w:name w:val="List Paragraph"/>
    <w:basedOn w:val="a"/>
    <w:link w:val="a5"/>
    <w:uiPriority w:val="34"/>
    <w:qFormat/>
    <w:rsid w:val="007E060E"/>
    <w:pPr>
      <w:ind w:left="720"/>
      <w:contextualSpacing/>
    </w:pPr>
    <w:rPr>
      <w:sz w:val="22"/>
      <w:szCs w:val="22"/>
      <w:lang w:eastAsia="en-US"/>
    </w:rPr>
  </w:style>
  <w:style w:type="character" w:customStyle="1" w:styleId="10">
    <w:name w:val="Заголовок 1 Знак"/>
    <w:basedOn w:val="a0"/>
    <w:link w:val="1"/>
    <w:rsid w:val="007E060E"/>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7E060E"/>
    <w:rPr>
      <w:rFonts w:ascii="Calibri" w:eastAsia="MS Gothic" w:hAnsi="Calibri" w:cs="Times New Roman"/>
      <w:b/>
      <w:bCs/>
      <w:i/>
      <w:iCs/>
      <w:sz w:val="28"/>
      <w:szCs w:val="28"/>
      <w:lang w:eastAsia="ru-RU"/>
    </w:rPr>
  </w:style>
  <w:style w:type="character" w:customStyle="1" w:styleId="30">
    <w:name w:val="Заголовок 3 Знак"/>
    <w:basedOn w:val="a0"/>
    <w:link w:val="3"/>
    <w:rsid w:val="007E060E"/>
    <w:rPr>
      <w:rFonts w:ascii="Times New Roman" w:eastAsia="Times New Roman" w:hAnsi="Times New Roman" w:cs="Times New Roman"/>
      <w:b/>
      <w:bCs/>
      <w:sz w:val="28"/>
      <w:szCs w:val="28"/>
      <w:lang w:eastAsia="ru-RU"/>
    </w:rPr>
  </w:style>
  <w:style w:type="paragraph" w:styleId="a7">
    <w:name w:val="Normal (Web)"/>
    <w:aliases w:val="Normal (Web) Char"/>
    <w:basedOn w:val="a"/>
    <w:link w:val="a8"/>
    <w:uiPriority w:val="99"/>
    <w:unhideWhenUsed/>
    <w:rsid w:val="007E060E"/>
    <w:pPr>
      <w:spacing w:before="100" w:beforeAutospacing="1" w:after="100" w:afterAutospacing="1"/>
    </w:pPr>
    <w:rPr>
      <w:spacing w:val="0"/>
      <w:kern w:val="0"/>
      <w:sz w:val="24"/>
      <w:szCs w:val="24"/>
    </w:rPr>
  </w:style>
  <w:style w:type="character" w:styleId="a9">
    <w:name w:val="Strong"/>
    <w:uiPriority w:val="22"/>
    <w:qFormat/>
    <w:rsid w:val="007E060E"/>
    <w:rPr>
      <w:b/>
      <w:bCs/>
    </w:rPr>
  </w:style>
  <w:style w:type="paragraph" w:customStyle="1" w:styleId="msonormalcxspmiddle">
    <w:name w:val="msonormalcxspmiddle"/>
    <w:basedOn w:val="a"/>
    <w:rsid w:val="007E060E"/>
    <w:pPr>
      <w:spacing w:before="100" w:beforeAutospacing="1" w:after="100" w:afterAutospacing="1"/>
    </w:pPr>
    <w:rPr>
      <w:spacing w:val="0"/>
      <w:kern w:val="0"/>
      <w:sz w:val="24"/>
      <w:szCs w:val="24"/>
    </w:rPr>
  </w:style>
  <w:style w:type="paragraph" w:customStyle="1" w:styleId="msolistparagraphbullet1gif">
    <w:name w:val="msolistparagraphbullet1.gif"/>
    <w:basedOn w:val="a"/>
    <w:rsid w:val="007E060E"/>
    <w:pPr>
      <w:spacing w:before="24" w:after="24"/>
    </w:pPr>
    <w:rPr>
      <w:spacing w:val="0"/>
      <w:kern w:val="0"/>
    </w:rPr>
  </w:style>
  <w:style w:type="paragraph" w:customStyle="1" w:styleId="msolistparagraphbullet3gif">
    <w:name w:val="msolistparagraphbullet3.gif"/>
    <w:basedOn w:val="a"/>
    <w:rsid w:val="007E060E"/>
    <w:pPr>
      <w:spacing w:before="24" w:after="24"/>
    </w:pPr>
    <w:rPr>
      <w:spacing w:val="0"/>
      <w:kern w:val="0"/>
    </w:rPr>
  </w:style>
  <w:style w:type="paragraph" w:customStyle="1" w:styleId="aa">
    <w:name w:val="Знак Знак"/>
    <w:basedOn w:val="a"/>
    <w:rsid w:val="007E060E"/>
    <w:pPr>
      <w:spacing w:after="160" w:line="240" w:lineRule="exact"/>
    </w:pPr>
    <w:rPr>
      <w:rFonts w:ascii="Verdana" w:hAnsi="Verdana" w:cs="Verdana"/>
      <w:spacing w:val="0"/>
      <w:kern w:val="0"/>
      <w:lang w:val="en-US" w:eastAsia="en-US"/>
    </w:rPr>
  </w:style>
  <w:style w:type="paragraph" w:styleId="ab">
    <w:name w:val="Balloon Text"/>
    <w:basedOn w:val="a"/>
    <w:link w:val="ac"/>
    <w:uiPriority w:val="99"/>
    <w:rsid w:val="007E060E"/>
    <w:rPr>
      <w:rFonts w:ascii="Tahoma" w:hAnsi="Tahoma" w:cs="Tahoma"/>
      <w:sz w:val="16"/>
      <w:szCs w:val="16"/>
    </w:rPr>
  </w:style>
  <w:style w:type="character" w:customStyle="1" w:styleId="ac">
    <w:name w:val="Текст выноски Знак"/>
    <w:basedOn w:val="a0"/>
    <w:link w:val="ab"/>
    <w:uiPriority w:val="99"/>
    <w:rsid w:val="007E060E"/>
    <w:rPr>
      <w:rFonts w:ascii="Tahoma" w:eastAsia="Times New Roman" w:hAnsi="Tahoma" w:cs="Tahoma"/>
      <w:spacing w:val="8"/>
      <w:kern w:val="144"/>
      <w:sz w:val="16"/>
      <w:szCs w:val="16"/>
      <w:lang w:eastAsia="ru-RU"/>
    </w:rPr>
  </w:style>
  <w:style w:type="table" w:styleId="ad">
    <w:name w:val="Table Grid"/>
    <w:basedOn w:val="a1"/>
    <w:uiPriority w:val="59"/>
    <w:rsid w:val="007E06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E060E"/>
  </w:style>
  <w:style w:type="paragraph" w:styleId="ae">
    <w:name w:val="header"/>
    <w:basedOn w:val="a"/>
    <w:link w:val="af"/>
    <w:uiPriority w:val="99"/>
    <w:unhideWhenUsed/>
    <w:rsid w:val="007E060E"/>
    <w:pPr>
      <w:tabs>
        <w:tab w:val="center" w:pos="4677"/>
        <w:tab w:val="right" w:pos="9355"/>
      </w:tabs>
    </w:pPr>
  </w:style>
  <w:style w:type="character" w:customStyle="1" w:styleId="af">
    <w:name w:val="Верхний колонтитул Знак"/>
    <w:basedOn w:val="a0"/>
    <w:link w:val="ae"/>
    <w:uiPriority w:val="99"/>
    <w:rsid w:val="007E060E"/>
    <w:rPr>
      <w:rFonts w:ascii="Times New Roman" w:eastAsia="Times New Roman" w:hAnsi="Times New Roman" w:cs="Times New Roman"/>
      <w:spacing w:val="8"/>
      <w:kern w:val="144"/>
      <w:sz w:val="20"/>
      <w:szCs w:val="20"/>
      <w:lang w:eastAsia="ru-RU"/>
    </w:rPr>
  </w:style>
  <w:style w:type="paragraph" w:styleId="af0">
    <w:name w:val="footer"/>
    <w:basedOn w:val="a"/>
    <w:link w:val="af1"/>
    <w:uiPriority w:val="99"/>
    <w:unhideWhenUsed/>
    <w:rsid w:val="007E060E"/>
    <w:pPr>
      <w:tabs>
        <w:tab w:val="center" w:pos="4677"/>
        <w:tab w:val="right" w:pos="9355"/>
      </w:tabs>
    </w:pPr>
  </w:style>
  <w:style w:type="character" w:customStyle="1" w:styleId="af1">
    <w:name w:val="Нижний колонтитул Знак"/>
    <w:basedOn w:val="a0"/>
    <w:link w:val="af0"/>
    <w:uiPriority w:val="99"/>
    <w:rsid w:val="007E060E"/>
    <w:rPr>
      <w:rFonts w:ascii="Times New Roman" w:eastAsia="Times New Roman" w:hAnsi="Times New Roman" w:cs="Times New Roman"/>
      <w:spacing w:val="8"/>
      <w:kern w:val="144"/>
      <w:sz w:val="20"/>
      <w:szCs w:val="20"/>
      <w:lang w:eastAsia="ru-RU"/>
    </w:rPr>
  </w:style>
  <w:style w:type="paragraph" w:styleId="af2">
    <w:name w:val="Title"/>
    <w:basedOn w:val="a"/>
    <w:link w:val="af3"/>
    <w:qFormat/>
    <w:rsid w:val="007E060E"/>
    <w:pPr>
      <w:jc w:val="center"/>
    </w:pPr>
    <w:rPr>
      <w:rFonts w:ascii="Arial Black" w:hAnsi="Arial Black"/>
      <w:sz w:val="24"/>
    </w:rPr>
  </w:style>
  <w:style w:type="character" w:customStyle="1" w:styleId="af3">
    <w:name w:val="Название Знак"/>
    <w:basedOn w:val="a0"/>
    <w:link w:val="af2"/>
    <w:rsid w:val="007E060E"/>
    <w:rPr>
      <w:rFonts w:ascii="Arial Black" w:eastAsia="Times New Roman" w:hAnsi="Arial Black" w:cs="Times New Roman"/>
      <w:spacing w:val="8"/>
      <w:kern w:val="144"/>
      <w:sz w:val="24"/>
      <w:szCs w:val="20"/>
      <w:lang w:eastAsia="ru-RU"/>
    </w:rPr>
  </w:style>
  <w:style w:type="paragraph" w:customStyle="1" w:styleId="ConsPlusNormal">
    <w:name w:val="ConsPlusNormal"/>
    <w:rsid w:val="007E06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aliases w:val="основа"/>
    <w:link w:val="af5"/>
    <w:uiPriority w:val="99"/>
    <w:qFormat/>
    <w:rsid w:val="007E060E"/>
    <w:pPr>
      <w:spacing w:after="0" w:line="240" w:lineRule="auto"/>
    </w:pPr>
    <w:rPr>
      <w:rFonts w:ascii="Calibri" w:eastAsia="Calibri" w:hAnsi="Calibri" w:cs="Times New Roman"/>
    </w:rPr>
  </w:style>
  <w:style w:type="paragraph" w:customStyle="1" w:styleId="Default">
    <w:name w:val="Default"/>
    <w:rsid w:val="007E06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Indent"/>
    <w:basedOn w:val="a"/>
    <w:link w:val="af7"/>
    <w:rsid w:val="007E060E"/>
    <w:pPr>
      <w:spacing w:line="360" w:lineRule="auto"/>
      <w:ind w:firstLine="720"/>
      <w:jc w:val="center"/>
    </w:pPr>
    <w:rPr>
      <w:b/>
      <w:bCs/>
      <w:i/>
      <w:iCs/>
      <w:spacing w:val="0"/>
      <w:kern w:val="0"/>
      <w:sz w:val="28"/>
      <w:szCs w:val="24"/>
    </w:rPr>
  </w:style>
  <w:style w:type="character" w:customStyle="1" w:styleId="af7">
    <w:name w:val="Основной текст с отступом Знак"/>
    <w:basedOn w:val="a0"/>
    <w:link w:val="af6"/>
    <w:rsid w:val="007E060E"/>
    <w:rPr>
      <w:rFonts w:ascii="Times New Roman" w:eastAsia="Times New Roman" w:hAnsi="Times New Roman" w:cs="Times New Roman"/>
      <w:b/>
      <w:bCs/>
      <w:i/>
      <w:iCs/>
      <w:sz w:val="28"/>
      <w:szCs w:val="24"/>
      <w:lang w:eastAsia="ru-RU"/>
    </w:rPr>
  </w:style>
  <w:style w:type="paragraph" w:styleId="af8">
    <w:name w:val="Body Text"/>
    <w:basedOn w:val="a"/>
    <w:link w:val="af9"/>
    <w:rsid w:val="007E060E"/>
    <w:pPr>
      <w:spacing w:after="120"/>
    </w:pPr>
    <w:rPr>
      <w:spacing w:val="0"/>
      <w:kern w:val="0"/>
      <w:sz w:val="24"/>
      <w:szCs w:val="24"/>
    </w:rPr>
  </w:style>
  <w:style w:type="character" w:customStyle="1" w:styleId="af9">
    <w:name w:val="Основной текст Знак"/>
    <w:basedOn w:val="a0"/>
    <w:link w:val="af8"/>
    <w:rsid w:val="007E060E"/>
    <w:rPr>
      <w:rFonts w:ascii="Times New Roman" w:eastAsia="Times New Roman" w:hAnsi="Times New Roman" w:cs="Times New Roman"/>
      <w:sz w:val="24"/>
      <w:szCs w:val="24"/>
      <w:lang w:eastAsia="ru-RU"/>
    </w:rPr>
  </w:style>
  <w:style w:type="character" w:customStyle="1" w:styleId="Zag11">
    <w:name w:val="Zag_11"/>
    <w:rsid w:val="007E060E"/>
  </w:style>
  <w:style w:type="table" w:customStyle="1" w:styleId="11">
    <w:name w:val="Сетка таблицы1"/>
    <w:basedOn w:val="a1"/>
    <w:next w:val="ad"/>
    <w:uiPriority w:val="59"/>
    <w:rsid w:val="007E060E"/>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a">
    <w:name w:val="Основной Знак"/>
    <w:link w:val="afb"/>
    <w:locked/>
    <w:rsid w:val="007E060E"/>
    <w:rPr>
      <w:rFonts w:ascii="NewtonCSanPin" w:eastAsia="Times New Roman" w:hAnsi="NewtonCSanPin"/>
      <w:color w:val="000000"/>
      <w:sz w:val="21"/>
      <w:szCs w:val="21"/>
    </w:rPr>
  </w:style>
  <w:style w:type="paragraph" w:customStyle="1" w:styleId="afb">
    <w:name w:val="Основной"/>
    <w:basedOn w:val="a"/>
    <w:link w:val="afa"/>
    <w:rsid w:val="007E060E"/>
    <w:pPr>
      <w:autoSpaceDE w:val="0"/>
      <w:autoSpaceDN w:val="0"/>
      <w:adjustRightInd w:val="0"/>
      <w:spacing w:line="214" w:lineRule="atLeast"/>
      <w:ind w:firstLine="283"/>
      <w:jc w:val="both"/>
    </w:pPr>
    <w:rPr>
      <w:rFonts w:ascii="NewtonCSanPin" w:hAnsi="NewtonCSanPin" w:cstheme="minorBidi"/>
      <w:color w:val="000000"/>
      <w:spacing w:val="0"/>
      <w:kern w:val="0"/>
      <w:sz w:val="21"/>
      <w:szCs w:val="21"/>
      <w:lang w:eastAsia="en-US"/>
    </w:rPr>
  </w:style>
  <w:style w:type="paragraph" w:styleId="afc">
    <w:name w:val="TOC Heading"/>
    <w:basedOn w:val="1"/>
    <w:next w:val="a"/>
    <w:uiPriority w:val="39"/>
    <w:unhideWhenUsed/>
    <w:qFormat/>
    <w:rsid w:val="007E060E"/>
    <w:pPr>
      <w:keepLines/>
      <w:spacing w:before="480" w:line="276" w:lineRule="auto"/>
      <w:jc w:val="left"/>
      <w:outlineLvl w:val="9"/>
    </w:pPr>
    <w:rPr>
      <w:rFonts w:asciiTheme="majorHAnsi" w:eastAsiaTheme="majorEastAsia" w:hAnsiTheme="majorHAnsi" w:cstheme="majorBidi"/>
      <w:b/>
      <w:bCs/>
      <w:color w:val="365F91" w:themeColor="accent1" w:themeShade="BF"/>
      <w:spacing w:val="0"/>
      <w:kern w:val="0"/>
      <w:sz w:val="28"/>
      <w:szCs w:val="28"/>
      <w:lang w:eastAsia="en-US"/>
    </w:rPr>
  </w:style>
  <w:style w:type="paragraph" w:styleId="22">
    <w:name w:val="toc 2"/>
    <w:basedOn w:val="a"/>
    <w:next w:val="a"/>
    <w:autoRedefine/>
    <w:uiPriority w:val="39"/>
    <w:unhideWhenUsed/>
    <w:qFormat/>
    <w:rsid w:val="007E060E"/>
    <w:pPr>
      <w:spacing w:after="100" w:line="276" w:lineRule="auto"/>
      <w:ind w:left="220"/>
    </w:pPr>
    <w:rPr>
      <w:rFonts w:asciiTheme="minorHAnsi" w:eastAsiaTheme="minorEastAsia" w:hAnsiTheme="minorHAnsi" w:cstheme="minorBidi"/>
      <w:spacing w:val="0"/>
      <w:kern w:val="0"/>
      <w:sz w:val="22"/>
      <w:szCs w:val="22"/>
      <w:lang w:eastAsia="en-US"/>
    </w:rPr>
  </w:style>
  <w:style w:type="paragraph" w:styleId="12">
    <w:name w:val="toc 1"/>
    <w:basedOn w:val="a"/>
    <w:next w:val="a"/>
    <w:autoRedefine/>
    <w:uiPriority w:val="39"/>
    <w:unhideWhenUsed/>
    <w:qFormat/>
    <w:rsid w:val="007E060E"/>
    <w:pPr>
      <w:spacing w:after="100" w:line="276" w:lineRule="auto"/>
    </w:pPr>
    <w:rPr>
      <w:rFonts w:asciiTheme="minorHAnsi" w:eastAsiaTheme="minorEastAsia" w:hAnsiTheme="minorHAnsi" w:cstheme="minorBidi"/>
      <w:spacing w:val="0"/>
      <w:kern w:val="0"/>
      <w:sz w:val="22"/>
      <w:szCs w:val="22"/>
      <w:lang w:eastAsia="en-US"/>
    </w:rPr>
  </w:style>
  <w:style w:type="paragraph" w:styleId="31">
    <w:name w:val="toc 3"/>
    <w:basedOn w:val="a"/>
    <w:next w:val="a"/>
    <w:autoRedefine/>
    <w:uiPriority w:val="39"/>
    <w:unhideWhenUsed/>
    <w:qFormat/>
    <w:rsid w:val="007E060E"/>
    <w:pPr>
      <w:spacing w:after="100" w:line="276" w:lineRule="auto"/>
      <w:ind w:left="440"/>
    </w:pPr>
    <w:rPr>
      <w:rFonts w:asciiTheme="minorHAnsi" w:eastAsiaTheme="minorEastAsia" w:hAnsiTheme="minorHAnsi" w:cstheme="minorBidi"/>
      <w:spacing w:val="0"/>
      <w:kern w:val="0"/>
      <w:sz w:val="22"/>
      <w:szCs w:val="22"/>
      <w:lang w:eastAsia="en-US"/>
    </w:rPr>
  </w:style>
  <w:style w:type="paragraph" w:customStyle="1" w:styleId="c87">
    <w:name w:val="c87"/>
    <w:basedOn w:val="a"/>
    <w:rsid w:val="007E060E"/>
    <w:pPr>
      <w:spacing w:before="100" w:beforeAutospacing="1" w:after="100" w:afterAutospacing="1"/>
    </w:pPr>
    <w:rPr>
      <w:spacing w:val="0"/>
      <w:kern w:val="0"/>
      <w:sz w:val="24"/>
      <w:szCs w:val="24"/>
    </w:rPr>
  </w:style>
  <w:style w:type="character" w:customStyle="1" w:styleId="c8">
    <w:name w:val="c8"/>
    <w:basedOn w:val="a0"/>
    <w:rsid w:val="007E060E"/>
  </w:style>
  <w:style w:type="character" w:customStyle="1" w:styleId="c33">
    <w:name w:val="c33"/>
    <w:basedOn w:val="a0"/>
    <w:rsid w:val="007E060E"/>
  </w:style>
  <w:style w:type="paragraph" w:customStyle="1" w:styleId="c72">
    <w:name w:val="c72"/>
    <w:basedOn w:val="a"/>
    <w:rsid w:val="007E060E"/>
    <w:pPr>
      <w:spacing w:before="100" w:beforeAutospacing="1" w:after="100" w:afterAutospacing="1"/>
    </w:pPr>
    <w:rPr>
      <w:spacing w:val="0"/>
      <w:kern w:val="0"/>
      <w:sz w:val="24"/>
      <w:szCs w:val="24"/>
    </w:rPr>
  </w:style>
  <w:style w:type="paragraph" w:customStyle="1" w:styleId="c47">
    <w:name w:val="c47"/>
    <w:basedOn w:val="a"/>
    <w:rsid w:val="007E060E"/>
    <w:pPr>
      <w:spacing w:before="100" w:beforeAutospacing="1" w:after="100" w:afterAutospacing="1"/>
    </w:pPr>
    <w:rPr>
      <w:spacing w:val="0"/>
      <w:kern w:val="0"/>
      <w:sz w:val="24"/>
      <w:szCs w:val="24"/>
    </w:rPr>
  </w:style>
  <w:style w:type="paragraph" w:styleId="23">
    <w:name w:val="Body Text Indent 2"/>
    <w:basedOn w:val="a"/>
    <w:link w:val="24"/>
    <w:rsid w:val="007E060E"/>
    <w:pPr>
      <w:spacing w:after="120" w:line="480" w:lineRule="auto"/>
      <w:ind w:left="283"/>
    </w:pPr>
    <w:rPr>
      <w:spacing w:val="0"/>
      <w:kern w:val="0"/>
      <w:sz w:val="24"/>
      <w:szCs w:val="24"/>
    </w:rPr>
  </w:style>
  <w:style w:type="character" w:customStyle="1" w:styleId="24">
    <w:name w:val="Основной текст с отступом 2 Знак"/>
    <w:basedOn w:val="a0"/>
    <w:link w:val="23"/>
    <w:rsid w:val="007E060E"/>
    <w:rPr>
      <w:rFonts w:ascii="Times New Roman" w:eastAsia="Times New Roman" w:hAnsi="Times New Roman" w:cs="Times New Roman"/>
      <w:sz w:val="24"/>
      <w:szCs w:val="24"/>
      <w:lang w:eastAsia="ru-RU"/>
    </w:rPr>
  </w:style>
  <w:style w:type="character" w:styleId="afd">
    <w:name w:val="Hyperlink"/>
    <w:basedOn w:val="a0"/>
    <w:uiPriority w:val="99"/>
    <w:rsid w:val="007E060E"/>
    <w:rPr>
      <w:color w:val="0000FF"/>
      <w:u w:val="single"/>
    </w:rPr>
  </w:style>
  <w:style w:type="character" w:customStyle="1" w:styleId="a8">
    <w:name w:val="Обычный (веб) Знак"/>
    <w:aliases w:val="Normal (Web) Char Знак"/>
    <w:link w:val="a7"/>
    <w:uiPriority w:val="99"/>
    <w:rsid w:val="007E060E"/>
    <w:rPr>
      <w:rFonts w:ascii="Times New Roman" w:eastAsia="Times New Roman" w:hAnsi="Times New Roman" w:cs="Times New Roman"/>
      <w:sz w:val="24"/>
      <w:szCs w:val="24"/>
      <w:lang w:eastAsia="ru-RU"/>
    </w:rPr>
  </w:style>
  <w:style w:type="table" w:customStyle="1" w:styleId="25">
    <w:name w:val="Сетка таблицы2"/>
    <w:basedOn w:val="a1"/>
    <w:next w:val="ad"/>
    <w:uiPriority w:val="59"/>
    <w:rsid w:val="007E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d"/>
    <w:uiPriority w:val="59"/>
    <w:rsid w:val="007E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7E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Таблица"/>
    <w:basedOn w:val="afb"/>
    <w:rsid w:val="007E060E"/>
    <w:pPr>
      <w:tabs>
        <w:tab w:val="left" w:pos="4500"/>
        <w:tab w:val="left" w:pos="9180"/>
        <w:tab w:val="left" w:pos="9360"/>
      </w:tabs>
      <w:spacing w:line="194" w:lineRule="atLeast"/>
      <w:ind w:firstLine="0"/>
      <w:jc w:val="left"/>
      <w:textAlignment w:val="center"/>
    </w:pPr>
    <w:rPr>
      <w:sz w:val="19"/>
      <w:szCs w:val="19"/>
    </w:rPr>
  </w:style>
  <w:style w:type="paragraph" w:styleId="aff">
    <w:name w:val="Message Header"/>
    <w:basedOn w:val="afe"/>
    <w:link w:val="aff0"/>
    <w:rsid w:val="007E060E"/>
    <w:pPr>
      <w:jc w:val="center"/>
    </w:pPr>
    <w:rPr>
      <w:b/>
      <w:bCs/>
    </w:rPr>
  </w:style>
  <w:style w:type="character" w:customStyle="1" w:styleId="aff0">
    <w:name w:val="Шапка Знак"/>
    <w:basedOn w:val="a0"/>
    <w:link w:val="aff"/>
    <w:rsid w:val="007E060E"/>
    <w:rPr>
      <w:rFonts w:ascii="NewtonCSanPin" w:eastAsia="Times New Roman" w:hAnsi="NewtonCSanPin"/>
      <w:b/>
      <w:bCs/>
      <w:color w:val="000000"/>
      <w:sz w:val="19"/>
      <w:szCs w:val="19"/>
    </w:rPr>
  </w:style>
  <w:style w:type="paragraph" w:customStyle="1" w:styleId="aff1">
    <w:name w:val="Название таблицы"/>
    <w:basedOn w:val="afb"/>
    <w:rsid w:val="007E060E"/>
    <w:pPr>
      <w:spacing w:before="113"/>
      <w:ind w:firstLine="0"/>
      <w:jc w:val="center"/>
      <w:textAlignment w:val="center"/>
    </w:pPr>
    <w:rPr>
      <w:b/>
      <w:bCs/>
    </w:rPr>
  </w:style>
  <w:style w:type="paragraph" w:customStyle="1" w:styleId="aff2">
    <w:name w:val="Приложение"/>
    <w:basedOn w:val="13"/>
    <w:rsid w:val="007E060E"/>
  </w:style>
  <w:style w:type="paragraph" w:customStyle="1" w:styleId="13">
    <w:name w:val="Заг 1"/>
    <w:basedOn w:val="afb"/>
    <w:rsid w:val="007E060E"/>
    <w:pPr>
      <w:keepNext/>
      <w:pageBreakBefore/>
      <w:spacing w:after="170" w:line="296" w:lineRule="atLeast"/>
      <w:ind w:firstLine="0"/>
      <w:jc w:val="center"/>
      <w:textAlignment w:val="center"/>
    </w:pPr>
    <w:rPr>
      <w:rFonts w:ascii="PragmaticaC" w:hAnsi="PragmaticaC" w:cs="PragmaticaC"/>
      <w:b/>
      <w:bCs/>
      <w:caps/>
      <w:sz w:val="26"/>
      <w:szCs w:val="26"/>
    </w:rPr>
  </w:style>
  <w:style w:type="paragraph" w:styleId="aff3">
    <w:name w:val="Signature"/>
    <w:basedOn w:val="afb"/>
    <w:link w:val="aff4"/>
    <w:rsid w:val="007E060E"/>
    <w:pPr>
      <w:spacing w:before="57" w:line="194" w:lineRule="atLeast"/>
      <w:ind w:firstLine="0"/>
      <w:jc w:val="center"/>
      <w:textAlignment w:val="center"/>
    </w:pPr>
    <w:rPr>
      <w:sz w:val="19"/>
      <w:szCs w:val="19"/>
    </w:rPr>
  </w:style>
  <w:style w:type="character" w:customStyle="1" w:styleId="aff4">
    <w:name w:val="Подпись Знак"/>
    <w:basedOn w:val="a0"/>
    <w:link w:val="aff3"/>
    <w:rsid w:val="007E060E"/>
    <w:rPr>
      <w:rFonts w:ascii="NewtonCSanPin" w:eastAsia="Times New Roman" w:hAnsi="NewtonCSanPin"/>
      <w:color w:val="000000"/>
      <w:sz w:val="19"/>
      <w:szCs w:val="19"/>
    </w:rPr>
  </w:style>
  <w:style w:type="paragraph" w:customStyle="1" w:styleId="aff5">
    <w:name w:val="В скобках"/>
    <w:basedOn w:val="aff3"/>
    <w:rsid w:val="007E060E"/>
    <w:pPr>
      <w:spacing w:line="174" w:lineRule="atLeast"/>
    </w:pPr>
    <w:rPr>
      <w:sz w:val="17"/>
      <w:szCs w:val="17"/>
    </w:rPr>
  </w:style>
  <w:style w:type="paragraph" w:customStyle="1" w:styleId="14">
    <w:name w:val="Содержание 1"/>
    <w:basedOn w:val="afb"/>
    <w:rsid w:val="007E060E"/>
    <w:pPr>
      <w:suppressAutoHyphens/>
      <w:ind w:firstLine="0"/>
      <w:textAlignment w:val="center"/>
    </w:pPr>
    <w:rPr>
      <w:rFonts w:ascii="Times New Roman" w:hAnsi="Times New Roman"/>
      <w:lang w:val="en-US"/>
    </w:rPr>
  </w:style>
  <w:style w:type="paragraph" w:customStyle="1" w:styleId="BasicParagraph">
    <w:name w:val="[Basic Paragraph]"/>
    <w:basedOn w:val="NoParagraphStyle"/>
    <w:rsid w:val="007E060E"/>
  </w:style>
  <w:style w:type="paragraph" w:customStyle="1" w:styleId="NoParagraphStyle">
    <w:name w:val="[No Paragraph Style]"/>
    <w:rsid w:val="007E060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6">
    <w:name w:val="Буллит"/>
    <w:basedOn w:val="afb"/>
    <w:link w:val="aff7"/>
    <w:rsid w:val="007E060E"/>
    <w:pPr>
      <w:ind w:firstLine="244"/>
      <w:textAlignment w:val="center"/>
    </w:pPr>
  </w:style>
  <w:style w:type="paragraph" w:customStyle="1" w:styleId="26">
    <w:name w:val="Заг 2"/>
    <w:basedOn w:val="13"/>
    <w:rsid w:val="007E060E"/>
    <w:pPr>
      <w:pageBreakBefore w:val="0"/>
      <w:spacing w:before="283"/>
    </w:pPr>
    <w:rPr>
      <w:caps w:val="0"/>
    </w:rPr>
  </w:style>
  <w:style w:type="paragraph" w:customStyle="1" w:styleId="33">
    <w:name w:val="Заг 3"/>
    <w:basedOn w:val="26"/>
    <w:rsid w:val="007E060E"/>
    <w:pPr>
      <w:spacing w:before="255" w:after="113" w:line="240" w:lineRule="atLeast"/>
    </w:pPr>
    <w:rPr>
      <w:i/>
      <w:iCs/>
      <w:sz w:val="23"/>
      <w:szCs w:val="23"/>
    </w:rPr>
  </w:style>
  <w:style w:type="paragraph" w:customStyle="1" w:styleId="40">
    <w:name w:val="Заг 4"/>
    <w:basedOn w:val="33"/>
    <w:rsid w:val="007E060E"/>
    <w:rPr>
      <w:b w:val="0"/>
      <w:bCs w:val="0"/>
    </w:rPr>
  </w:style>
  <w:style w:type="paragraph" w:customStyle="1" w:styleId="aff8">
    <w:name w:val="Курсив"/>
    <w:basedOn w:val="afb"/>
    <w:rsid w:val="007E060E"/>
    <w:pPr>
      <w:textAlignment w:val="center"/>
    </w:pPr>
    <w:rPr>
      <w:i/>
      <w:iCs/>
    </w:rPr>
  </w:style>
  <w:style w:type="paragraph" w:customStyle="1" w:styleId="aff9">
    <w:name w:val="Буллит Курсив"/>
    <w:basedOn w:val="aff6"/>
    <w:link w:val="affa"/>
    <w:uiPriority w:val="99"/>
    <w:rsid w:val="007E060E"/>
    <w:rPr>
      <w:i/>
      <w:iCs/>
    </w:rPr>
  </w:style>
  <w:style w:type="paragraph" w:customStyle="1" w:styleId="affb">
    <w:name w:val="Подзаг"/>
    <w:basedOn w:val="afb"/>
    <w:rsid w:val="007E060E"/>
    <w:pPr>
      <w:spacing w:before="113" w:after="28"/>
      <w:jc w:val="center"/>
      <w:textAlignment w:val="center"/>
    </w:pPr>
    <w:rPr>
      <w:b/>
      <w:bCs/>
      <w:i/>
      <w:iCs/>
    </w:rPr>
  </w:style>
  <w:style w:type="paragraph" w:customStyle="1" w:styleId="affc">
    <w:name w:val="Пж Курсив"/>
    <w:basedOn w:val="afb"/>
    <w:rsid w:val="007E060E"/>
    <w:pPr>
      <w:textAlignment w:val="center"/>
    </w:pPr>
    <w:rPr>
      <w:b/>
      <w:bCs/>
      <w:i/>
      <w:iCs/>
    </w:rPr>
  </w:style>
  <w:style w:type="paragraph" w:customStyle="1" w:styleId="affd">
    <w:name w:val="Сноска"/>
    <w:basedOn w:val="afb"/>
    <w:rsid w:val="007E060E"/>
    <w:pPr>
      <w:spacing w:line="174" w:lineRule="atLeast"/>
      <w:textAlignment w:val="center"/>
    </w:pPr>
    <w:rPr>
      <w:sz w:val="17"/>
      <w:szCs w:val="17"/>
    </w:rPr>
  </w:style>
  <w:style w:type="character" w:customStyle="1" w:styleId="15">
    <w:name w:val="Сноска1"/>
    <w:rsid w:val="007E060E"/>
    <w:rPr>
      <w:rFonts w:ascii="Times New Roman" w:hAnsi="Times New Roman" w:cs="Times New Roman"/>
      <w:vertAlign w:val="superscript"/>
    </w:rPr>
  </w:style>
  <w:style w:type="character" w:styleId="affe">
    <w:name w:val="page number"/>
    <w:rsid w:val="007E060E"/>
  </w:style>
  <w:style w:type="character" w:styleId="afff">
    <w:name w:val="annotation reference"/>
    <w:uiPriority w:val="99"/>
    <w:rsid w:val="007E060E"/>
    <w:rPr>
      <w:sz w:val="16"/>
      <w:szCs w:val="16"/>
    </w:rPr>
  </w:style>
  <w:style w:type="paragraph" w:styleId="afff0">
    <w:name w:val="annotation text"/>
    <w:basedOn w:val="a"/>
    <w:link w:val="afff1"/>
    <w:uiPriority w:val="99"/>
    <w:rsid w:val="007E060E"/>
    <w:rPr>
      <w:spacing w:val="0"/>
      <w:kern w:val="0"/>
    </w:rPr>
  </w:style>
  <w:style w:type="character" w:customStyle="1" w:styleId="afff1">
    <w:name w:val="Текст примечания Знак"/>
    <w:basedOn w:val="a0"/>
    <w:link w:val="afff0"/>
    <w:uiPriority w:val="99"/>
    <w:rsid w:val="007E060E"/>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E060E"/>
    <w:rPr>
      <w:b/>
      <w:bCs/>
    </w:rPr>
  </w:style>
  <w:style w:type="character" w:customStyle="1" w:styleId="afff3">
    <w:name w:val="Тема примечания Знак"/>
    <w:basedOn w:val="afff1"/>
    <w:link w:val="afff2"/>
    <w:rsid w:val="007E060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E060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7E060E"/>
    <w:pPr>
      <w:numPr>
        <w:numId w:val="18"/>
      </w:numPr>
      <w:spacing w:line="360" w:lineRule="auto"/>
      <w:contextualSpacing/>
      <w:jc w:val="both"/>
      <w:outlineLvl w:val="1"/>
    </w:pPr>
    <w:rPr>
      <w:spacing w:val="0"/>
      <w:kern w:val="0"/>
      <w:sz w:val="28"/>
      <w:szCs w:val="24"/>
    </w:rPr>
  </w:style>
  <w:style w:type="paragraph" w:styleId="41">
    <w:name w:val="toc 4"/>
    <w:basedOn w:val="a"/>
    <w:next w:val="a"/>
    <w:autoRedefine/>
    <w:uiPriority w:val="39"/>
    <w:rsid w:val="007E060E"/>
    <w:pPr>
      <w:ind w:left="720"/>
    </w:pPr>
    <w:rPr>
      <w:rFonts w:ascii="Cambria" w:hAnsi="Cambria"/>
      <w:spacing w:val="0"/>
      <w:kern w:val="0"/>
    </w:rPr>
  </w:style>
  <w:style w:type="paragraph" w:styleId="5">
    <w:name w:val="toc 5"/>
    <w:basedOn w:val="a"/>
    <w:next w:val="a"/>
    <w:autoRedefine/>
    <w:uiPriority w:val="39"/>
    <w:rsid w:val="007E060E"/>
    <w:pPr>
      <w:ind w:left="960"/>
    </w:pPr>
    <w:rPr>
      <w:rFonts w:ascii="Cambria" w:hAnsi="Cambria"/>
      <w:spacing w:val="0"/>
      <w:kern w:val="0"/>
    </w:rPr>
  </w:style>
  <w:style w:type="paragraph" w:styleId="6">
    <w:name w:val="toc 6"/>
    <w:basedOn w:val="a"/>
    <w:next w:val="a"/>
    <w:autoRedefine/>
    <w:uiPriority w:val="39"/>
    <w:rsid w:val="007E060E"/>
    <w:pPr>
      <w:ind w:left="1200"/>
    </w:pPr>
    <w:rPr>
      <w:rFonts w:ascii="Cambria" w:hAnsi="Cambria"/>
      <w:spacing w:val="0"/>
      <w:kern w:val="0"/>
    </w:rPr>
  </w:style>
  <w:style w:type="paragraph" w:styleId="7">
    <w:name w:val="toc 7"/>
    <w:basedOn w:val="a"/>
    <w:next w:val="a"/>
    <w:autoRedefine/>
    <w:uiPriority w:val="39"/>
    <w:rsid w:val="007E060E"/>
    <w:pPr>
      <w:ind w:left="1440"/>
    </w:pPr>
    <w:rPr>
      <w:rFonts w:ascii="Cambria" w:hAnsi="Cambria"/>
      <w:spacing w:val="0"/>
      <w:kern w:val="0"/>
    </w:rPr>
  </w:style>
  <w:style w:type="paragraph" w:styleId="8">
    <w:name w:val="toc 8"/>
    <w:basedOn w:val="a"/>
    <w:next w:val="a"/>
    <w:autoRedefine/>
    <w:uiPriority w:val="39"/>
    <w:rsid w:val="007E060E"/>
    <w:pPr>
      <w:ind w:left="1680"/>
    </w:pPr>
    <w:rPr>
      <w:rFonts w:ascii="Cambria" w:hAnsi="Cambria"/>
      <w:spacing w:val="0"/>
      <w:kern w:val="0"/>
    </w:rPr>
  </w:style>
  <w:style w:type="paragraph" w:styleId="9">
    <w:name w:val="toc 9"/>
    <w:basedOn w:val="a"/>
    <w:next w:val="a"/>
    <w:autoRedefine/>
    <w:uiPriority w:val="39"/>
    <w:rsid w:val="007E060E"/>
    <w:pPr>
      <w:ind w:left="1920"/>
    </w:pPr>
    <w:rPr>
      <w:rFonts w:ascii="Cambria" w:hAnsi="Cambria"/>
      <w:spacing w:val="0"/>
      <w:kern w:val="0"/>
    </w:rPr>
  </w:style>
  <w:style w:type="paragraph" w:customStyle="1" w:styleId="1-21">
    <w:name w:val="Средняя сетка 1 - Акцент 21"/>
    <w:basedOn w:val="a"/>
    <w:link w:val="1-2"/>
    <w:uiPriority w:val="34"/>
    <w:qFormat/>
    <w:rsid w:val="007E060E"/>
    <w:pPr>
      <w:ind w:left="720"/>
      <w:contextualSpacing/>
    </w:pPr>
    <w:rPr>
      <w:rFonts w:ascii="Calibri" w:eastAsia="Calibri" w:hAnsi="Calibri"/>
      <w:spacing w:val="0"/>
      <w:kern w:val="0"/>
      <w:sz w:val="24"/>
      <w:szCs w:val="24"/>
    </w:rPr>
  </w:style>
  <w:style w:type="character" w:customStyle="1" w:styleId="1-2">
    <w:name w:val="Средняя сетка 1 - Акцент 2 Знак"/>
    <w:link w:val="1-21"/>
    <w:uiPriority w:val="34"/>
    <w:locked/>
    <w:rsid w:val="007E060E"/>
    <w:rPr>
      <w:rFonts w:ascii="Calibri" w:eastAsia="Calibri" w:hAnsi="Calibri" w:cs="Times New Roman"/>
      <w:sz w:val="24"/>
      <w:szCs w:val="24"/>
      <w:lang w:eastAsia="ru-RU"/>
    </w:rPr>
  </w:style>
  <w:style w:type="paragraph" w:customStyle="1" w:styleId="Zag1">
    <w:name w:val="Zag_1"/>
    <w:basedOn w:val="a"/>
    <w:rsid w:val="007E060E"/>
    <w:pPr>
      <w:widowControl w:val="0"/>
      <w:autoSpaceDE w:val="0"/>
      <w:autoSpaceDN w:val="0"/>
      <w:adjustRightInd w:val="0"/>
      <w:spacing w:after="337" w:line="302" w:lineRule="exact"/>
      <w:ind w:firstLine="709"/>
      <w:jc w:val="center"/>
    </w:pPr>
    <w:rPr>
      <w:b/>
      <w:bCs/>
      <w:color w:val="000000"/>
      <w:spacing w:val="0"/>
      <w:kern w:val="0"/>
      <w:sz w:val="28"/>
      <w:szCs w:val="24"/>
      <w:lang w:val="en-US"/>
    </w:rPr>
  </w:style>
  <w:style w:type="paragraph" w:customStyle="1" w:styleId="afff4">
    <w:name w:val="О_Т"/>
    <w:basedOn w:val="a"/>
    <w:link w:val="afff5"/>
    <w:rsid w:val="007E060E"/>
    <w:pPr>
      <w:spacing w:line="288" w:lineRule="auto"/>
      <w:ind w:firstLine="539"/>
      <w:jc w:val="both"/>
    </w:pPr>
    <w:rPr>
      <w:rFonts w:ascii="Arial" w:hAnsi="Arial"/>
      <w:spacing w:val="0"/>
      <w:kern w:val="0"/>
      <w:sz w:val="28"/>
      <w:szCs w:val="28"/>
    </w:rPr>
  </w:style>
  <w:style w:type="character" w:customStyle="1" w:styleId="afff5">
    <w:name w:val="О_Т Знак"/>
    <w:link w:val="afff4"/>
    <w:rsid w:val="007E060E"/>
    <w:rPr>
      <w:rFonts w:ascii="Arial" w:eastAsia="Times New Roman" w:hAnsi="Arial" w:cs="Times New Roman"/>
      <w:sz w:val="28"/>
      <w:szCs w:val="28"/>
      <w:lang w:eastAsia="ru-RU"/>
    </w:rPr>
  </w:style>
  <w:style w:type="character" w:customStyle="1" w:styleId="aff7">
    <w:name w:val="Буллит Знак"/>
    <w:basedOn w:val="afa"/>
    <w:link w:val="aff6"/>
    <w:rsid w:val="007E060E"/>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7E060E"/>
    <w:rPr>
      <w:rFonts w:eastAsia="Calibri"/>
      <w:spacing w:val="0"/>
      <w:kern w:val="0"/>
      <w:sz w:val="24"/>
      <w:szCs w:val="24"/>
    </w:rPr>
  </w:style>
  <w:style w:type="character" w:customStyle="1" w:styleId="dash041e005f0431005f044b005f0447005f043d005f044b005f0439005f005fchar1char1">
    <w:name w:val="dash041e_005f0431_005f044b_005f0447_005f043d_005f044b_005f0439_005f_005fchar1__char1"/>
    <w:rsid w:val="007E060E"/>
  </w:style>
  <w:style w:type="paragraph" w:customStyle="1" w:styleId="-12">
    <w:name w:val="Цветной список - Акцент 12"/>
    <w:basedOn w:val="a"/>
    <w:qFormat/>
    <w:rsid w:val="007E060E"/>
    <w:pPr>
      <w:spacing w:after="200"/>
      <w:ind w:left="720"/>
      <w:contextualSpacing/>
    </w:pPr>
    <w:rPr>
      <w:rFonts w:ascii="Cambria" w:eastAsia="Cambria" w:hAnsi="Cambria"/>
      <w:spacing w:val="0"/>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E060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7E060E"/>
    <w:pPr>
      <w:widowControl w:val="0"/>
      <w:autoSpaceDE w:val="0"/>
      <w:autoSpaceDN w:val="0"/>
      <w:adjustRightInd w:val="0"/>
      <w:spacing w:line="213" w:lineRule="exact"/>
      <w:ind w:firstLine="339"/>
      <w:jc w:val="both"/>
    </w:pPr>
    <w:rPr>
      <w:rFonts w:ascii="NewtonCSanPin" w:hAnsi="NewtonCSanPin" w:cs="NewtonCSanPin"/>
      <w:color w:val="000000"/>
      <w:spacing w:val="0"/>
      <w:kern w:val="0"/>
      <w:sz w:val="21"/>
      <w:szCs w:val="21"/>
      <w:lang w:val="en-US"/>
    </w:rPr>
  </w:style>
  <w:style w:type="paragraph" w:customStyle="1" w:styleId="-11">
    <w:name w:val="Цветная заливка - Акцент 11"/>
    <w:hidden/>
    <w:uiPriority w:val="99"/>
    <w:semiHidden/>
    <w:rsid w:val="007E060E"/>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E060E"/>
    <w:pPr>
      <w:widowControl w:val="0"/>
      <w:autoSpaceDE w:val="0"/>
      <w:autoSpaceDN w:val="0"/>
      <w:adjustRightInd w:val="0"/>
      <w:spacing w:after="68" w:line="282" w:lineRule="exact"/>
      <w:jc w:val="center"/>
    </w:pPr>
    <w:rPr>
      <w:i/>
      <w:iCs/>
      <w:color w:val="000000"/>
      <w:spacing w:val="0"/>
      <w:kern w:val="0"/>
      <w:sz w:val="24"/>
      <w:szCs w:val="24"/>
      <w:lang w:val="en-US"/>
    </w:rPr>
  </w:style>
  <w:style w:type="paragraph" w:customStyle="1" w:styleId="afff6">
    <w:name w:val="Ξαϋχνϋι"/>
    <w:basedOn w:val="a"/>
    <w:uiPriority w:val="99"/>
    <w:rsid w:val="007E060E"/>
    <w:pPr>
      <w:widowControl w:val="0"/>
      <w:autoSpaceDE w:val="0"/>
      <w:autoSpaceDN w:val="0"/>
      <w:adjustRightInd w:val="0"/>
    </w:pPr>
    <w:rPr>
      <w:color w:val="000000"/>
      <w:spacing w:val="0"/>
      <w:kern w:val="0"/>
      <w:sz w:val="24"/>
      <w:szCs w:val="24"/>
      <w:lang w:val="en-US"/>
    </w:rPr>
  </w:style>
  <w:style w:type="paragraph" w:customStyle="1" w:styleId="afff7">
    <w:name w:val="Νξβϋι"/>
    <w:basedOn w:val="a"/>
    <w:uiPriority w:val="99"/>
    <w:rsid w:val="007E060E"/>
    <w:pPr>
      <w:widowControl w:val="0"/>
      <w:autoSpaceDE w:val="0"/>
      <w:autoSpaceDN w:val="0"/>
      <w:adjustRightInd w:val="0"/>
    </w:pPr>
    <w:rPr>
      <w:color w:val="000000"/>
      <w:spacing w:val="0"/>
      <w:kern w:val="0"/>
      <w:sz w:val="24"/>
      <w:szCs w:val="24"/>
      <w:lang w:val="en-US"/>
    </w:rPr>
  </w:style>
  <w:style w:type="paragraph" w:customStyle="1" w:styleId="-110">
    <w:name w:val="Цветной список - Акцент 11"/>
    <w:basedOn w:val="a"/>
    <w:link w:val="-1"/>
    <w:uiPriority w:val="34"/>
    <w:qFormat/>
    <w:rsid w:val="007E060E"/>
    <w:pPr>
      <w:spacing w:after="200" w:line="276" w:lineRule="auto"/>
      <w:ind w:left="720"/>
      <w:contextualSpacing/>
    </w:pPr>
    <w:rPr>
      <w:rFonts w:ascii="Calibri" w:eastAsia="Calibri" w:hAnsi="Calibri"/>
      <w:spacing w:val="0"/>
      <w:kern w:val="0"/>
      <w:sz w:val="22"/>
      <w:szCs w:val="22"/>
      <w:lang w:eastAsia="en-US"/>
    </w:rPr>
  </w:style>
  <w:style w:type="character" w:customStyle="1" w:styleId="-1">
    <w:name w:val="Цветной список - Акцент 1 Знак"/>
    <w:link w:val="-110"/>
    <w:uiPriority w:val="34"/>
    <w:locked/>
    <w:rsid w:val="007E060E"/>
    <w:rPr>
      <w:rFonts w:ascii="Calibri" w:eastAsia="Calibri" w:hAnsi="Calibri" w:cs="Times New Roman"/>
    </w:rPr>
  </w:style>
  <w:style w:type="character" w:customStyle="1" w:styleId="34">
    <w:name w:val="Основной текст + Курсив3"/>
    <w:uiPriority w:val="99"/>
    <w:rsid w:val="007E060E"/>
    <w:rPr>
      <w:rFonts w:ascii="Times New Roman" w:hAnsi="Times New Roman" w:cs="Times New Roman"/>
      <w:i/>
      <w:iCs/>
      <w:spacing w:val="0"/>
      <w:sz w:val="18"/>
      <w:szCs w:val="18"/>
    </w:rPr>
  </w:style>
  <w:style w:type="character" w:customStyle="1" w:styleId="affa">
    <w:name w:val="Буллит Курсив Знак"/>
    <w:link w:val="aff9"/>
    <w:uiPriority w:val="99"/>
    <w:rsid w:val="007E060E"/>
    <w:rPr>
      <w:rFonts w:ascii="NewtonCSanPin" w:eastAsia="Times New Roman" w:hAnsi="NewtonCSanPin"/>
      <w:i/>
      <w:iCs/>
      <w:color w:val="000000"/>
      <w:sz w:val="21"/>
      <w:szCs w:val="21"/>
    </w:rPr>
  </w:style>
  <w:style w:type="character" w:customStyle="1" w:styleId="afff8">
    <w:name w:val="Основной текст_"/>
    <w:link w:val="80"/>
    <w:locked/>
    <w:rsid w:val="007E060E"/>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7E060E"/>
    <w:pPr>
      <w:shd w:val="clear" w:color="auto" w:fill="FFFFFF"/>
      <w:spacing w:before="600" w:after="60" w:line="0" w:lineRule="atLeast"/>
      <w:ind w:hanging="2080"/>
    </w:pPr>
    <w:rPr>
      <w:rFonts w:ascii="Courier New" w:eastAsia="Courier New" w:hAnsi="Courier New" w:cstheme="minorBidi"/>
      <w:spacing w:val="-20"/>
      <w:kern w:val="0"/>
      <w:sz w:val="28"/>
      <w:szCs w:val="28"/>
      <w:lang w:eastAsia="en-US"/>
    </w:rPr>
  </w:style>
  <w:style w:type="paragraph" w:styleId="afff9">
    <w:name w:val="footnote text"/>
    <w:aliases w:val="Знак6,F1"/>
    <w:basedOn w:val="a"/>
    <w:link w:val="afffa"/>
    <w:rsid w:val="007E060E"/>
    <w:rPr>
      <w:spacing w:val="0"/>
      <w:kern w:val="0"/>
      <w:sz w:val="24"/>
      <w:szCs w:val="24"/>
    </w:rPr>
  </w:style>
  <w:style w:type="character" w:customStyle="1" w:styleId="afffa">
    <w:name w:val="Текст сноски Знак"/>
    <w:aliases w:val="Знак6 Знак,F1 Знак"/>
    <w:basedOn w:val="a0"/>
    <w:link w:val="afff9"/>
    <w:rsid w:val="007E060E"/>
    <w:rPr>
      <w:rFonts w:ascii="Times New Roman" w:eastAsia="Times New Roman" w:hAnsi="Times New Roman" w:cs="Times New Roman"/>
      <w:sz w:val="24"/>
      <w:szCs w:val="24"/>
      <w:lang w:eastAsia="ru-RU"/>
    </w:rPr>
  </w:style>
  <w:style w:type="character" w:styleId="afffb">
    <w:name w:val="footnote reference"/>
    <w:uiPriority w:val="99"/>
    <w:rsid w:val="007E060E"/>
    <w:rPr>
      <w:vertAlign w:val="superscript"/>
    </w:rPr>
  </w:style>
  <w:style w:type="paragraph" w:customStyle="1" w:styleId="220">
    <w:name w:val="Основной текст 22"/>
    <w:basedOn w:val="a"/>
    <w:rsid w:val="007E060E"/>
    <w:pPr>
      <w:ind w:firstLine="709"/>
      <w:jc w:val="both"/>
    </w:pPr>
    <w:rPr>
      <w:spacing w:val="0"/>
      <w:kern w:val="0"/>
      <w:sz w:val="24"/>
      <w:szCs w:val="24"/>
    </w:rPr>
  </w:style>
  <w:style w:type="paragraph" w:customStyle="1" w:styleId="zag4">
    <w:name w:val="zag_4"/>
    <w:basedOn w:val="a"/>
    <w:uiPriority w:val="99"/>
    <w:rsid w:val="007E060E"/>
    <w:pPr>
      <w:widowControl w:val="0"/>
      <w:autoSpaceDE w:val="0"/>
      <w:autoSpaceDN w:val="0"/>
      <w:adjustRightInd w:val="0"/>
      <w:spacing w:line="213" w:lineRule="exact"/>
      <w:jc w:val="center"/>
    </w:pPr>
    <w:rPr>
      <w:rFonts w:ascii="NewtonCSanPin" w:hAnsi="NewtonCSanPin" w:cs="NewtonCSanPin"/>
      <w:b/>
      <w:bCs/>
      <w:i/>
      <w:iCs/>
      <w:color w:val="000000"/>
      <w:spacing w:val="0"/>
      <w:kern w:val="0"/>
      <w:sz w:val="21"/>
      <w:szCs w:val="21"/>
      <w:lang w:val="en-US"/>
    </w:rPr>
  </w:style>
  <w:style w:type="paragraph" w:customStyle="1" w:styleId="Zag2">
    <w:name w:val="Zag_2"/>
    <w:basedOn w:val="a"/>
    <w:rsid w:val="007E060E"/>
    <w:pPr>
      <w:widowControl w:val="0"/>
      <w:autoSpaceDE w:val="0"/>
      <w:autoSpaceDN w:val="0"/>
      <w:adjustRightInd w:val="0"/>
      <w:spacing w:after="129" w:line="291" w:lineRule="exact"/>
      <w:ind w:firstLine="709"/>
      <w:jc w:val="center"/>
    </w:pPr>
    <w:rPr>
      <w:rFonts w:eastAsia="Calibri"/>
      <w:b/>
      <w:bCs/>
      <w:color w:val="000000"/>
      <w:spacing w:val="0"/>
      <w:kern w:val="0"/>
      <w:sz w:val="28"/>
      <w:szCs w:val="24"/>
      <w:lang w:val="en-US"/>
    </w:rPr>
  </w:style>
  <w:style w:type="character" w:customStyle="1" w:styleId="dash041e0431044b0447043d044b0439char1">
    <w:name w:val="dash041e_0431_044b_0447_043d_044b_0439__char1"/>
    <w:basedOn w:val="a0"/>
    <w:rsid w:val="007E060E"/>
  </w:style>
  <w:style w:type="paragraph" w:customStyle="1" w:styleId="afffc">
    <w:name w:val="Содержимое таблицы"/>
    <w:basedOn w:val="a"/>
    <w:rsid w:val="007E060E"/>
    <w:pPr>
      <w:widowControl w:val="0"/>
      <w:suppressLineNumbers/>
      <w:suppressAutoHyphens/>
    </w:pPr>
    <w:rPr>
      <w:rFonts w:eastAsia="Lucida Sans Unicode" w:cs="Tahoma"/>
      <w:spacing w:val="0"/>
      <w:kern w:val="2"/>
      <w:sz w:val="24"/>
      <w:szCs w:val="24"/>
      <w:lang w:eastAsia="hi-IN" w:bidi="hi-IN"/>
    </w:rPr>
  </w:style>
  <w:style w:type="paragraph" w:customStyle="1" w:styleId="210">
    <w:name w:val="Основной текст 21"/>
    <w:basedOn w:val="a"/>
    <w:rsid w:val="007E060E"/>
    <w:pPr>
      <w:widowControl w:val="0"/>
      <w:suppressAutoHyphens/>
      <w:jc w:val="both"/>
    </w:pPr>
    <w:rPr>
      <w:rFonts w:eastAsia="Lucida Sans Unicode" w:cs="Tahoma"/>
      <w:i/>
      <w:spacing w:val="0"/>
      <w:kern w:val="1"/>
      <w:sz w:val="24"/>
      <w:szCs w:val="24"/>
      <w:lang w:eastAsia="hi-IN" w:bidi="hi-IN"/>
    </w:rPr>
  </w:style>
  <w:style w:type="paragraph" w:customStyle="1" w:styleId="Style1">
    <w:name w:val="Style1"/>
    <w:basedOn w:val="a"/>
    <w:rsid w:val="007E060E"/>
    <w:pPr>
      <w:widowControl w:val="0"/>
      <w:autoSpaceDE w:val="0"/>
      <w:autoSpaceDN w:val="0"/>
      <w:adjustRightInd w:val="0"/>
    </w:pPr>
    <w:rPr>
      <w:spacing w:val="0"/>
      <w:kern w:val="0"/>
      <w:sz w:val="24"/>
      <w:szCs w:val="24"/>
    </w:rPr>
  </w:style>
  <w:style w:type="paragraph" w:customStyle="1" w:styleId="16">
    <w:name w:val="Абзац списка1"/>
    <w:basedOn w:val="a"/>
    <w:rsid w:val="007E060E"/>
    <w:pPr>
      <w:spacing w:after="200" w:line="276" w:lineRule="auto"/>
      <w:ind w:left="720"/>
    </w:pPr>
    <w:rPr>
      <w:rFonts w:ascii="Calibri" w:hAnsi="Calibri"/>
      <w:spacing w:val="0"/>
      <w:kern w:val="1"/>
      <w:sz w:val="22"/>
      <w:szCs w:val="22"/>
      <w:lang w:eastAsia="ar-SA"/>
    </w:rPr>
  </w:style>
  <w:style w:type="paragraph" w:customStyle="1" w:styleId="17">
    <w:name w:val="Текст1"/>
    <w:basedOn w:val="a"/>
    <w:rsid w:val="007E060E"/>
    <w:rPr>
      <w:rFonts w:ascii="Courier New" w:hAnsi="Courier New" w:cs="Courier New"/>
      <w:spacing w:val="0"/>
      <w:kern w:val="1"/>
      <w:lang w:eastAsia="ar-SA"/>
    </w:rPr>
  </w:style>
  <w:style w:type="paragraph" w:customStyle="1" w:styleId="18">
    <w:name w:val="Заголовок1"/>
    <w:basedOn w:val="a"/>
    <w:next w:val="af8"/>
    <w:rsid w:val="007E060E"/>
    <w:pPr>
      <w:keepNext/>
      <w:widowControl w:val="0"/>
      <w:suppressAutoHyphens/>
      <w:spacing w:before="240" w:after="120"/>
    </w:pPr>
    <w:rPr>
      <w:rFonts w:ascii="Arial" w:eastAsia="Lucida Sans Unicode" w:hAnsi="Arial" w:cs="Tahoma"/>
      <w:spacing w:val="0"/>
      <w:kern w:val="1"/>
      <w:sz w:val="28"/>
      <w:szCs w:val="28"/>
      <w:lang w:eastAsia="hi-IN" w:bidi="hi-IN"/>
    </w:rPr>
  </w:style>
  <w:style w:type="paragraph" w:styleId="35">
    <w:name w:val="Body Text Indent 3"/>
    <w:basedOn w:val="a"/>
    <w:link w:val="36"/>
    <w:rsid w:val="007E060E"/>
    <w:pPr>
      <w:spacing w:after="120"/>
      <w:ind w:left="283"/>
    </w:pPr>
    <w:rPr>
      <w:spacing w:val="0"/>
      <w:kern w:val="0"/>
      <w:sz w:val="16"/>
      <w:szCs w:val="16"/>
    </w:rPr>
  </w:style>
  <w:style w:type="character" w:customStyle="1" w:styleId="36">
    <w:name w:val="Основной текст с отступом 3 Знак"/>
    <w:basedOn w:val="a0"/>
    <w:link w:val="35"/>
    <w:rsid w:val="007E060E"/>
    <w:rPr>
      <w:rFonts w:ascii="Times New Roman" w:eastAsia="Times New Roman" w:hAnsi="Times New Roman" w:cs="Times New Roman"/>
      <w:sz w:val="16"/>
      <w:szCs w:val="16"/>
      <w:lang w:eastAsia="ru-RU"/>
    </w:rPr>
  </w:style>
  <w:style w:type="character" w:customStyle="1" w:styleId="af5">
    <w:name w:val="Без интервала Знак"/>
    <w:aliases w:val="основа Знак"/>
    <w:link w:val="af4"/>
    <w:uiPriority w:val="99"/>
    <w:rsid w:val="007E060E"/>
    <w:rPr>
      <w:rFonts w:ascii="Calibri" w:eastAsia="Calibri" w:hAnsi="Calibri" w:cs="Times New Roman"/>
    </w:rPr>
  </w:style>
  <w:style w:type="paragraph" w:customStyle="1" w:styleId="ConsPlusTitle">
    <w:name w:val="ConsPlusTitle"/>
    <w:rsid w:val="00D30B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
    <w:name w:val="w"/>
    <w:basedOn w:val="a0"/>
    <w:rsid w:val="00D30B5B"/>
  </w:style>
  <w:style w:type="character" w:styleId="afffd">
    <w:name w:val="Emphasis"/>
    <w:basedOn w:val="a0"/>
    <w:uiPriority w:val="20"/>
    <w:qFormat/>
    <w:rsid w:val="00D30B5B"/>
    <w:rPr>
      <w:i/>
      <w:iCs/>
    </w:rPr>
  </w:style>
  <w:style w:type="character" w:customStyle="1" w:styleId="c9">
    <w:name w:val="c9"/>
    <w:basedOn w:val="a0"/>
    <w:rsid w:val="00D30B5B"/>
  </w:style>
  <w:style w:type="character" w:customStyle="1" w:styleId="c0">
    <w:name w:val="c0"/>
    <w:basedOn w:val="a0"/>
    <w:rsid w:val="00D30B5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A21B2"/>
    <w:pPr>
      <w:ind w:left="720" w:firstLine="700"/>
      <w:jc w:val="both"/>
    </w:pPr>
    <w:rPr>
      <w:spacing w:val="0"/>
      <w:kern w:val="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A21B2"/>
    <w:rPr>
      <w:rFonts w:ascii="Times New Roman" w:hAnsi="Times New Roman" w:cs="Times New Roman" w:hint="default"/>
      <w:strike w:val="0"/>
      <w:dstrike w:val="0"/>
      <w:sz w:val="24"/>
      <w:szCs w:val="24"/>
      <w:u w:val="none"/>
      <w:effect w:val="none"/>
    </w:rPr>
  </w:style>
  <w:style w:type="character" w:customStyle="1" w:styleId="afffe">
    <w:name w:val="Символ сноски"/>
    <w:rsid w:val="00BA21B2"/>
    <w:rPr>
      <w:vertAlign w:val="superscript"/>
    </w:rPr>
  </w:style>
  <w:style w:type="character" w:customStyle="1" w:styleId="27">
    <w:name w:val="Основной текст 2 Знак"/>
    <w:link w:val="28"/>
    <w:rsid w:val="00BA21B2"/>
    <w:rPr>
      <w:sz w:val="28"/>
      <w:szCs w:val="24"/>
    </w:rPr>
  </w:style>
  <w:style w:type="paragraph" w:styleId="28">
    <w:name w:val="Body Text 2"/>
    <w:basedOn w:val="a"/>
    <w:link w:val="27"/>
    <w:rsid w:val="00BA21B2"/>
    <w:rPr>
      <w:rFonts w:asciiTheme="minorHAnsi" w:eastAsiaTheme="minorHAnsi" w:hAnsiTheme="minorHAnsi" w:cstheme="minorBidi"/>
      <w:spacing w:val="0"/>
      <w:kern w:val="0"/>
      <w:sz w:val="28"/>
      <w:szCs w:val="24"/>
      <w:lang w:eastAsia="en-US"/>
    </w:rPr>
  </w:style>
  <w:style w:type="character" w:customStyle="1" w:styleId="211">
    <w:name w:val="Основной текст 2 Знак1"/>
    <w:basedOn w:val="a0"/>
    <w:uiPriority w:val="99"/>
    <w:semiHidden/>
    <w:rsid w:val="00BA21B2"/>
    <w:rPr>
      <w:rFonts w:ascii="Times New Roman" w:eastAsia="Times New Roman" w:hAnsi="Times New Roman" w:cs="Times New Roman"/>
      <w:spacing w:val="8"/>
      <w:kern w:val="144"/>
      <w:sz w:val="20"/>
      <w:szCs w:val="20"/>
      <w:lang w:eastAsia="ru-RU"/>
    </w:rPr>
  </w:style>
  <w:style w:type="paragraph" w:customStyle="1" w:styleId="19">
    <w:name w:val="Обычный1"/>
    <w:rsid w:val="00BA21B2"/>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37</Pages>
  <Words>11174</Words>
  <Characters>63697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 Windows</cp:lastModifiedBy>
  <cp:revision>9</cp:revision>
  <dcterms:created xsi:type="dcterms:W3CDTF">2019-08-12T09:41:00Z</dcterms:created>
  <dcterms:modified xsi:type="dcterms:W3CDTF">2019-08-13T01:08:00Z</dcterms:modified>
</cp:coreProperties>
</file>