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9549" w14:textId="77777777" w:rsidR="00305B0E" w:rsidRDefault="00305B0E" w:rsidP="00305B0E">
      <w:pPr>
        <w:ind w:left="-993"/>
        <w:jc w:val="both"/>
        <w:rPr>
          <w:sz w:val="28"/>
          <w:szCs w:val="28"/>
        </w:rPr>
      </w:pPr>
      <w:r w:rsidRPr="00305B0E">
        <w:rPr>
          <w:noProof/>
        </w:rPr>
        <w:drawing>
          <wp:inline distT="0" distB="0" distL="0" distR="0" wp14:anchorId="7C338724" wp14:editId="13AE24FF">
            <wp:extent cx="6686550" cy="9460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0519" cy="9466136"/>
                    </a:xfrm>
                    <a:prstGeom prst="rect">
                      <a:avLst/>
                    </a:prstGeom>
                    <a:noFill/>
                    <a:ln>
                      <a:noFill/>
                    </a:ln>
                  </pic:spPr>
                </pic:pic>
              </a:graphicData>
            </a:graphic>
          </wp:inline>
        </w:drawing>
      </w:r>
    </w:p>
    <w:p w14:paraId="1CD64D76" w14:textId="39188D25" w:rsidR="00E12A82" w:rsidRPr="00081B40" w:rsidRDefault="00E12A82" w:rsidP="00305B0E">
      <w:pPr>
        <w:ind w:left="-142"/>
        <w:jc w:val="both"/>
        <w:rPr>
          <w:sz w:val="28"/>
          <w:szCs w:val="28"/>
        </w:rPr>
      </w:pPr>
      <w:r w:rsidRPr="00081B40">
        <w:rPr>
          <w:sz w:val="28"/>
          <w:szCs w:val="28"/>
        </w:rPr>
        <w:lastRenderedPageBreak/>
        <w:t>Рабочая программа</w:t>
      </w:r>
      <w:r w:rsidR="00305B0E">
        <w:rPr>
          <w:sz w:val="28"/>
          <w:szCs w:val="28"/>
        </w:rPr>
        <w:t xml:space="preserve"> </w:t>
      </w:r>
      <w:r w:rsidRPr="00081B40">
        <w:rPr>
          <w:sz w:val="28"/>
          <w:szCs w:val="28"/>
        </w:rPr>
        <w:t xml:space="preserve">составлена на основе следующих нормативно- правовых документов: </w:t>
      </w:r>
    </w:p>
    <w:p w14:paraId="646676EA" w14:textId="77777777" w:rsidR="00E12A82" w:rsidRPr="00081B40" w:rsidRDefault="00E12A82" w:rsidP="00E12A82">
      <w:pPr>
        <w:jc w:val="both"/>
        <w:rPr>
          <w:sz w:val="28"/>
          <w:szCs w:val="28"/>
        </w:rPr>
      </w:pPr>
      <w:r w:rsidRPr="00081B40">
        <w:rPr>
          <w:sz w:val="28"/>
          <w:szCs w:val="28"/>
        </w:rPr>
        <w:t>для классов, работающих по ФГОС:</w:t>
      </w:r>
    </w:p>
    <w:p w14:paraId="49ECE10C" w14:textId="77777777" w:rsidR="000F4923" w:rsidRDefault="00E12A82" w:rsidP="00E12A82">
      <w:pPr>
        <w:numPr>
          <w:ilvl w:val="0"/>
          <w:numId w:val="1"/>
        </w:numPr>
        <w:jc w:val="both"/>
        <w:rPr>
          <w:sz w:val="28"/>
          <w:szCs w:val="28"/>
        </w:rPr>
      </w:pPr>
      <w:r w:rsidRPr="000F4923">
        <w:rPr>
          <w:sz w:val="28"/>
          <w:szCs w:val="28"/>
        </w:rPr>
        <w:t>Федеральный государственный стандарт основного общего образования, утвержден приказом Министерства образования и науки Ро</w:t>
      </w:r>
      <w:r w:rsidR="006623C0" w:rsidRPr="000F4923">
        <w:rPr>
          <w:sz w:val="28"/>
          <w:szCs w:val="28"/>
        </w:rPr>
        <w:t>ссийской Федерации от 17мая  2012</w:t>
      </w:r>
      <w:r w:rsidRPr="000F4923">
        <w:rPr>
          <w:sz w:val="28"/>
          <w:szCs w:val="28"/>
        </w:rPr>
        <w:t xml:space="preserve"> г</w:t>
      </w:r>
      <w:r w:rsidR="006623C0" w:rsidRPr="000F4923">
        <w:rPr>
          <w:sz w:val="28"/>
          <w:szCs w:val="28"/>
        </w:rPr>
        <w:t>. № 413</w:t>
      </w:r>
      <w:r w:rsidR="000F4923">
        <w:rPr>
          <w:sz w:val="28"/>
          <w:szCs w:val="28"/>
        </w:rPr>
        <w:t>.</w:t>
      </w:r>
    </w:p>
    <w:p w14:paraId="1F8274BC" w14:textId="77777777" w:rsidR="00E12A82" w:rsidRPr="000F4923" w:rsidRDefault="00E12A82" w:rsidP="00E12A82">
      <w:pPr>
        <w:numPr>
          <w:ilvl w:val="0"/>
          <w:numId w:val="1"/>
        </w:numPr>
        <w:jc w:val="both"/>
        <w:rPr>
          <w:sz w:val="28"/>
          <w:szCs w:val="28"/>
        </w:rPr>
      </w:pPr>
      <w:r w:rsidRPr="000F4923">
        <w:rPr>
          <w:sz w:val="28"/>
          <w:szCs w:val="28"/>
        </w:rPr>
        <w:t>Закон Российской Федерации «Об образовании» (статья 7).</w:t>
      </w:r>
    </w:p>
    <w:p w14:paraId="6AC50EEF" w14:textId="4F92E34F" w:rsidR="00E12A82" w:rsidRPr="00081B40" w:rsidRDefault="00E12A82" w:rsidP="00E12A82">
      <w:pPr>
        <w:numPr>
          <w:ilvl w:val="0"/>
          <w:numId w:val="1"/>
        </w:numPr>
        <w:jc w:val="both"/>
        <w:rPr>
          <w:sz w:val="28"/>
          <w:szCs w:val="28"/>
        </w:rPr>
      </w:pPr>
      <w:r w:rsidRPr="00081B40">
        <w:rPr>
          <w:sz w:val="28"/>
          <w:szCs w:val="28"/>
        </w:rPr>
        <w:t xml:space="preserve">Учебный план </w:t>
      </w:r>
      <w:r w:rsidR="00081B40" w:rsidRPr="00081B40">
        <w:rPr>
          <w:sz w:val="28"/>
          <w:szCs w:val="28"/>
        </w:rPr>
        <w:t>МБОУ г.</w:t>
      </w:r>
      <w:r w:rsidR="00305B0E">
        <w:rPr>
          <w:sz w:val="28"/>
          <w:szCs w:val="28"/>
        </w:rPr>
        <w:t xml:space="preserve"> </w:t>
      </w:r>
      <w:r w:rsidR="00081B40" w:rsidRPr="00081B40">
        <w:rPr>
          <w:sz w:val="28"/>
          <w:szCs w:val="28"/>
        </w:rPr>
        <w:t>Иркутска СОШ № 7 на 2019 /2020</w:t>
      </w:r>
      <w:r w:rsidRPr="00081B40">
        <w:rPr>
          <w:sz w:val="28"/>
          <w:szCs w:val="28"/>
        </w:rPr>
        <w:t xml:space="preserve"> учебный год.</w:t>
      </w:r>
    </w:p>
    <w:p w14:paraId="24DAE155" w14:textId="77777777" w:rsidR="00081B40" w:rsidRPr="00081B40" w:rsidRDefault="00081B40" w:rsidP="00E12A82">
      <w:pPr>
        <w:jc w:val="both"/>
        <w:rPr>
          <w:sz w:val="28"/>
          <w:szCs w:val="28"/>
        </w:rPr>
      </w:pPr>
    </w:p>
    <w:p w14:paraId="7C03531D" w14:textId="77777777" w:rsidR="00E12A82" w:rsidRDefault="00E12A82" w:rsidP="00E12A82">
      <w:pPr>
        <w:jc w:val="both"/>
      </w:pPr>
    </w:p>
    <w:p w14:paraId="26988C8D" w14:textId="77777777" w:rsidR="00E12A82" w:rsidRDefault="00E12A82" w:rsidP="00E12A82">
      <w:pPr>
        <w:jc w:val="both"/>
        <w:rPr>
          <w:b/>
          <w:sz w:val="28"/>
          <w:szCs w:val="28"/>
        </w:rPr>
      </w:pPr>
      <w:r w:rsidRPr="00081B40">
        <w:rPr>
          <w:b/>
          <w:sz w:val="28"/>
          <w:szCs w:val="28"/>
        </w:rPr>
        <w:t>Планируемые образовательные результаты изучения содержания курса.</w:t>
      </w:r>
    </w:p>
    <w:p w14:paraId="4554D15E" w14:textId="77777777" w:rsidR="009650F0" w:rsidRPr="00081B40" w:rsidRDefault="009650F0" w:rsidP="00E12A82">
      <w:pPr>
        <w:jc w:val="both"/>
        <w:rPr>
          <w:b/>
          <w:sz w:val="28"/>
          <w:szCs w:val="28"/>
        </w:rPr>
      </w:pPr>
    </w:p>
    <w:p w14:paraId="61F0DC50" w14:textId="77777777" w:rsidR="009650F0" w:rsidRPr="009650F0" w:rsidRDefault="009650F0" w:rsidP="009650F0">
      <w:pPr>
        <w:pStyle w:val="a4"/>
        <w:shd w:val="clear" w:color="auto" w:fill="FFFFFF"/>
        <w:spacing w:before="0" w:beforeAutospacing="0" w:after="0" w:afterAutospacing="0"/>
        <w:rPr>
          <w:b/>
          <w:color w:val="000000"/>
          <w:sz w:val="28"/>
          <w:szCs w:val="28"/>
        </w:rPr>
      </w:pPr>
      <w:r w:rsidRPr="009650F0">
        <w:rPr>
          <w:b/>
          <w:iCs/>
          <w:color w:val="000000"/>
          <w:sz w:val="28"/>
          <w:szCs w:val="28"/>
        </w:rPr>
        <w:t>Личностные результаты:</w:t>
      </w:r>
    </w:p>
    <w:p w14:paraId="7040C8BE" w14:textId="1ACE10D9" w:rsidR="009650F0" w:rsidRPr="009650F0" w:rsidRDefault="009650F0" w:rsidP="009650F0">
      <w:pPr>
        <w:pStyle w:val="a4"/>
        <w:shd w:val="clear" w:color="auto" w:fill="FFFFFF"/>
        <w:spacing w:before="0" w:beforeAutospacing="0" w:after="0" w:afterAutospacing="0"/>
        <w:rPr>
          <w:color w:val="000000"/>
          <w:sz w:val="28"/>
          <w:szCs w:val="28"/>
        </w:rPr>
      </w:pPr>
      <w:r w:rsidRPr="009650F0">
        <w:rPr>
          <w:color w:val="000000"/>
          <w:sz w:val="28"/>
          <w:szCs w:val="28"/>
        </w:rPr>
        <w:t xml:space="preserve"> готовность и способность обучающихся к саморазвитию и личностному самоопределению,</w:t>
      </w:r>
      <w:r w:rsidR="00305B0E">
        <w:rPr>
          <w:color w:val="000000"/>
          <w:sz w:val="28"/>
          <w:szCs w:val="28"/>
        </w:rPr>
        <w:t xml:space="preserve"> </w:t>
      </w:r>
      <w:r w:rsidRPr="009650F0">
        <w:rPr>
          <w:color w:val="000000"/>
          <w:sz w:val="28"/>
          <w:szCs w:val="28"/>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w:t>
      </w:r>
      <w:r w:rsidR="00DC2D27">
        <w:rPr>
          <w:color w:val="000000"/>
          <w:sz w:val="28"/>
          <w:szCs w:val="28"/>
        </w:rPr>
        <w:t xml:space="preserve">тных </w:t>
      </w:r>
      <w:r w:rsidRPr="009650F0">
        <w:rPr>
          <w:color w:val="000000"/>
          <w:sz w:val="28"/>
          <w:szCs w:val="28"/>
        </w:rPr>
        <w:t xml:space="preserve">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00621F82" w14:textId="77777777" w:rsidR="009650F0" w:rsidRPr="009650F0" w:rsidRDefault="009650F0" w:rsidP="009650F0">
      <w:pPr>
        <w:pStyle w:val="a4"/>
        <w:shd w:val="clear" w:color="auto" w:fill="FFFFFF"/>
        <w:spacing w:before="0" w:beforeAutospacing="0" w:after="0" w:afterAutospacing="0"/>
        <w:rPr>
          <w:color w:val="000000"/>
          <w:sz w:val="28"/>
          <w:szCs w:val="28"/>
        </w:rPr>
      </w:pPr>
      <w:r w:rsidRPr="009650F0">
        <w:rPr>
          <w:color w:val="000000"/>
          <w:sz w:val="28"/>
          <w:szCs w:val="28"/>
        </w:rPr>
        <w:br/>
      </w:r>
    </w:p>
    <w:p w14:paraId="4F5F62B7" w14:textId="77777777" w:rsidR="009650F0" w:rsidRPr="009650F0" w:rsidRDefault="009650F0" w:rsidP="009650F0">
      <w:pPr>
        <w:pStyle w:val="a4"/>
        <w:shd w:val="clear" w:color="auto" w:fill="FFFFFF"/>
        <w:spacing w:before="0" w:beforeAutospacing="0" w:after="0" w:afterAutospacing="0"/>
        <w:rPr>
          <w:color w:val="000000"/>
          <w:sz w:val="28"/>
          <w:szCs w:val="28"/>
        </w:rPr>
      </w:pPr>
      <w:r w:rsidRPr="00DC2D27">
        <w:rPr>
          <w:b/>
          <w:iCs/>
          <w:color w:val="000000"/>
          <w:sz w:val="28"/>
          <w:szCs w:val="28"/>
        </w:rPr>
        <w:t>Мета</w:t>
      </w:r>
      <w:r w:rsidR="00DC2D27" w:rsidRPr="00DC2D27">
        <w:rPr>
          <w:b/>
          <w:iCs/>
          <w:color w:val="000000"/>
          <w:sz w:val="28"/>
          <w:szCs w:val="28"/>
        </w:rPr>
        <w:t>предметные результаты</w:t>
      </w:r>
      <w:r w:rsidRPr="00DC2D27">
        <w:rPr>
          <w:b/>
          <w:color w:val="000000"/>
          <w:sz w:val="28"/>
          <w:szCs w:val="28"/>
        </w:rPr>
        <w:t>:</w:t>
      </w:r>
      <w:r w:rsidRPr="009650F0">
        <w:rPr>
          <w:color w:val="000000"/>
          <w:sz w:val="28"/>
          <w:szCs w:val="28"/>
        </w:rPr>
        <w:t xml:space="preserve">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195AF1EF" w14:textId="77777777" w:rsidR="009650F0" w:rsidRPr="009650F0" w:rsidRDefault="009650F0" w:rsidP="009650F0">
      <w:pPr>
        <w:pStyle w:val="a4"/>
        <w:shd w:val="clear" w:color="auto" w:fill="FFFFFF"/>
        <w:spacing w:before="0" w:beforeAutospacing="0" w:after="0" w:afterAutospacing="0"/>
        <w:rPr>
          <w:color w:val="000000"/>
          <w:sz w:val="28"/>
          <w:szCs w:val="28"/>
        </w:rPr>
      </w:pPr>
      <w:r w:rsidRPr="009650F0">
        <w:rPr>
          <w:color w:val="000000"/>
          <w:sz w:val="28"/>
          <w:szCs w:val="28"/>
        </w:rPr>
        <w:br/>
      </w:r>
    </w:p>
    <w:p w14:paraId="51000B74" w14:textId="77777777" w:rsidR="009650F0" w:rsidRPr="009650F0" w:rsidRDefault="00DC2D27" w:rsidP="009650F0">
      <w:pPr>
        <w:pStyle w:val="a4"/>
        <w:shd w:val="clear" w:color="auto" w:fill="FFFFFF"/>
        <w:spacing w:before="0" w:beforeAutospacing="0" w:after="0" w:afterAutospacing="0"/>
        <w:rPr>
          <w:color w:val="000000"/>
          <w:sz w:val="28"/>
          <w:szCs w:val="28"/>
        </w:rPr>
      </w:pPr>
      <w:r>
        <w:rPr>
          <w:b/>
          <w:iCs/>
          <w:color w:val="000000"/>
          <w:sz w:val="28"/>
          <w:szCs w:val="28"/>
        </w:rPr>
        <w:t>Предметные результаты</w:t>
      </w:r>
      <w:r w:rsidR="009650F0" w:rsidRPr="009650F0">
        <w:rPr>
          <w:color w:val="000000"/>
          <w:sz w:val="28"/>
          <w:szCs w:val="28"/>
        </w:rPr>
        <w:t>: освоенные обучающимися в ходе изучения учебного курса умения, специфические для предметной области «География», виды деятельности по получению нового знания в рамках учебного курса,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09C452BC" w14:textId="77777777" w:rsidR="009650F0" w:rsidRPr="009650F0" w:rsidRDefault="009650F0" w:rsidP="009650F0">
      <w:pPr>
        <w:pStyle w:val="a4"/>
        <w:shd w:val="clear" w:color="auto" w:fill="FFFFFF"/>
        <w:spacing w:before="0" w:beforeAutospacing="0" w:after="0" w:afterAutospacing="0"/>
        <w:rPr>
          <w:color w:val="000000"/>
          <w:sz w:val="28"/>
          <w:szCs w:val="28"/>
        </w:rPr>
      </w:pPr>
      <w:r w:rsidRPr="009650F0">
        <w:rPr>
          <w:color w:val="000000"/>
          <w:sz w:val="28"/>
          <w:szCs w:val="28"/>
        </w:rPr>
        <w:br/>
      </w:r>
    </w:p>
    <w:p w14:paraId="4BA6B7DC" w14:textId="77777777" w:rsidR="009F6AA5" w:rsidRDefault="009F6AA5" w:rsidP="0035473B">
      <w:pPr>
        <w:jc w:val="both"/>
        <w:rPr>
          <w:sz w:val="28"/>
          <w:szCs w:val="28"/>
        </w:rPr>
      </w:pPr>
    </w:p>
    <w:p w14:paraId="55E84A4A" w14:textId="51272CEF" w:rsidR="0035473B" w:rsidRPr="00081B40" w:rsidRDefault="0035473B" w:rsidP="0035473B">
      <w:pPr>
        <w:jc w:val="both"/>
        <w:rPr>
          <w:b/>
          <w:sz w:val="28"/>
          <w:szCs w:val="28"/>
        </w:rPr>
      </w:pPr>
      <w:r w:rsidRPr="00081B40">
        <w:rPr>
          <w:b/>
          <w:sz w:val="28"/>
          <w:szCs w:val="28"/>
        </w:rPr>
        <w:t>Содержание курса.</w:t>
      </w:r>
      <w:r w:rsidR="00305B0E">
        <w:rPr>
          <w:b/>
          <w:sz w:val="28"/>
          <w:szCs w:val="28"/>
        </w:rPr>
        <w:t xml:space="preserve"> </w:t>
      </w:r>
      <w:proofErr w:type="gramStart"/>
      <w:r w:rsidR="007B1696" w:rsidRPr="00081B40">
        <w:rPr>
          <w:b/>
          <w:sz w:val="28"/>
          <w:szCs w:val="28"/>
        </w:rPr>
        <w:t>Общее</w:t>
      </w:r>
      <w:proofErr w:type="gramEnd"/>
      <w:r w:rsidR="007B1696" w:rsidRPr="00081B40">
        <w:rPr>
          <w:b/>
          <w:sz w:val="28"/>
          <w:szCs w:val="28"/>
        </w:rPr>
        <w:t xml:space="preserve"> количество часов, н/часов.</w:t>
      </w:r>
    </w:p>
    <w:p w14:paraId="4B76CAC7" w14:textId="77777777" w:rsidR="00DC2D27" w:rsidRDefault="009650F0" w:rsidP="009650F0">
      <w:pPr>
        <w:tabs>
          <w:tab w:val="left" w:pos="7065"/>
        </w:tabs>
        <w:jc w:val="both"/>
        <w:rPr>
          <w:sz w:val="28"/>
          <w:szCs w:val="28"/>
        </w:rPr>
      </w:pPr>
      <w:r>
        <w:rPr>
          <w:sz w:val="28"/>
          <w:szCs w:val="28"/>
        </w:rPr>
        <w:t>34 часа, 1 н/ч</w:t>
      </w:r>
    </w:p>
    <w:p w14:paraId="274E2297" w14:textId="77777777" w:rsidR="00B77B19" w:rsidRPr="00B77B19" w:rsidRDefault="00B77B19" w:rsidP="009650F0">
      <w:pPr>
        <w:tabs>
          <w:tab w:val="left" w:pos="7065"/>
        </w:tabs>
        <w:jc w:val="both"/>
        <w:rPr>
          <w:b/>
          <w:sz w:val="28"/>
          <w:szCs w:val="28"/>
        </w:rPr>
      </w:pPr>
      <w:r w:rsidRPr="00B77B19">
        <w:rPr>
          <w:b/>
          <w:sz w:val="28"/>
          <w:szCs w:val="28"/>
        </w:rPr>
        <w:lastRenderedPageBreak/>
        <w:t xml:space="preserve">Тема 1. Решение задач по плану и карте. </w:t>
      </w:r>
    </w:p>
    <w:p w14:paraId="7B91BCB7" w14:textId="77777777" w:rsidR="00B77B19" w:rsidRDefault="00B77B19" w:rsidP="009650F0">
      <w:pPr>
        <w:tabs>
          <w:tab w:val="left" w:pos="7065"/>
        </w:tabs>
        <w:jc w:val="both"/>
        <w:rPr>
          <w:sz w:val="28"/>
          <w:szCs w:val="28"/>
        </w:rPr>
      </w:pPr>
      <w:r>
        <w:rPr>
          <w:sz w:val="28"/>
          <w:szCs w:val="28"/>
        </w:rPr>
        <w:t xml:space="preserve">Масштаб. Решение задач на отработку умения переводить масштаб из численного в </w:t>
      </w:r>
      <w:proofErr w:type="gramStart"/>
      <w:r>
        <w:rPr>
          <w:sz w:val="28"/>
          <w:szCs w:val="28"/>
        </w:rPr>
        <w:t>именованный ,</w:t>
      </w:r>
      <w:proofErr w:type="gramEnd"/>
      <w:r>
        <w:rPr>
          <w:sz w:val="28"/>
          <w:szCs w:val="28"/>
        </w:rPr>
        <w:t xml:space="preserve"> и обратно.</w:t>
      </w:r>
    </w:p>
    <w:p w14:paraId="2101ABB9" w14:textId="77777777" w:rsidR="00B77B19" w:rsidRDefault="00B77B19" w:rsidP="009650F0">
      <w:pPr>
        <w:tabs>
          <w:tab w:val="left" w:pos="7065"/>
        </w:tabs>
        <w:jc w:val="both"/>
        <w:rPr>
          <w:sz w:val="28"/>
          <w:szCs w:val="28"/>
        </w:rPr>
      </w:pPr>
      <w:r>
        <w:rPr>
          <w:sz w:val="28"/>
          <w:szCs w:val="28"/>
        </w:rPr>
        <w:t>Измерение расстояний на плане местности разными способами.</w:t>
      </w:r>
    </w:p>
    <w:p w14:paraId="582599C5" w14:textId="77777777" w:rsidR="00870215" w:rsidRDefault="00870215" w:rsidP="009650F0">
      <w:pPr>
        <w:tabs>
          <w:tab w:val="left" w:pos="7065"/>
        </w:tabs>
        <w:jc w:val="both"/>
        <w:rPr>
          <w:sz w:val="28"/>
          <w:szCs w:val="28"/>
        </w:rPr>
      </w:pPr>
      <w:r>
        <w:rPr>
          <w:sz w:val="28"/>
          <w:szCs w:val="28"/>
        </w:rPr>
        <w:t>Решение задач на определение масштаба плана по предложенным расстояниям на местности. Решение задач на определение площадей по плану местности разными способами.</w:t>
      </w:r>
    </w:p>
    <w:p w14:paraId="3588F1EF" w14:textId="77777777" w:rsidR="00B77B19" w:rsidRDefault="00B77B19" w:rsidP="009650F0">
      <w:pPr>
        <w:tabs>
          <w:tab w:val="left" w:pos="7065"/>
        </w:tabs>
        <w:jc w:val="both"/>
        <w:rPr>
          <w:b/>
          <w:sz w:val="28"/>
          <w:szCs w:val="28"/>
        </w:rPr>
      </w:pPr>
      <w:r w:rsidRPr="00870215">
        <w:rPr>
          <w:b/>
          <w:sz w:val="28"/>
          <w:szCs w:val="28"/>
        </w:rPr>
        <w:t xml:space="preserve">Тема  2. </w:t>
      </w:r>
      <w:r w:rsidR="00870215" w:rsidRPr="00870215">
        <w:rPr>
          <w:b/>
          <w:sz w:val="28"/>
          <w:szCs w:val="28"/>
        </w:rPr>
        <w:t>Ориентирование на местности. Азимут.</w:t>
      </w:r>
    </w:p>
    <w:p w14:paraId="61B62FB8" w14:textId="77777777" w:rsidR="00870215" w:rsidRDefault="00870215" w:rsidP="009650F0">
      <w:pPr>
        <w:tabs>
          <w:tab w:val="left" w:pos="7065"/>
        </w:tabs>
        <w:jc w:val="both"/>
        <w:rPr>
          <w:sz w:val="28"/>
          <w:szCs w:val="28"/>
        </w:rPr>
      </w:pPr>
      <w:r w:rsidRPr="00870215">
        <w:rPr>
          <w:sz w:val="28"/>
          <w:szCs w:val="28"/>
        </w:rPr>
        <w:t xml:space="preserve">Измерение расстояний </w:t>
      </w:r>
      <w:r>
        <w:rPr>
          <w:sz w:val="28"/>
          <w:szCs w:val="28"/>
        </w:rPr>
        <w:t>на плане. Определение сторон горизонта разными способами. Решение задач на определение азимутов по плану местности и движение по азимуту.</w:t>
      </w:r>
    </w:p>
    <w:p w14:paraId="25519424" w14:textId="77777777" w:rsidR="00870215" w:rsidRPr="00535089" w:rsidRDefault="00870215" w:rsidP="009650F0">
      <w:pPr>
        <w:tabs>
          <w:tab w:val="left" w:pos="7065"/>
        </w:tabs>
        <w:jc w:val="both"/>
        <w:rPr>
          <w:b/>
          <w:sz w:val="28"/>
          <w:szCs w:val="28"/>
        </w:rPr>
      </w:pPr>
      <w:r w:rsidRPr="00535089">
        <w:rPr>
          <w:b/>
          <w:sz w:val="28"/>
          <w:szCs w:val="28"/>
        </w:rPr>
        <w:t>Тема 3. Абсолютная и относительная высота.</w:t>
      </w:r>
    </w:p>
    <w:p w14:paraId="45ACEAF1" w14:textId="77777777" w:rsidR="00870215" w:rsidRDefault="00870215" w:rsidP="009650F0">
      <w:pPr>
        <w:tabs>
          <w:tab w:val="left" w:pos="7065"/>
        </w:tabs>
        <w:jc w:val="both"/>
        <w:rPr>
          <w:sz w:val="28"/>
          <w:szCs w:val="28"/>
        </w:rPr>
      </w:pPr>
      <w:r>
        <w:rPr>
          <w:sz w:val="28"/>
          <w:szCs w:val="28"/>
        </w:rPr>
        <w:t xml:space="preserve">Особенности определения абсолютной и относительной  высот </w:t>
      </w:r>
      <w:r w:rsidR="00535089">
        <w:rPr>
          <w:sz w:val="28"/>
          <w:szCs w:val="28"/>
        </w:rPr>
        <w:t xml:space="preserve"> по плану местности. Решение задач на определение превышения высоты между отдельными точками на местности.</w:t>
      </w:r>
    </w:p>
    <w:p w14:paraId="15BDEC6E" w14:textId="77777777" w:rsidR="00535089" w:rsidRDefault="00535089" w:rsidP="009650F0">
      <w:pPr>
        <w:tabs>
          <w:tab w:val="left" w:pos="7065"/>
        </w:tabs>
        <w:jc w:val="both"/>
        <w:rPr>
          <w:b/>
          <w:sz w:val="28"/>
          <w:szCs w:val="28"/>
        </w:rPr>
      </w:pPr>
      <w:r w:rsidRPr="00535089">
        <w:rPr>
          <w:b/>
          <w:sz w:val="28"/>
          <w:szCs w:val="28"/>
        </w:rPr>
        <w:t xml:space="preserve">Тема 4. Изображение неровностей рельефа на плане местности с помощью горизонталей и </w:t>
      </w:r>
      <w:proofErr w:type="spellStart"/>
      <w:r w:rsidRPr="00535089">
        <w:rPr>
          <w:b/>
          <w:sz w:val="28"/>
          <w:szCs w:val="28"/>
        </w:rPr>
        <w:t>бергштрихов</w:t>
      </w:r>
      <w:proofErr w:type="spellEnd"/>
      <w:r w:rsidRPr="00535089">
        <w:rPr>
          <w:b/>
          <w:sz w:val="28"/>
          <w:szCs w:val="28"/>
        </w:rPr>
        <w:t>.</w:t>
      </w:r>
    </w:p>
    <w:p w14:paraId="3223F960" w14:textId="77777777" w:rsidR="00535089" w:rsidRDefault="00535089" w:rsidP="009650F0">
      <w:pPr>
        <w:tabs>
          <w:tab w:val="left" w:pos="7065"/>
        </w:tabs>
        <w:jc w:val="both"/>
        <w:rPr>
          <w:sz w:val="28"/>
          <w:szCs w:val="28"/>
        </w:rPr>
      </w:pPr>
      <w:r w:rsidRPr="00535089">
        <w:rPr>
          <w:sz w:val="28"/>
          <w:szCs w:val="28"/>
        </w:rPr>
        <w:t xml:space="preserve">Определение зависимости расстояния между горизонталями и крутизной склона. Решение задач на определение крутизны  и направления склона. Построение  простых профилей  холмов и впадин. </w:t>
      </w:r>
    </w:p>
    <w:p w14:paraId="2922A14E" w14:textId="77777777" w:rsidR="00535089" w:rsidRPr="00082DB0" w:rsidRDefault="00535089" w:rsidP="009650F0">
      <w:pPr>
        <w:tabs>
          <w:tab w:val="left" w:pos="7065"/>
        </w:tabs>
        <w:jc w:val="both"/>
        <w:rPr>
          <w:b/>
          <w:sz w:val="28"/>
          <w:szCs w:val="28"/>
        </w:rPr>
      </w:pPr>
      <w:r w:rsidRPr="00082DB0">
        <w:rPr>
          <w:b/>
          <w:sz w:val="28"/>
          <w:szCs w:val="28"/>
        </w:rPr>
        <w:t xml:space="preserve">Тема 5. </w:t>
      </w:r>
      <w:r w:rsidR="00082DB0" w:rsidRPr="00082DB0">
        <w:rPr>
          <w:b/>
          <w:sz w:val="28"/>
          <w:szCs w:val="28"/>
        </w:rPr>
        <w:t>Суточное движение Земли. Форма и размеры Земли.</w:t>
      </w:r>
    </w:p>
    <w:p w14:paraId="3093077A" w14:textId="77777777" w:rsidR="00082DB0" w:rsidRDefault="00082DB0" w:rsidP="009650F0">
      <w:pPr>
        <w:tabs>
          <w:tab w:val="left" w:pos="7065"/>
        </w:tabs>
        <w:jc w:val="both"/>
        <w:rPr>
          <w:sz w:val="28"/>
          <w:szCs w:val="28"/>
        </w:rPr>
      </w:pPr>
      <w:r>
        <w:rPr>
          <w:sz w:val="28"/>
          <w:szCs w:val="28"/>
        </w:rPr>
        <w:t>Решение задач на определение радиусов и диаметра Земли. Определение расстояния от объектов на земной поверхности до центра Земли.</w:t>
      </w:r>
    </w:p>
    <w:p w14:paraId="13929A81" w14:textId="77777777" w:rsidR="00082DB0" w:rsidRPr="00535089" w:rsidRDefault="00082DB0" w:rsidP="009650F0">
      <w:pPr>
        <w:tabs>
          <w:tab w:val="left" w:pos="7065"/>
        </w:tabs>
        <w:jc w:val="both"/>
        <w:rPr>
          <w:sz w:val="28"/>
          <w:szCs w:val="28"/>
        </w:rPr>
      </w:pPr>
      <w:r>
        <w:rPr>
          <w:sz w:val="28"/>
          <w:szCs w:val="28"/>
        </w:rPr>
        <w:t>Решение задач на определение длины экватора на глобусах разного масштаба.</w:t>
      </w:r>
    </w:p>
    <w:p w14:paraId="7A3E0FC4" w14:textId="77777777" w:rsidR="00082DB0" w:rsidRDefault="00082DB0" w:rsidP="00E12A82">
      <w:pPr>
        <w:jc w:val="both"/>
        <w:rPr>
          <w:b/>
          <w:sz w:val="28"/>
          <w:szCs w:val="28"/>
        </w:rPr>
      </w:pPr>
      <w:r w:rsidRPr="00082DB0">
        <w:rPr>
          <w:b/>
          <w:sz w:val="28"/>
          <w:szCs w:val="28"/>
        </w:rPr>
        <w:t>Тема 6. Годовое движение Земли.</w:t>
      </w:r>
    </w:p>
    <w:p w14:paraId="39EFC84A" w14:textId="77777777" w:rsidR="00082DB0" w:rsidRDefault="00082DB0" w:rsidP="00E12A82">
      <w:pPr>
        <w:jc w:val="both"/>
        <w:rPr>
          <w:sz w:val="28"/>
          <w:szCs w:val="28"/>
        </w:rPr>
      </w:pPr>
      <w:r w:rsidRPr="00082DB0">
        <w:rPr>
          <w:sz w:val="28"/>
          <w:szCs w:val="28"/>
        </w:rPr>
        <w:t xml:space="preserve">Решение задач на определение территорий на поверхности земного </w:t>
      </w:r>
      <w:proofErr w:type="gramStart"/>
      <w:r w:rsidRPr="00082DB0">
        <w:rPr>
          <w:sz w:val="28"/>
          <w:szCs w:val="28"/>
        </w:rPr>
        <w:t>шара</w:t>
      </w:r>
      <w:proofErr w:type="gramEnd"/>
      <w:r w:rsidRPr="00082DB0">
        <w:rPr>
          <w:sz w:val="28"/>
          <w:szCs w:val="28"/>
        </w:rPr>
        <w:t xml:space="preserve"> где бывает солнце в зените. Решение задач на определение  продолжительности дня и ночи. Решение задач на определение полуденной линии высоты солнца.</w:t>
      </w:r>
    </w:p>
    <w:p w14:paraId="3EE3A2EA" w14:textId="77777777" w:rsidR="00082DB0" w:rsidRPr="00082DB0" w:rsidRDefault="00082DB0" w:rsidP="00E12A82">
      <w:pPr>
        <w:jc w:val="both"/>
        <w:rPr>
          <w:sz w:val="28"/>
          <w:szCs w:val="28"/>
        </w:rPr>
      </w:pPr>
    </w:p>
    <w:p w14:paraId="3DEDB14A" w14:textId="77777777" w:rsidR="00082DB0" w:rsidRPr="000F4923" w:rsidRDefault="00082DB0" w:rsidP="00082DB0">
      <w:pPr>
        <w:spacing w:after="120"/>
        <w:rPr>
          <w:b/>
          <w:sz w:val="28"/>
          <w:szCs w:val="28"/>
        </w:rPr>
      </w:pPr>
      <w:r w:rsidRPr="00082DB0">
        <w:rPr>
          <w:b/>
          <w:sz w:val="28"/>
          <w:szCs w:val="28"/>
        </w:rPr>
        <w:t>Тема 7.Градусная сетка карты. Меридианы и параллели.</w:t>
      </w:r>
    </w:p>
    <w:p w14:paraId="62B74C42" w14:textId="77777777" w:rsidR="00082DB0" w:rsidRPr="00AC6CE4" w:rsidRDefault="00AC6CE4" w:rsidP="00AC6CE4">
      <w:pPr>
        <w:spacing w:after="120"/>
        <w:rPr>
          <w:sz w:val="28"/>
          <w:szCs w:val="28"/>
        </w:rPr>
      </w:pPr>
      <w:r w:rsidRPr="00AC6CE4">
        <w:rPr>
          <w:sz w:val="28"/>
          <w:szCs w:val="28"/>
        </w:rPr>
        <w:t>Определение сторон горизонта по параллелям и меридианам. Определение и анализ  длин меридианов и параллелей. Решение задач на сравнение протяжённости параллелей и меридианов.</w:t>
      </w:r>
    </w:p>
    <w:p w14:paraId="2CF55ACB" w14:textId="77777777" w:rsidR="00AC6CE4" w:rsidRDefault="00AC6CE4" w:rsidP="00AC6CE4">
      <w:pPr>
        <w:spacing w:after="120"/>
        <w:rPr>
          <w:b/>
          <w:sz w:val="28"/>
          <w:szCs w:val="28"/>
        </w:rPr>
      </w:pPr>
      <w:r>
        <w:rPr>
          <w:b/>
          <w:sz w:val="28"/>
          <w:szCs w:val="28"/>
        </w:rPr>
        <w:t xml:space="preserve">Тема 8.Географические координаты. </w:t>
      </w:r>
    </w:p>
    <w:p w14:paraId="5BA8D6EA" w14:textId="77777777" w:rsidR="00082DB0" w:rsidRPr="00AC6CE4" w:rsidRDefault="00AC6CE4" w:rsidP="00AC6CE4">
      <w:pPr>
        <w:spacing w:after="120"/>
        <w:rPr>
          <w:sz w:val="28"/>
          <w:szCs w:val="28"/>
        </w:rPr>
      </w:pPr>
      <w:proofErr w:type="gramStart"/>
      <w:r w:rsidRPr="00AC6CE4">
        <w:rPr>
          <w:sz w:val="28"/>
          <w:szCs w:val="28"/>
        </w:rPr>
        <w:t>Определение  местоположения</w:t>
      </w:r>
      <w:proofErr w:type="gramEnd"/>
      <w:r w:rsidRPr="00AC6CE4">
        <w:rPr>
          <w:sz w:val="28"/>
          <w:szCs w:val="28"/>
        </w:rPr>
        <w:t xml:space="preserve"> объекта по одной координате.</w:t>
      </w:r>
      <w:r>
        <w:rPr>
          <w:sz w:val="28"/>
          <w:szCs w:val="28"/>
        </w:rPr>
        <w:t>Решение задач на определение расстояний между пунктами по данным географических координат.</w:t>
      </w:r>
    </w:p>
    <w:p w14:paraId="7749BF8C" w14:textId="77777777" w:rsidR="00082DB0" w:rsidRDefault="00AC6CE4" w:rsidP="00AC6CE4">
      <w:pPr>
        <w:spacing w:after="120"/>
        <w:rPr>
          <w:b/>
          <w:sz w:val="28"/>
          <w:szCs w:val="28"/>
        </w:rPr>
      </w:pPr>
      <w:r w:rsidRPr="00AC6CE4">
        <w:rPr>
          <w:b/>
          <w:sz w:val="28"/>
          <w:szCs w:val="28"/>
        </w:rPr>
        <w:t>Тема 9. Часовые пояса.</w:t>
      </w:r>
    </w:p>
    <w:p w14:paraId="63465751" w14:textId="77777777" w:rsidR="00AC6CE4" w:rsidRPr="00AC6CE4" w:rsidRDefault="00AC6CE4" w:rsidP="00AC6CE4">
      <w:pPr>
        <w:spacing w:after="120"/>
        <w:rPr>
          <w:sz w:val="28"/>
          <w:szCs w:val="28"/>
        </w:rPr>
      </w:pPr>
      <w:r w:rsidRPr="00AC6CE4">
        <w:rPr>
          <w:sz w:val="28"/>
          <w:szCs w:val="28"/>
        </w:rPr>
        <w:t xml:space="preserve">Решение задач на сравнение времени совершения путешествий в различных широтах, в зависимости </w:t>
      </w:r>
      <w:proofErr w:type="gramStart"/>
      <w:r w:rsidRPr="00AC6CE4">
        <w:rPr>
          <w:sz w:val="28"/>
          <w:szCs w:val="28"/>
        </w:rPr>
        <w:t>от  направления</w:t>
      </w:r>
      <w:proofErr w:type="gramEnd"/>
      <w:r w:rsidRPr="00AC6CE4">
        <w:rPr>
          <w:sz w:val="28"/>
          <w:szCs w:val="28"/>
        </w:rPr>
        <w:t xml:space="preserve"> движения, по разным меридианам  и параллелям . решение задач на определение поясного и местного времени. Особенности пересечения линии перемены дат.</w:t>
      </w:r>
    </w:p>
    <w:p w14:paraId="1C90A933" w14:textId="77777777" w:rsidR="00082DB0" w:rsidRDefault="00AC6CE4" w:rsidP="00AC6CE4">
      <w:pPr>
        <w:spacing w:after="120"/>
        <w:rPr>
          <w:b/>
          <w:sz w:val="28"/>
          <w:szCs w:val="28"/>
        </w:rPr>
      </w:pPr>
      <w:r>
        <w:rPr>
          <w:b/>
          <w:sz w:val="28"/>
          <w:szCs w:val="28"/>
        </w:rPr>
        <w:lastRenderedPageBreak/>
        <w:t xml:space="preserve">Тема 10. </w:t>
      </w:r>
      <w:r w:rsidR="00047CAA">
        <w:rPr>
          <w:b/>
          <w:sz w:val="28"/>
          <w:szCs w:val="28"/>
        </w:rPr>
        <w:t>Решение задач по теме « Оболочки Земли»</w:t>
      </w:r>
    </w:p>
    <w:p w14:paraId="74B7DD25" w14:textId="2B87425B" w:rsidR="00527787" w:rsidRPr="00527787" w:rsidRDefault="00527787" w:rsidP="00AC6CE4">
      <w:pPr>
        <w:spacing w:after="120"/>
        <w:rPr>
          <w:sz w:val="28"/>
          <w:szCs w:val="28"/>
        </w:rPr>
      </w:pPr>
      <w:r w:rsidRPr="00527787">
        <w:rPr>
          <w:sz w:val="28"/>
          <w:szCs w:val="28"/>
        </w:rPr>
        <w:t>Р</w:t>
      </w:r>
      <w:r>
        <w:rPr>
          <w:sz w:val="28"/>
          <w:szCs w:val="28"/>
        </w:rPr>
        <w:t xml:space="preserve">ешение задач на определение изменения температуры при движении вглубь Земли. Составление описания водных объектов на карте. Определение длины реки. Решение задач на определение зависимости характера реки от форм рельефа. Построение графиков хода температур, определение амплитуды температур. Анализ различных роз ветров. Отработка умений строить диаграммы и их анализировать. Работа с климатическими </w:t>
      </w:r>
      <w:proofErr w:type="gramStart"/>
      <w:r>
        <w:rPr>
          <w:sz w:val="28"/>
          <w:szCs w:val="28"/>
        </w:rPr>
        <w:t>картами :</w:t>
      </w:r>
      <w:proofErr w:type="gramEnd"/>
      <w:r>
        <w:rPr>
          <w:sz w:val="28"/>
          <w:szCs w:val="28"/>
        </w:rPr>
        <w:t xml:space="preserve"> чтение изотерм, определение количества осадков. Синоптические карты.</w:t>
      </w:r>
      <w:r w:rsidR="00305B0E">
        <w:rPr>
          <w:sz w:val="28"/>
          <w:szCs w:val="28"/>
        </w:rPr>
        <w:t xml:space="preserve"> </w:t>
      </w:r>
      <w:bookmarkStart w:id="0" w:name="_GoBack"/>
      <w:bookmarkEnd w:id="0"/>
      <w:proofErr w:type="gramStart"/>
      <w:r>
        <w:rPr>
          <w:sz w:val="28"/>
          <w:szCs w:val="28"/>
        </w:rPr>
        <w:t>Определение</w:t>
      </w:r>
      <w:proofErr w:type="gramEnd"/>
      <w:r>
        <w:rPr>
          <w:sz w:val="28"/>
          <w:szCs w:val="28"/>
        </w:rPr>
        <w:t xml:space="preserve"> зависимости видового состава </w:t>
      </w:r>
      <w:proofErr w:type="spellStart"/>
      <w:r>
        <w:rPr>
          <w:sz w:val="28"/>
          <w:szCs w:val="28"/>
        </w:rPr>
        <w:t>произрастаемой</w:t>
      </w:r>
      <w:proofErr w:type="spellEnd"/>
      <w:r w:rsidR="00305B0E">
        <w:rPr>
          <w:sz w:val="28"/>
          <w:szCs w:val="28"/>
        </w:rPr>
        <w:t xml:space="preserve"> </w:t>
      </w:r>
      <w:r>
        <w:rPr>
          <w:sz w:val="28"/>
          <w:szCs w:val="28"/>
        </w:rPr>
        <w:t>растительности от характера почв. Механизмы приспособления растений и животных  к определённым условиям. Поиск информации по проблемам окружающей среды в мире.</w:t>
      </w:r>
    </w:p>
    <w:p w14:paraId="4CABC98E" w14:textId="77777777" w:rsidR="0035473B" w:rsidRPr="00081B40" w:rsidRDefault="0035473B" w:rsidP="00527787">
      <w:pPr>
        <w:spacing w:after="120"/>
        <w:rPr>
          <w:b/>
          <w:sz w:val="28"/>
          <w:szCs w:val="28"/>
        </w:rPr>
      </w:pPr>
      <w:r w:rsidRPr="00081B40">
        <w:rPr>
          <w:b/>
          <w:sz w:val="28"/>
          <w:szCs w:val="28"/>
        </w:rPr>
        <w:t>УЧЕБНО–ТЕМАТИЧЕСКИЙ ПЛАН:</w:t>
      </w:r>
    </w:p>
    <w:tbl>
      <w:tblPr>
        <w:tblStyle w:val="a3"/>
        <w:tblW w:w="0" w:type="auto"/>
        <w:tblLayout w:type="fixed"/>
        <w:tblLook w:val="04A0" w:firstRow="1" w:lastRow="0" w:firstColumn="1" w:lastColumn="0" w:noHBand="0" w:noVBand="1"/>
      </w:tblPr>
      <w:tblGrid>
        <w:gridCol w:w="959"/>
        <w:gridCol w:w="4666"/>
        <w:gridCol w:w="1146"/>
        <w:gridCol w:w="2800"/>
      </w:tblGrid>
      <w:tr w:rsidR="007B1696" w:rsidRPr="00081B40" w14:paraId="7DCDFAC1" w14:textId="77777777" w:rsidTr="00DB6DB0">
        <w:trPr>
          <w:trHeight w:val="563"/>
        </w:trPr>
        <w:tc>
          <w:tcPr>
            <w:tcW w:w="959" w:type="dxa"/>
          </w:tcPr>
          <w:p w14:paraId="756022D3" w14:textId="77777777" w:rsidR="007B1696" w:rsidRPr="00081B40" w:rsidRDefault="007B1696" w:rsidP="0035473B">
            <w:pPr>
              <w:spacing w:after="120"/>
              <w:jc w:val="center"/>
              <w:rPr>
                <w:b/>
                <w:sz w:val="28"/>
                <w:szCs w:val="28"/>
              </w:rPr>
            </w:pPr>
            <w:r w:rsidRPr="00081B40">
              <w:rPr>
                <w:b/>
                <w:sz w:val="28"/>
                <w:szCs w:val="28"/>
              </w:rPr>
              <w:t>№ п/п</w:t>
            </w:r>
          </w:p>
        </w:tc>
        <w:tc>
          <w:tcPr>
            <w:tcW w:w="4666" w:type="dxa"/>
          </w:tcPr>
          <w:p w14:paraId="0424FB7B" w14:textId="77777777" w:rsidR="007B1696" w:rsidRPr="00081B40" w:rsidRDefault="007B1696" w:rsidP="0035473B">
            <w:pPr>
              <w:spacing w:after="120"/>
              <w:jc w:val="center"/>
              <w:rPr>
                <w:b/>
                <w:sz w:val="28"/>
                <w:szCs w:val="28"/>
              </w:rPr>
            </w:pPr>
            <w:r w:rsidRPr="00081B40">
              <w:rPr>
                <w:b/>
                <w:sz w:val="28"/>
                <w:szCs w:val="28"/>
              </w:rPr>
              <w:t>Раздел (тема)</w:t>
            </w:r>
          </w:p>
        </w:tc>
        <w:tc>
          <w:tcPr>
            <w:tcW w:w="1146" w:type="dxa"/>
          </w:tcPr>
          <w:p w14:paraId="19D056DB" w14:textId="77777777" w:rsidR="007B1696" w:rsidRPr="00081B40" w:rsidRDefault="007B1696" w:rsidP="0035473B">
            <w:pPr>
              <w:spacing w:after="120"/>
              <w:jc w:val="center"/>
              <w:rPr>
                <w:b/>
                <w:sz w:val="28"/>
                <w:szCs w:val="28"/>
              </w:rPr>
            </w:pPr>
            <w:r w:rsidRPr="00081B40">
              <w:rPr>
                <w:b/>
                <w:sz w:val="28"/>
                <w:szCs w:val="28"/>
              </w:rPr>
              <w:t>Количество часов</w:t>
            </w:r>
          </w:p>
        </w:tc>
        <w:tc>
          <w:tcPr>
            <w:tcW w:w="2800" w:type="dxa"/>
          </w:tcPr>
          <w:p w14:paraId="68A0D9BC" w14:textId="77777777" w:rsidR="007B1696" w:rsidRPr="00081B40" w:rsidRDefault="007B1696" w:rsidP="0035473B">
            <w:pPr>
              <w:spacing w:after="120"/>
              <w:jc w:val="center"/>
              <w:rPr>
                <w:b/>
                <w:sz w:val="28"/>
                <w:szCs w:val="28"/>
              </w:rPr>
            </w:pPr>
            <w:r w:rsidRPr="00081B40">
              <w:rPr>
                <w:b/>
                <w:sz w:val="28"/>
                <w:szCs w:val="28"/>
              </w:rPr>
              <w:t>Формы контроля</w:t>
            </w:r>
          </w:p>
        </w:tc>
      </w:tr>
      <w:tr w:rsidR="007B1696" w:rsidRPr="00081B40" w14:paraId="2F39D2ED" w14:textId="77777777" w:rsidTr="00DB6DB0">
        <w:tc>
          <w:tcPr>
            <w:tcW w:w="959" w:type="dxa"/>
          </w:tcPr>
          <w:p w14:paraId="6219A8CF" w14:textId="77777777" w:rsidR="007B1696" w:rsidRPr="00535089" w:rsidRDefault="00DC2D27" w:rsidP="0035473B">
            <w:pPr>
              <w:spacing w:after="120"/>
              <w:jc w:val="center"/>
              <w:rPr>
                <w:sz w:val="28"/>
                <w:szCs w:val="28"/>
              </w:rPr>
            </w:pPr>
            <w:r w:rsidRPr="00535089">
              <w:rPr>
                <w:sz w:val="28"/>
                <w:szCs w:val="28"/>
              </w:rPr>
              <w:t>1.</w:t>
            </w:r>
          </w:p>
        </w:tc>
        <w:tc>
          <w:tcPr>
            <w:tcW w:w="4666" w:type="dxa"/>
          </w:tcPr>
          <w:p w14:paraId="0D6E0038" w14:textId="77777777" w:rsidR="007B1696" w:rsidRPr="00535089" w:rsidRDefault="00870215" w:rsidP="0035473B">
            <w:pPr>
              <w:spacing w:after="120"/>
              <w:jc w:val="center"/>
              <w:rPr>
                <w:sz w:val="28"/>
                <w:szCs w:val="28"/>
              </w:rPr>
            </w:pPr>
            <w:r w:rsidRPr="00535089">
              <w:rPr>
                <w:sz w:val="28"/>
                <w:szCs w:val="28"/>
              </w:rPr>
              <w:t>Решение задач по плану и карте</w:t>
            </w:r>
          </w:p>
        </w:tc>
        <w:tc>
          <w:tcPr>
            <w:tcW w:w="1146" w:type="dxa"/>
          </w:tcPr>
          <w:p w14:paraId="500B10DA" w14:textId="77777777" w:rsidR="007B1696" w:rsidRPr="00DB6DB0" w:rsidRDefault="00527787" w:rsidP="0035473B">
            <w:pPr>
              <w:spacing w:after="120"/>
              <w:jc w:val="center"/>
              <w:rPr>
                <w:sz w:val="28"/>
                <w:szCs w:val="28"/>
              </w:rPr>
            </w:pPr>
            <w:r w:rsidRPr="00DB6DB0">
              <w:rPr>
                <w:sz w:val="28"/>
                <w:szCs w:val="28"/>
              </w:rPr>
              <w:t>2</w:t>
            </w:r>
          </w:p>
        </w:tc>
        <w:tc>
          <w:tcPr>
            <w:tcW w:w="2800" w:type="dxa"/>
          </w:tcPr>
          <w:p w14:paraId="539250FD" w14:textId="77777777" w:rsidR="007B1696" w:rsidRPr="00081B40" w:rsidRDefault="00DB6DB0" w:rsidP="0035473B">
            <w:pPr>
              <w:spacing w:after="120"/>
              <w:jc w:val="center"/>
              <w:rPr>
                <w:b/>
                <w:sz w:val="28"/>
                <w:szCs w:val="28"/>
              </w:rPr>
            </w:pPr>
            <w:r w:rsidRPr="00DB6DB0">
              <w:rPr>
                <w:sz w:val="28"/>
                <w:szCs w:val="28"/>
              </w:rPr>
              <w:t>тестирование</w:t>
            </w:r>
          </w:p>
        </w:tc>
      </w:tr>
      <w:tr w:rsidR="00DC2D27" w:rsidRPr="00081B40" w14:paraId="1D811DC9" w14:textId="77777777" w:rsidTr="00DB6DB0">
        <w:trPr>
          <w:trHeight w:val="184"/>
        </w:trPr>
        <w:tc>
          <w:tcPr>
            <w:tcW w:w="959" w:type="dxa"/>
          </w:tcPr>
          <w:p w14:paraId="585D9FD8" w14:textId="77777777" w:rsidR="00DC2D27" w:rsidRPr="00535089" w:rsidRDefault="00DC2D27" w:rsidP="0035473B">
            <w:pPr>
              <w:spacing w:after="120"/>
              <w:jc w:val="center"/>
              <w:rPr>
                <w:sz w:val="28"/>
                <w:szCs w:val="28"/>
              </w:rPr>
            </w:pPr>
            <w:r w:rsidRPr="00535089">
              <w:rPr>
                <w:sz w:val="28"/>
                <w:szCs w:val="28"/>
              </w:rPr>
              <w:t>2.</w:t>
            </w:r>
          </w:p>
        </w:tc>
        <w:tc>
          <w:tcPr>
            <w:tcW w:w="4666" w:type="dxa"/>
          </w:tcPr>
          <w:p w14:paraId="1ACA01D4" w14:textId="77777777" w:rsidR="00DC2D27" w:rsidRPr="00535089" w:rsidRDefault="00870215" w:rsidP="0035473B">
            <w:pPr>
              <w:spacing w:after="120"/>
              <w:jc w:val="center"/>
              <w:rPr>
                <w:sz w:val="28"/>
                <w:szCs w:val="28"/>
              </w:rPr>
            </w:pPr>
            <w:r w:rsidRPr="00535089">
              <w:rPr>
                <w:sz w:val="28"/>
                <w:szCs w:val="28"/>
              </w:rPr>
              <w:t xml:space="preserve">Ориентирование на </w:t>
            </w:r>
            <w:proofErr w:type="gramStart"/>
            <w:r w:rsidRPr="00535089">
              <w:rPr>
                <w:sz w:val="28"/>
                <w:szCs w:val="28"/>
              </w:rPr>
              <w:t>местности .</w:t>
            </w:r>
            <w:proofErr w:type="gramEnd"/>
            <w:r w:rsidRPr="00535089">
              <w:rPr>
                <w:sz w:val="28"/>
                <w:szCs w:val="28"/>
              </w:rPr>
              <w:t xml:space="preserve"> Азимут.</w:t>
            </w:r>
          </w:p>
        </w:tc>
        <w:tc>
          <w:tcPr>
            <w:tcW w:w="1146" w:type="dxa"/>
          </w:tcPr>
          <w:p w14:paraId="52B4EC1E" w14:textId="77777777" w:rsidR="00DC2D27" w:rsidRPr="00DB6DB0" w:rsidRDefault="00527787" w:rsidP="0035473B">
            <w:pPr>
              <w:spacing w:after="120"/>
              <w:jc w:val="center"/>
              <w:rPr>
                <w:sz w:val="28"/>
                <w:szCs w:val="28"/>
              </w:rPr>
            </w:pPr>
            <w:r w:rsidRPr="00DB6DB0">
              <w:rPr>
                <w:sz w:val="28"/>
                <w:szCs w:val="28"/>
              </w:rPr>
              <w:t>2</w:t>
            </w:r>
          </w:p>
        </w:tc>
        <w:tc>
          <w:tcPr>
            <w:tcW w:w="2800" w:type="dxa"/>
          </w:tcPr>
          <w:p w14:paraId="01D32D65" w14:textId="77777777" w:rsidR="00DC2D27" w:rsidRPr="00081B40" w:rsidRDefault="00DB6DB0" w:rsidP="0035473B">
            <w:pPr>
              <w:spacing w:after="120"/>
              <w:jc w:val="center"/>
              <w:rPr>
                <w:b/>
                <w:sz w:val="28"/>
                <w:szCs w:val="28"/>
              </w:rPr>
            </w:pPr>
            <w:r w:rsidRPr="00DB6DB0">
              <w:rPr>
                <w:sz w:val="28"/>
                <w:szCs w:val="28"/>
              </w:rPr>
              <w:t>тестирование</w:t>
            </w:r>
          </w:p>
        </w:tc>
      </w:tr>
      <w:tr w:rsidR="00DC2D27" w:rsidRPr="00081B40" w14:paraId="5EAC9FA3" w14:textId="77777777" w:rsidTr="00DB6DB0">
        <w:tc>
          <w:tcPr>
            <w:tcW w:w="959" w:type="dxa"/>
          </w:tcPr>
          <w:p w14:paraId="7D60744C" w14:textId="77777777" w:rsidR="00DC2D27" w:rsidRPr="00535089" w:rsidRDefault="00DC2D27" w:rsidP="0035473B">
            <w:pPr>
              <w:spacing w:after="120"/>
              <w:jc w:val="center"/>
              <w:rPr>
                <w:sz w:val="28"/>
                <w:szCs w:val="28"/>
              </w:rPr>
            </w:pPr>
            <w:r w:rsidRPr="00535089">
              <w:rPr>
                <w:sz w:val="28"/>
                <w:szCs w:val="28"/>
              </w:rPr>
              <w:t>3.</w:t>
            </w:r>
          </w:p>
        </w:tc>
        <w:tc>
          <w:tcPr>
            <w:tcW w:w="4666" w:type="dxa"/>
          </w:tcPr>
          <w:p w14:paraId="785A7500" w14:textId="77777777" w:rsidR="00DC2D27" w:rsidRPr="00535089" w:rsidRDefault="00870215" w:rsidP="0035473B">
            <w:pPr>
              <w:spacing w:after="120"/>
              <w:jc w:val="center"/>
              <w:rPr>
                <w:sz w:val="28"/>
                <w:szCs w:val="28"/>
              </w:rPr>
            </w:pPr>
            <w:r w:rsidRPr="00535089">
              <w:rPr>
                <w:sz w:val="28"/>
                <w:szCs w:val="28"/>
              </w:rPr>
              <w:t>Абсолютная и относительная высота.</w:t>
            </w:r>
          </w:p>
        </w:tc>
        <w:tc>
          <w:tcPr>
            <w:tcW w:w="1146" w:type="dxa"/>
          </w:tcPr>
          <w:p w14:paraId="414788B2" w14:textId="77777777" w:rsidR="00DC2D27" w:rsidRPr="00DB6DB0" w:rsidRDefault="00527787" w:rsidP="0035473B">
            <w:pPr>
              <w:spacing w:after="120"/>
              <w:jc w:val="center"/>
              <w:rPr>
                <w:sz w:val="28"/>
                <w:szCs w:val="28"/>
              </w:rPr>
            </w:pPr>
            <w:r w:rsidRPr="00DB6DB0">
              <w:rPr>
                <w:sz w:val="28"/>
                <w:szCs w:val="28"/>
              </w:rPr>
              <w:t>2</w:t>
            </w:r>
          </w:p>
        </w:tc>
        <w:tc>
          <w:tcPr>
            <w:tcW w:w="2800" w:type="dxa"/>
          </w:tcPr>
          <w:p w14:paraId="7053ECB4" w14:textId="77777777" w:rsidR="00DC2D27" w:rsidRPr="00081B40" w:rsidRDefault="00DB6DB0" w:rsidP="0035473B">
            <w:pPr>
              <w:spacing w:after="120"/>
              <w:jc w:val="center"/>
              <w:rPr>
                <w:b/>
                <w:sz w:val="28"/>
                <w:szCs w:val="28"/>
              </w:rPr>
            </w:pPr>
            <w:r w:rsidRPr="00DB6DB0">
              <w:rPr>
                <w:sz w:val="28"/>
                <w:szCs w:val="28"/>
              </w:rPr>
              <w:t>тестирование</w:t>
            </w:r>
          </w:p>
        </w:tc>
      </w:tr>
      <w:tr w:rsidR="00DC2D27" w:rsidRPr="00081B40" w14:paraId="0E25ADD3" w14:textId="77777777" w:rsidTr="00DB6DB0">
        <w:trPr>
          <w:trHeight w:val="900"/>
        </w:trPr>
        <w:tc>
          <w:tcPr>
            <w:tcW w:w="959" w:type="dxa"/>
          </w:tcPr>
          <w:p w14:paraId="1F751FEF" w14:textId="77777777" w:rsidR="00DC2D27" w:rsidRPr="00535089" w:rsidRDefault="00DC2D27" w:rsidP="0035473B">
            <w:pPr>
              <w:spacing w:after="120"/>
              <w:jc w:val="center"/>
              <w:rPr>
                <w:sz w:val="28"/>
                <w:szCs w:val="28"/>
              </w:rPr>
            </w:pPr>
            <w:r w:rsidRPr="00535089">
              <w:rPr>
                <w:sz w:val="28"/>
                <w:szCs w:val="28"/>
              </w:rPr>
              <w:t>4.</w:t>
            </w:r>
          </w:p>
        </w:tc>
        <w:tc>
          <w:tcPr>
            <w:tcW w:w="4666" w:type="dxa"/>
          </w:tcPr>
          <w:p w14:paraId="6B56E6FE" w14:textId="77777777" w:rsidR="00DC2D27" w:rsidRPr="00082DB0" w:rsidRDefault="00535089" w:rsidP="00082DB0">
            <w:pPr>
              <w:tabs>
                <w:tab w:val="left" w:pos="7065"/>
              </w:tabs>
              <w:jc w:val="both"/>
              <w:rPr>
                <w:b/>
                <w:sz w:val="28"/>
                <w:szCs w:val="28"/>
              </w:rPr>
            </w:pPr>
            <w:r w:rsidRPr="00535089">
              <w:rPr>
                <w:sz w:val="28"/>
                <w:szCs w:val="28"/>
              </w:rPr>
              <w:t xml:space="preserve">Изображение неровностей рельефа на плане местности с помощью горизонталей и </w:t>
            </w:r>
            <w:proofErr w:type="spellStart"/>
            <w:r w:rsidRPr="00535089">
              <w:rPr>
                <w:sz w:val="28"/>
                <w:szCs w:val="28"/>
              </w:rPr>
              <w:t>бергштрихов</w:t>
            </w:r>
            <w:proofErr w:type="spellEnd"/>
            <w:r w:rsidRPr="00535089">
              <w:rPr>
                <w:b/>
                <w:sz w:val="28"/>
                <w:szCs w:val="28"/>
              </w:rPr>
              <w:t>.</w:t>
            </w:r>
          </w:p>
        </w:tc>
        <w:tc>
          <w:tcPr>
            <w:tcW w:w="1146" w:type="dxa"/>
          </w:tcPr>
          <w:p w14:paraId="7FE88FF0" w14:textId="77777777" w:rsidR="00DC2D27" w:rsidRPr="00DB6DB0" w:rsidRDefault="00DB6DB0" w:rsidP="0035473B">
            <w:pPr>
              <w:spacing w:after="120"/>
              <w:jc w:val="center"/>
              <w:rPr>
                <w:sz w:val="28"/>
                <w:szCs w:val="28"/>
              </w:rPr>
            </w:pPr>
            <w:r w:rsidRPr="00DB6DB0">
              <w:rPr>
                <w:sz w:val="28"/>
                <w:szCs w:val="28"/>
              </w:rPr>
              <w:t>2</w:t>
            </w:r>
          </w:p>
        </w:tc>
        <w:tc>
          <w:tcPr>
            <w:tcW w:w="2800" w:type="dxa"/>
          </w:tcPr>
          <w:p w14:paraId="17E6D929" w14:textId="77777777" w:rsidR="00DC2D27" w:rsidRPr="00DB6DB0" w:rsidRDefault="00DB6DB0" w:rsidP="0035473B">
            <w:pPr>
              <w:spacing w:after="120"/>
              <w:jc w:val="center"/>
              <w:rPr>
                <w:sz w:val="28"/>
                <w:szCs w:val="28"/>
              </w:rPr>
            </w:pPr>
            <w:r w:rsidRPr="00DB6DB0">
              <w:rPr>
                <w:sz w:val="28"/>
                <w:szCs w:val="28"/>
              </w:rPr>
              <w:t>Работа с планом местности</w:t>
            </w:r>
          </w:p>
        </w:tc>
      </w:tr>
      <w:tr w:rsidR="00DC2D27" w:rsidRPr="00081B40" w14:paraId="4986CB78" w14:textId="77777777" w:rsidTr="00DB6DB0">
        <w:tc>
          <w:tcPr>
            <w:tcW w:w="959" w:type="dxa"/>
          </w:tcPr>
          <w:p w14:paraId="568A2668" w14:textId="77777777" w:rsidR="00DC2D27" w:rsidRPr="00535089" w:rsidRDefault="00DC2D27" w:rsidP="0035473B">
            <w:pPr>
              <w:spacing w:after="120"/>
              <w:jc w:val="center"/>
              <w:rPr>
                <w:sz w:val="28"/>
                <w:szCs w:val="28"/>
              </w:rPr>
            </w:pPr>
            <w:r w:rsidRPr="00535089">
              <w:rPr>
                <w:sz w:val="28"/>
                <w:szCs w:val="28"/>
              </w:rPr>
              <w:t>5.</w:t>
            </w:r>
          </w:p>
        </w:tc>
        <w:tc>
          <w:tcPr>
            <w:tcW w:w="4666" w:type="dxa"/>
          </w:tcPr>
          <w:p w14:paraId="0CF04AD0" w14:textId="77777777" w:rsidR="00DC2D27" w:rsidRPr="00535089" w:rsidRDefault="00082DB0" w:rsidP="00082DB0">
            <w:pPr>
              <w:tabs>
                <w:tab w:val="left" w:pos="7065"/>
              </w:tabs>
              <w:jc w:val="both"/>
              <w:rPr>
                <w:sz w:val="28"/>
                <w:szCs w:val="28"/>
              </w:rPr>
            </w:pPr>
            <w:r>
              <w:rPr>
                <w:sz w:val="28"/>
                <w:szCs w:val="28"/>
              </w:rPr>
              <w:t>Суточное движение Земли. Форма и размеры Земли.</w:t>
            </w:r>
          </w:p>
        </w:tc>
        <w:tc>
          <w:tcPr>
            <w:tcW w:w="1146" w:type="dxa"/>
          </w:tcPr>
          <w:p w14:paraId="7972B7AB" w14:textId="77777777" w:rsidR="00DC2D27" w:rsidRPr="00DB6DB0" w:rsidRDefault="00DB6DB0" w:rsidP="0035473B">
            <w:pPr>
              <w:spacing w:after="120"/>
              <w:jc w:val="center"/>
              <w:rPr>
                <w:sz w:val="28"/>
                <w:szCs w:val="28"/>
              </w:rPr>
            </w:pPr>
            <w:r w:rsidRPr="00DB6DB0">
              <w:rPr>
                <w:sz w:val="28"/>
                <w:szCs w:val="28"/>
              </w:rPr>
              <w:t>2</w:t>
            </w:r>
          </w:p>
        </w:tc>
        <w:tc>
          <w:tcPr>
            <w:tcW w:w="2800" w:type="dxa"/>
          </w:tcPr>
          <w:p w14:paraId="40FD1E78" w14:textId="77777777" w:rsidR="00DC2D27" w:rsidRPr="00081B40" w:rsidRDefault="00DB6DB0" w:rsidP="0035473B">
            <w:pPr>
              <w:spacing w:after="120"/>
              <w:jc w:val="center"/>
              <w:rPr>
                <w:b/>
                <w:sz w:val="28"/>
                <w:szCs w:val="28"/>
              </w:rPr>
            </w:pPr>
            <w:r w:rsidRPr="00DB6DB0">
              <w:rPr>
                <w:sz w:val="28"/>
                <w:szCs w:val="28"/>
              </w:rPr>
              <w:t>тестирование</w:t>
            </w:r>
          </w:p>
        </w:tc>
      </w:tr>
      <w:tr w:rsidR="00082DB0" w:rsidRPr="00081B40" w14:paraId="0A4C0717" w14:textId="77777777" w:rsidTr="00DB6DB0">
        <w:trPr>
          <w:trHeight w:val="70"/>
        </w:trPr>
        <w:tc>
          <w:tcPr>
            <w:tcW w:w="959" w:type="dxa"/>
          </w:tcPr>
          <w:p w14:paraId="53388752" w14:textId="77777777" w:rsidR="00082DB0" w:rsidRPr="00535089" w:rsidRDefault="00082DB0" w:rsidP="0035473B">
            <w:pPr>
              <w:spacing w:after="120"/>
              <w:jc w:val="center"/>
              <w:rPr>
                <w:sz w:val="28"/>
                <w:szCs w:val="28"/>
              </w:rPr>
            </w:pPr>
            <w:r>
              <w:rPr>
                <w:sz w:val="28"/>
                <w:szCs w:val="28"/>
              </w:rPr>
              <w:t>6.</w:t>
            </w:r>
          </w:p>
        </w:tc>
        <w:tc>
          <w:tcPr>
            <w:tcW w:w="4666" w:type="dxa"/>
          </w:tcPr>
          <w:p w14:paraId="3AAC2EA1" w14:textId="77777777" w:rsidR="00082DB0" w:rsidRPr="00870215" w:rsidRDefault="00082DB0" w:rsidP="00082DB0">
            <w:pPr>
              <w:jc w:val="both"/>
              <w:rPr>
                <w:sz w:val="28"/>
                <w:szCs w:val="28"/>
              </w:rPr>
            </w:pPr>
            <w:r>
              <w:rPr>
                <w:sz w:val="28"/>
                <w:szCs w:val="28"/>
              </w:rPr>
              <w:t>Годовое движение Земли.</w:t>
            </w:r>
          </w:p>
          <w:p w14:paraId="7A85A828" w14:textId="77777777" w:rsidR="00082DB0" w:rsidRDefault="00082DB0" w:rsidP="00082DB0">
            <w:pPr>
              <w:tabs>
                <w:tab w:val="left" w:pos="7065"/>
              </w:tabs>
              <w:jc w:val="both"/>
              <w:rPr>
                <w:sz w:val="28"/>
                <w:szCs w:val="28"/>
              </w:rPr>
            </w:pPr>
          </w:p>
        </w:tc>
        <w:tc>
          <w:tcPr>
            <w:tcW w:w="1146" w:type="dxa"/>
          </w:tcPr>
          <w:p w14:paraId="74910648" w14:textId="77777777" w:rsidR="00082DB0" w:rsidRPr="00DB6DB0" w:rsidRDefault="00527787" w:rsidP="0035473B">
            <w:pPr>
              <w:spacing w:after="120"/>
              <w:jc w:val="center"/>
              <w:rPr>
                <w:sz w:val="28"/>
                <w:szCs w:val="28"/>
              </w:rPr>
            </w:pPr>
            <w:r w:rsidRPr="00DB6DB0">
              <w:rPr>
                <w:sz w:val="28"/>
                <w:szCs w:val="28"/>
              </w:rPr>
              <w:t>2</w:t>
            </w:r>
          </w:p>
        </w:tc>
        <w:tc>
          <w:tcPr>
            <w:tcW w:w="2800" w:type="dxa"/>
          </w:tcPr>
          <w:p w14:paraId="7AAAECD1" w14:textId="77777777" w:rsidR="00082DB0" w:rsidRPr="00081B40" w:rsidRDefault="00DB6DB0" w:rsidP="0035473B">
            <w:pPr>
              <w:spacing w:after="120"/>
              <w:jc w:val="center"/>
              <w:rPr>
                <w:b/>
                <w:sz w:val="28"/>
                <w:szCs w:val="28"/>
              </w:rPr>
            </w:pPr>
            <w:r w:rsidRPr="00DB6DB0">
              <w:rPr>
                <w:sz w:val="28"/>
                <w:szCs w:val="28"/>
              </w:rPr>
              <w:t>тестирование</w:t>
            </w:r>
          </w:p>
        </w:tc>
      </w:tr>
      <w:tr w:rsidR="00082DB0" w:rsidRPr="00081B40" w14:paraId="2CA78BB8" w14:textId="77777777" w:rsidTr="00DB6DB0">
        <w:tc>
          <w:tcPr>
            <w:tcW w:w="959" w:type="dxa"/>
          </w:tcPr>
          <w:p w14:paraId="21B8A5E5" w14:textId="77777777" w:rsidR="00082DB0" w:rsidRDefault="00082DB0" w:rsidP="0035473B">
            <w:pPr>
              <w:spacing w:after="120"/>
              <w:jc w:val="center"/>
              <w:rPr>
                <w:sz w:val="28"/>
                <w:szCs w:val="28"/>
              </w:rPr>
            </w:pPr>
            <w:r>
              <w:rPr>
                <w:sz w:val="28"/>
                <w:szCs w:val="28"/>
              </w:rPr>
              <w:t>7.</w:t>
            </w:r>
          </w:p>
        </w:tc>
        <w:tc>
          <w:tcPr>
            <w:tcW w:w="4666" w:type="dxa"/>
          </w:tcPr>
          <w:p w14:paraId="43C0FFEF" w14:textId="77777777" w:rsidR="00082DB0" w:rsidRDefault="00082DB0" w:rsidP="00082DB0">
            <w:pPr>
              <w:spacing w:after="120"/>
              <w:rPr>
                <w:sz w:val="28"/>
                <w:szCs w:val="28"/>
              </w:rPr>
            </w:pPr>
            <w:r>
              <w:rPr>
                <w:sz w:val="28"/>
                <w:szCs w:val="28"/>
              </w:rPr>
              <w:t>Градусная сетка карты. Меридианы и параллели.</w:t>
            </w:r>
          </w:p>
        </w:tc>
        <w:tc>
          <w:tcPr>
            <w:tcW w:w="1146" w:type="dxa"/>
          </w:tcPr>
          <w:p w14:paraId="5E274113" w14:textId="77777777" w:rsidR="00082DB0" w:rsidRPr="00DB6DB0" w:rsidRDefault="00DB6DB0" w:rsidP="0035473B">
            <w:pPr>
              <w:spacing w:after="120"/>
              <w:jc w:val="center"/>
              <w:rPr>
                <w:sz w:val="28"/>
                <w:szCs w:val="28"/>
              </w:rPr>
            </w:pPr>
            <w:r w:rsidRPr="00DB6DB0">
              <w:rPr>
                <w:sz w:val="28"/>
                <w:szCs w:val="28"/>
              </w:rPr>
              <w:t>3</w:t>
            </w:r>
          </w:p>
        </w:tc>
        <w:tc>
          <w:tcPr>
            <w:tcW w:w="2800" w:type="dxa"/>
          </w:tcPr>
          <w:p w14:paraId="22F85A29" w14:textId="77777777" w:rsidR="00082DB0" w:rsidRPr="00DB6DB0" w:rsidRDefault="00DB6DB0" w:rsidP="00DB6DB0">
            <w:pPr>
              <w:spacing w:after="120"/>
              <w:rPr>
                <w:sz w:val="28"/>
                <w:szCs w:val="28"/>
              </w:rPr>
            </w:pPr>
            <w:r w:rsidRPr="00DB6DB0">
              <w:rPr>
                <w:sz w:val="28"/>
                <w:szCs w:val="28"/>
              </w:rPr>
              <w:t xml:space="preserve">Работа с </w:t>
            </w:r>
            <w:proofErr w:type="gramStart"/>
            <w:r w:rsidRPr="00DB6DB0">
              <w:rPr>
                <w:sz w:val="28"/>
                <w:szCs w:val="28"/>
              </w:rPr>
              <w:t>ф</w:t>
            </w:r>
            <w:r w:rsidR="009F6AA5">
              <w:rPr>
                <w:sz w:val="28"/>
                <w:szCs w:val="28"/>
              </w:rPr>
              <w:t xml:space="preserve">изической </w:t>
            </w:r>
            <w:r w:rsidRPr="00DB6DB0">
              <w:rPr>
                <w:sz w:val="28"/>
                <w:szCs w:val="28"/>
              </w:rPr>
              <w:t xml:space="preserve"> мира</w:t>
            </w:r>
            <w:proofErr w:type="gramEnd"/>
          </w:p>
        </w:tc>
      </w:tr>
      <w:tr w:rsidR="00082DB0" w:rsidRPr="00081B40" w14:paraId="00DD4704" w14:textId="77777777" w:rsidTr="00DB6DB0">
        <w:trPr>
          <w:trHeight w:val="226"/>
        </w:trPr>
        <w:tc>
          <w:tcPr>
            <w:tcW w:w="959" w:type="dxa"/>
          </w:tcPr>
          <w:p w14:paraId="32A7EDDB" w14:textId="77777777" w:rsidR="00082DB0" w:rsidRDefault="00082DB0" w:rsidP="0035473B">
            <w:pPr>
              <w:spacing w:after="120"/>
              <w:jc w:val="center"/>
              <w:rPr>
                <w:sz w:val="28"/>
                <w:szCs w:val="28"/>
              </w:rPr>
            </w:pPr>
            <w:r>
              <w:rPr>
                <w:sz w:val="28"/>
                <w:szCs w:val="28"/>
              </w:rPr>
              <w:t>8.</w:t>
            </w:r>
          </w:p>
        </w:tc>
        <w:tc>
          <w:tcPr>
            <w:tcW w:w="4666" w:type="dxa"/>
          </w:tcPr>
          <w:p w14:paraId="6F5CC67E" w14:textId="77777777" w:rsidR="00082DB0" w:rsidRPr="00AC6CE4" w:rsidRDefault="00AC6CE4" w:rsidP="00082DB0">
            <w:pPr>
              <w:jc w:val="both"/>
              <w:rPr>
                <w:sz w:val="28"/>
                <w:szCs w:val="28"/>
              </w:rPr>
            </w:pPr>
            <w:r w:rsidRPr="00AC6CE4">
              <w:rPr>
                <w:sz w:val="28"/>
                <w:szCs w:val="28"/>
              </w:rPr>
              <w:t>Географические координаты.</w:t>
            </w:r>
          </w:p>
        </w:tc>
        <w:tc>
          <w:tcPr>
            <w:tcW w:w="1146" w:type="dxa"/>
          </w:tcPr>
          <w:p w14:paraId="5537CB1B" w14:textId="77777777" w:rsidR="00082DB0" w:rsidRPr="00DB6DB0" w:rsidRDefault="00DB6DB0" w:rsidP="0035473B">
            <w:pPr>
              <w:spacing w:after="120"/>
              <w:jc w:val="center"/>
              <w:rPr>
                <w:sz w:val="28"/>
                <w:szCs w:val="28"/>
              </w:rPr>
            </w:pPr>
            <w:r w:rsidRPr="00DB6DB0">
              <w:rPr>
                <w:sz w:val="28"/>
                <w:szCs w:val="28"/>
              </w:rPr>
              <w:t>4</w:t>
            </w:r>
          </w:p>
        </w:tc>
        <w:tc>
          <w:tcPr>
            <w:tcW w:w="2800" w:type="dxa"/>
          </w:tcPr>
          <w:p w14:paraId="5877A40C" w14:textId="77777777" w:rsidR="00082DB0" w:rsidRPr="00DB6DB0" w:rsidRDefault="00DB6DB0" w:rsidP="00DB6DB0">
            <w:pPr>
              <w:spacing w:after="120"/>
              <w:rPr>
                <w:sz w:val="28"/>
                <w:szCs w:val="28"/>
              </w:rPr>
            </w:pPr>
            <w:r w:rsidRPr="00DB6DB0">
              <w:rPr>
                <w:sz w:val="28"/>
                <w:szCs w:val="28"/>
              </w:rPr>
              <w:t>Работа с к</w:t>
            </w:r>
            <w:r w:rsidR="009F6AA5">
              <w:rPr>
                <w:sz w:val="28"/>
                <w:szCs w:val="28"/>
              </w:rPr>
              <w:t xml:space="preserve">онтурной </w:t>
            </w:r>
            <w:r w:rsidRPr="00DB6DB0">
              <w:rPr>
                <w:sz w:val="28"/>
                <w:szCs w:val="28"/>
              </w:rPr>
              <w:t xml:space="preserve"> картой</w:t>
            </w:r>
          </w:p>
        </w:tc>
      </w:tr>
      <w:tr w:rsidR="00082DB0" w:rsidRPr="00081B40" w14:paraId="66F6447E" w14:textId="77777777" w:rsidTr="00DB6DB0">
        <w:tc>
          <w:tcPr>
            <w:tcW w:w="959" w:type="dxa"/>
          </w:tcPr>
          <w:p w14:paraId="43FA1216" w14:textId="77777777" w:rsidR="00082DB0" w:rsidRDefault="00082DB0" w:rsidP="0035473B">
            <w:pPr>
              <w:spacing w:after="120"/>
              <w:jc w:val="center"/>
              <w:rPr>
                <w:sz w:val="28"/>
                <w:szCs w:val="28"/>
              </w:rPr>
            </w:pPr>
            <w:r>
              <w:rPr>
                <w:sz w:val="28"/>
                <w:szCs w:val="28"/>
              </w:rPr>
              <w:t>9.</w:t>
            </w:r>
          </w:p>
        </w:tc>
        <w:tc>
          <w:tcPr>
            <w:tcW w:w="4666" w:type="dxa"/>
          </w:tcPr>
          <w:p w14:paraId="6B94A138" w14:textId="77777777" w:rsidR="00082DB0" w:rsidRDefault="00AC6CE4" w:rsidP="00082DB0">
            <w:pPr>
              <w:jc w:val="both"/>
              <w:rPr>
                <w:sz w:val="28"/>
                <w:szCs w:val="28"/>
              </w:rPr>
            </w:pPr>
            <w:r>
              <w:rPr>
                <w:sz w:val="28"/>
                <w:szCs w:val="28"/>
              </w:rPr>
              <w:t>Часовые пояса.</w:t>
            </w:r>
          </w:p>
        </w:tc>
        <w:tc>
          <w:tcPr>
            <w:tcW w:w="1146" w:type="dxa"/>
          </w:tcPr>
          <w:p w14:paraId="3FF9D4BC" w14:textId="77777777" w:rsidR="00082DB0" w:rsidRPr="00DB6DB0" w:rsidRDefault="00527787" w:rsidP="0035473B">
            <w:pPr>
              <w:spacing w:after="120"/>
              <w:jc w:val="center"/>
              <w:rPr>
                <w:sz w:val="28"/>
                <w:szCs w:val="28"/>
              </w:rPr>
            </w:pPr>
            <w:r w:rsidRPr="00DB6DB0">
              <w:rPr>
                <w:sz w:val="28"/>
                <w:szCs w:val="28"/>
              </w:rPr>
              <w:t>2</w:t>
            </w:r>
          </w:p>
        </w:tc>
        <w:tc>
          <w:tcPr>
            <w:tcW w:w="2800" w:type="dxa"/>
          </w:tcPr>
          <w:p w14:paraId="6E62FFA5" w14:textId="77777777" w:rsidR="00082DB0" w:rsidRPr="00DB6DB0" w:rsidRDefault="00DB6DB0" w:rsidP="0035473B">
            <w:pPr>
              <w:spacing w:after="120"/>
              <w:jc w:val="center"/>
              <w:rPr>
                <w:sz w:val="28"/>
                <w:szCs w:val="28"/>
              </w:rPr>
            </w:pPr>
            <w:r w:rsidRPr="00DB6DB0">
              <w:rPr>
                <w:sz w:val="28"/>
                <w:szCs w:val="28"/>
              </w:rPr>
              <w:t>Решение задач</w:t>
            </w:r>
          </w:p>
        </w:tc>
      </w:tr>
      <w:tr w:rsidR="00082DB0" w:rsidRPr="00081B40" w14:paraId="51D30EC7" w14:textId="77777777" w:rsidTr="00DB6DB0">
        <w:tc>
          <w:tcPr>
            <w:tcW w:w="959" w:type="dxa"/>
          </w:tcPr>
          <w:p w14:paraId="10AE70D1" w14:textId="77777777" w:rsidR="00082DB0" w:rsidRDefault="00082DB0" w:rsidP="0035473B">
            <w:pPr>
              <w:spacing w:after="120"/>
              <w:jc w:val="center"/>
              <w:rPr>
                <w:sz w:val="28"/>
                <w:szCs w:val="28"/>
              </w:rPr>
            </w:pPr>
            <w:r>
              <w:rPr>
                <w:sz w:val="28"/>
                <w:szCs w:val="28"/>
              </w:rPr>
              <w:t>10.</w:t>
            </w:r>
          </w:p>
        </w:tc>
        <w:tc>
          <w:tcPr>
            <w:tcW w:w="4666" w:type="dxa"/>
          </w:tcPr>
          <w:p w14:paraId="0F2AA9A4" w14:textId="77777777" w:rsidR="00082DB0" w:rsidRDefault="00047CAA" w:rsidP="00047CAA">
            <w:pPr>
              <w:spacing w:after="120"/>
              <w:rPr>
                <w:sz w:val="28"/>
                <w:szCs w:val="28"/>
              </w:rPr>
            </w:pPr>
            <w:r w:rsidRPr="00047CAA">
              <w:rPr>
                <w:sz w:val="28"/>
                <w:szCs w:val="28"/>
              </w:rPr>
              <w:t>Решение задач по теме « Оболочки Земли</w:t>
            </w:r>
            <w:r>
              <w:rPr>
                <w:sz w:val="28"/>
                <w:szCs w:val="28"/>
              </w:rPr>
              <w:t>».</w:t>
            </w:r>
          </w:p>
        </w:tc>
        <w:tc>
          <w:tcPr>
            <w:tcW w:w="1146" w:type="dxa"/>
          </w:tcPr>
          <w:p w14:paraId="72BAB664" w14:textId="77777777" w:rsidR="00082DB0" w:rsidRPr="00047CAA" w:rsidRDefault="00DB6DB0" w:rsidP="0035473B">
            <w:pPr>
              <w:spacing w:after="120"/>
              <w:jc w:val="center"/>
              <w:rPr>
                <w:sz w:val="28"/>
                <w:szCs w:val="28"/>
              </w:rPr>
            </w:pPr>
            <w:r>
              <w:rPr>
                <w:sz w:val="28"/>
                <w:szCs w:val="28"/>
              </w:rPr>
              <w:t>13</w:t>
            </w:r>
          </w:p>
        </w:tc>
        <w:tc>
          <w:tcPr>
            <w:tcW w:w="2800" w:type="dxa"/>
          </w:tcPr>
          <w:p w14:paraId="7FF414E8" w14:textId="77777777" w:rsidR="00082DB0" w:rsidRPr="00DB6DB0" w:rsidRDefault="00DB6DB0" w:rsidP="0035473B">
            <w:pPr>
              <w:spacing w:after="120"/>
              <w:jc w:val="center"/>
              <w:rPr>
                <w:sz w:val="28"/>
                <w:szCs w:val="28"/>
              </w:rPr>
            </w:pPr>
            <w:r w:rsidRPr="00DB6DB0">
              <w:rPr>
                <w:sz w:val="28"/>
                <w:szCs w:val="28"/>
              </w:rPr>
              <w:t>тестирование</w:t>
            </w:r>
          </w:p>
        </w:tc>
      </w:tr>
      <w:tr w:rsidR="00047CAA" w:rsidRPr="00081B40" w14:paraId="206CAB50" w14:textId="77777777" w:rsidTr="00DB6DB0">
        <w:tc>
          <w:tcPr>
            <w:tcW w:w="959" w:type="dxa"/>
          </w:tcPr>
          <w:p w14:paraId="28EAC3EF" w14:textId="77777777" w:rsidR="00047CAA" w:rsidRDefault="00047CAA" w:rsidP="0035473B">
            <w:pPr>
              <w:spacing w:after="120"/>
              <w:jc w:val="center"/>
              <w:rPr>
                <w:sz w:val="28"/>
                <w:szCs w:val="28"/>
              </w:rPr>
            </w:pPr>
            <w:r>
              <w:rPr>
                <w:sz w:val="28"/>
                <w:szCs w:val="28"/>
              </w:rPr>
              <w:t>11.</w:t>
            </w:r>
          </w:p>
        </w:tc>
        <w:tc>
          <w:tcPr>
            <w:tcW w:w="4666" w:type="dxa"/>
          </w:tcPr>
          <w:p w14:paraId="516B60EB" w14:textId="77777777" w:rsidR="00047CAA" w:rsidRPr="00047CAA" w:rsidRDefault="00047CAA" w:rsidP="00047CAA">
            <w:pPr>
              <w:spacing w:after="120"/>
              <w:rPr>
                <w:sz w:val="28"/>
                <w:szCs w:val="28"/>
              </w:rPr>
            </w:pPr>
            <w:r>
              <w:rPr>
                <w:sz w:val="28"/>
                <w:szCs w:val="28"/>
              </w:rPr>
              <w:t>Итого</w:t>
            </w:r>
          </w:p>
        </w:tc>
        <w:tc>
          <w:tcPr>
            <w:tcW w:w="1146" w:type="dxa"/>
          </w:tcPr>
          <w:p w14:paraId="1F7200F3" w14:textId="77777777" w:rsidR="00047CAA" w:rsidRPr="00047CAA" w:rsidRDefault="00047CAA" w:rsidP="0035473B">
            <w:pPr>
              <w:spacing w:after="120"/>
              <w:jc w:val="center"/>
              <w:rPr>
                <w:sz w:val="28"/>
                <w:szCs w:val="28"/>
              </w:rPr>
            </w:pPr>
            <w:r w:rsidRPr="00047CAA">
              <w:rPr>
                <w:sz w:val="28"/>
                <w:szCs w:val="28"/>
              </w:rPr>
              <w:t>34</w:t>
            </w:r>
          </w:p>
        </w:tc>
        <w:tc>
          <w:tcPr>
            <w:tcW w:w="2800" w:type="dxa"/>
          </w:tcPr>
          <w:p w14:paraId="739B1B21" w14:textId="77777777" w:rsidR="00047CAA" w:rsidRPr="00081B40" w:rsidRDefault="00047CAA" w:rsidP="0035473B">
            <w:pPr>
              <w:spacing w:after="120"/>
              <w:jc w:val="center"/>
              <w:rPr>
                <w:b/>
                <w:sz w:val="28"/>
                <w:szCs w:val="28"/>
              </w:rPr>
            </w:pPr>
          </w:p>
        </w:tc>
      </w:tr>
    </w:tbl>
    <w:p w14:paraId="03F4EC51" w14:textId="77777777" w:rsidR="00DB6DB0" w:rsidRPr="00081B40" w:rsidRDefault="00DB6DB0" w:rsidP="00DB6DB0">
      <w:pPr>
        <w:spacing w:after="120"/>
        <w:rPr>
          <w:b/>
          <w:sz w:val="28"/>
          <w:szCs w:val="28"/>
        </w:rPr>
      </w:pPr>
    </w:p>
    <w:p w14:paraId="661A8124" w14:textId="77777777" w:rsidR="00E12A82" w:rsidRPr="00081B40" w:rsidRDefault="00E12A82" w:rsidP="00E12A82">
      <w:pPr>
        <w:jc w:val="both"/>
        <w:rPr>
          <w:sz w:val="28"/>
          <w:szCs w:val="28"/>
        </w:rPr>
      </w:pPr>
    </w:p>
    <w:sectPr w:rsidR="00E12A82" w:rsidRPr="00081B40" w:rsidSect="00745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474"/>
    <w:multiLevelType w:val="multilevel"/>
    <w:tmpl w:val="0D1C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66C12"/>
    <w:multiLevelType w:val="hybridMultilevel"/>
    <w:tmpl w:val="8A041FC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52759E"/>
    <w:multiLevelType w:val="multilevel"/>
    <w:tmpl w:val="13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E4B4A"/>
    <w:multiLevelType w:val="hybridMultilevel"/>
    <w:tmpl w:val="878EF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F815B63"/>
    <w:multiLevelType w:val="multilevel"/>
    <w:tmpl w:val="5DA2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900952"/>
    <w:multiLevelType w:val="multilevel"/>
    <w:tmpl w:val="863E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46252"/>
    <w:multiLevelType w:val="multilevel"/>
    <w:tmpl w:val="4182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A12AD"/>
    <w:rsid w:val="00047CAA"/>
    <w:rsid w:val="00071E20"/>
    <w:rsid w:val="00081B40"/>
    <w:rsid w:val="00082DB0"/>
    <w:rsid w:val="000F4923"/>
    <w:rsid w:val="001417CD"/>
    <w:rsid w:val="00305B0E"/>
    <w:rsid w:val="003109B3"/>
    <w:rsid w:val="00342DD6"/>
    <w:rsid w:val="0035473B"/>
    <w:rsid w:val="00527787"/>
    <w:rsid w:val="00535089"/>
    <w:rsid w:val="005371B2"/>
    <w:rsid w:val="006623C0"/>
    <w:rsid w:val="00745A9E"/>
    <w:rsid w:val="00760318"/>
    <w:rsid w:val="00780EF1"/>
    <w:rsid w:val="00785BBB"/>
    <w:rsid w:val="007935AD"/>
    <w:rsid w:val="007B1696"/>
    <w:rsid w:val="008150FF"/>
    <w:rsid w:val="00870215"/>
    <w:rsid w:val="009650F0"/>
    <w:rsid w:val="009F6AA5"/>
    <w:rsid w:val="00A56E39"/>
    <w:rsid w:val="00AC6CE4"/>
    <w:rsid w:val="00B77B19"/>
    <w:rsid w:val="00BC59D3"/>
    <w:rsid w:val="00BF60D6"/>
    <w:rsid w:val="00C067EF"/>
    <w:rsid w:val="00C158DA"/>
    <w:rsid w:val="00CB0AB8"/>
    <w:rsid w:val="00DA12AD"/>
    <w:rsid w:val="00DB6DB0"/>
    <w:rsid w:val="00DC2D27"/>
    <w:rsid w:val="00E12A82"/>
    <w:rsid w:val="00E631AC"/>
    <w:rsid w:val="00E739ED"/>
    <w:rsid w:val="00ED0658"/>
    <w:rsid w:val="00FE0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6729"/>
  <w15:docId w15:val="{9B55882A-347E-4A67-A0B4-0F8FB315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1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a4">
    <w:name w:val="Normal (Web)"/>
    <w:basedOn w:val="a"/>
    <w:uiPriority w:val="99"/>
    <w:unhideWhenUsed/>
    <w:rsid w:val="009650F0"/>
    <w:pPr>
      <w:spacing w:before="100" w:beforeAutospacing="1" w:after="100" w:afterAutospacing="1"/>
    </w:pPr>
  </w:style>
  <w:style w:type="character" w:styleId="a5">
    <w:name w:val="Emphasis"/>
    <w:basedOn w:val="a0"/>
    <w:uiPriority w:val="20"/>
    <w:qFormat/>
    <w:rsid w:val="00965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07166">
      <w:bodyDiv w:val="1"/>
      <w:marLeft w:val="0"/>
      <w:marRight w:val="0"/>
      <w:marTop w:val="0"/>
      <w:marBottom w:val="0"/>
      <w:divBdr>
        <w:top w:val="none" w:sz="0" w:space="0" w:color="auto"/>
        <w:left w:val="none" w:sz="0" w:space="0" w:color="auto"/>
        <w:bottom w:val="none" w:sz="0" w:space="0" w:color="auto"/>
        <w:right w:val="none" w:sz="0" w:space="0" w:color="auto"/>
      </w:divBdr>
      <w:divsChild>
        <w:div w:id="1257446721">
          <w:marLeft w:val="-450"/>
          <w:marRight w:val="-450"/>
          <w:marTop w:val="225"/>
          <w:marBottom w:val="225"/>
          <w:divBdr>
            <w:top w:val="none" w:sz="0" w:space="0" w:color="auto"/>
            <w:left w:val="none" w:sz="0" w:space="0" w:color="auto"/>
            <w:bottom w:val="single" w:sz="6" w:space="26" w:color="E6E6E6"/>
            <w:right w:val="none" w:sz="0" w:space="0" w:color="auto"/>
          </w:divBdr>
          <w:divsChild>
            <w:div w:id="7199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6E28-3DBA-49AB-A643-6F5A1973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23</cp:revision>
  <dcterms:created xsi:type="dcterms:W3CDTF">2019-08-22T05:49:00Z</dcterms:created>
  <dcterms:modified xsi:type="dcterms:W3CDTF">2019-09-29T04:03:00Z</dcterms:modified>
</cp:coreProperties>
</file>