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85" w:rsidRDefault="002B3385" w:rsidP="002B3385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2B338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03483" cy="9048750"/>
            <wp:effectExtent l="0" t="0" r="0" b="0"/>
            <wp:docPr id="1" name="Рисунок 1" descr="C:\Users\1\Downloads\Scan1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Scan100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523" cy="905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3280F" w:rsidRPr="000B63F8" w:rsidRDefault="009A7C44" w:rsidP="009A7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3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9A7C44" w:rsidRPr="0096366A" w:rsidRDefault="009A7C44" w:rsidP="0096366A">
      <w:pPr>
        <w:pStyle w:val="a5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366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9830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C44" w:rsidRDefault="009A7C44" w:rsidP="0096366A">
      <w:pPr>
        <w:pStyle w:val="a5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366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="009830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4FBA" w:rsidRDefault="0096366A" w:rsidP="0096366A">
      <w:pPr>
        <w:pStyle w:val="a5"/>
        <w:numPr>
          <w:ilvl w:val="1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4FBA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занятий подготовки к обучению в школе</w:t>
      </w:r>
      <w:r w:rsidR="009830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4FBA" w:rsidRDefault="005E4FBA" w:rsidP="0096366A">
      <w:pPr>
        <w:pStyle w:val="a5"/>
        <w:numPr>
          <w:ilvl w:val="1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курсов</w:t>
      </w:r>
      <w:r w:rsidR="009830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366A" w:rsidRPr="005E4FBA" w:rsidRDefault="005E4FBA" w:rsidP="0096366A">
      <w:pPr>
        <w:pStyle w:val="a5"/>
        <w:numPr>
          <w:ilvl w:val="1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66A" w:rsidRPr="005E4FB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курсов</w:t>
      </w:r>
      <w:r w:rsidR="009830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C44" w:rsidRPr="0096366A" w:rsidRDefault="009A7C44" w:rsidP="0096366A">
      <w:pPr>
        <w:pStyle w:val="a5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366A">
        <w:rPr>
          <w:rFonts w:ascii="Times New Roman" w:hAnsi="Times New Roman" w:cs="Times New Roman"/>
          <w:b/>
          <w:bCs/>
          <w:sz w:val="24"/>
          <w:szCs w:val="24"/>
        </w:rPr>
        <w:t>Учебно-тематическое планирование</w:t>
      </w:r>
      <w:r w:rsidR="009830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C44" w:rsidRPr="0096366A" w:rsidRDefault="009A7C44" w:rsidP="0096366A">
      <w:pPr>
        <w:pStyle w:val="a5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366A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  <w:r w:rsidR="009830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C44" w:rsidRPr="0096366A" w:rsidRDefault="009A7C44" w:rsidP="0096366A">
      <w:pPr>
        <w:pStyle w:val="a5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366A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 w:rsidR="009830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C44" w:rsidRPr="000B63F8" w:rsidRDefault="009A7C44" w:rsidP="009A7C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0F30" w:rsidRDefault="009830A3" w:rsidP="009830A3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830A3" w:rsidRPr="000B63F8" w:rsidRDefault="009830A3" w:rsidP="009830A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53BF" w:rsidRPr="000B63F8" w:rsidRDefault="00CD0F30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9A7C44" w:rsidRPr="000B63F8">
        <w:rPr>
          <w:rFonts w:ascii="Times New Roman" w:hAnsi="Times New Roman" w:cs="Times New Roman"/>
          <w:bCs/>
          <w:sz w:val="24"/>
          <w:szCs w:val="24"/>
        </w:rPr>
        <w:t xml:space="preserve">«Школа будущего первоклассника» </w:t>
      </w:r>
      <w:r w:rsidRPr="000B63F8">
        <w:rPr>
          <w:rFonts w:ascii="Times New Roman" w:hAnsi="Times New Roman" w:cs="Times New Roman"/>
          <w:bCs/>
          <w:sz w:val="24"/>
          <w:szCs w:val="24"/>
        </w:rPr>
        <w:t>готовит детей к обучению в школе, осуществляя преемственность между дошкольным</w:t>
      </w:r>
      <w:r w:rsidR="00BD53BF" w:rsidRPr="000B63F8">
        <w:rPr>
          <w:rFonts w:ascii="Times New Roman" w:hAnsi="Times New Roman" w:cs="Times New Roman"/>
          <w:bCs/>
          <w:sz w:val="24"/>
          <w:szCs w:val="24"/>
        </w:rPr>
        <w:t xml:space="preserve"> и начальным общим образованием и </w:t>
      </w:r>
      <w:r w:rsidRPr="000B6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3BF" w:rsidRPr="000B63F8">
        <w:rPr>
          <w:rFonts w:ascii="Times New Roman" w:hAnsi="Times New Roman" w:cs="Times New Roman"/>
          <w:bCs/>
          <w:sz w:val="24"/>
          <w:szCs w:val="24"/>
        </w:rPr>
        <w:t>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855CC8" w:rsidRPr="000B63F8" w:rsidRDefault="00855CC8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Подготовка детей к школе занимает особое место в системе образования. Это обусловлено сложной адаптацией ребе</w:t>
      </w:r>
      <w:bookmarkStart w:id="0" w:name="_GoBack"/>
      <w:bookmarkEnd w:id="0"/>
      <w:r w:rsidRPr="000B63F8">
        <w:rPr>
          <w:rFonts w:ascii="Times New Roman" w:hAnsi="Times New Roman" w:cs="Times New Roman"/>
          <w:bCs/>
          <w:sz w:val="24"/>
          <w:szCs w:val="24"/>
        </w:rPr>
        <w:t>нка к школе.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учебных действий, коммуникативными и речевыми компетенциями. Также необходимы развитие потенциальных возможностей ребенка и создание предпосылок к школьному обучению.</w:t>
      </w:r>
    </w:p>
    <w:p w:rsidR="002D0099" w:rsidRPr="000B63F8" w:rsidRDefault="002D0099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Ребенок, поступающий в первый класс, обладает следующими качествами:</w:t>
      </w:r>
    </w:p>
    <w:p w:rsidR="002D0099" w:rsidRPr="000B63F8" w:rsidRDefault="002D0099" w:rsidP="009830A3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физически развит,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 жизни; ухаживает за растениями, животными, игрушками, книгами;</w:t>
      </w:r>
    </w:p>
    <w:p w:rsidR="002D0099" w:rsidRPr="000B63F8" w:rsidRDefault="002D0099" w:rsidP="009830A3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знает первичные сведения о себе, семье, обществе, государстве, мире и природе;</w:t>
      </w:r>
    </w:p>
    <w:p w:rsidR="002D0099" w:rsidRPr="000B63F8" w:rsidRDefault="002D0099" w:rsidP="009830A3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владеет средствами общения и способами взаимодействия с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CD0F30" w:rsidRPr="000B63F8" w:rsidRDefault="00CD0F30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0B63F8">
        <w:rPr>
          <w:rFonts w:ascii="Times New Roman" w:hAnsi="Times New Roman" w:cs="Times New Roman"/>
          <w:bCs/>
          <w:sz w:val="24"/>
          <w:szCs w:val="24"/>
        </w:rPr>
        <w:t xml:space="preserve"> – успешная адаптация детей дошкольного возраста к новым образовательным условиям и создание условий комфортного перехода с одной образовательной ступени на другую.</w:t>
      </w:r>
    </w:p>
    <w:p w:rsidR="00CD0F30" w:rsidRPr="000B63F8" w:rsidRDefault="00855CC8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  <w:r w:rsidRPr="000B63F8">
        <w:rPr>
          <w:rFonts w:ascii="Times New Roman" w:hAnsi="Times New Roman" w:cs="Times New Roman"/>
          <w:bCs/>
          <w:sz w:val="24"/>
          <w:szCs w:val="24"/>
        </w:rPr>
        <w:t xml:space="preserve">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646FF9" w:rsidRPr="000B63F8" w:rsidRDefault="00E26EC0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/>
          <w:bCs/>
          <w:sz w:val="24"/>
          <w:szCs w:val="24"/>
        </w:rPr>
        <w:t>Основные положения программы:</w:t>
      </w:r>
      <w:r w:rsidRPr="000B63F8">
        <w:rPr>
          <w:rFonts w:ascii="Times New Roman" w:hAnsi="Times New Roman" w:cs="Times New Roman"/>
          <w:bCs/>
          <w:sz w:val="24"/>
          <w:szCs w:val="24"/>
        </w:rPr>
        <w:t xml:space="preserve">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</w:t>
      </w:r>
      <w:r w:rsidR="00855CC8" w:rsidRPr="000B6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3F8">
        <w:rPr>
          <w:rFonts w:ascii="Times New Roman" w:hAnsi="Times New Roman" w:cs="Times New Roman"/>
          <w:bCs/>
          <w:sz w:val="24"/>
          <w:szCs w:val="24"/>
        </w:rPr>
        <w:t xml:space="preserve">организует и сочетает в </w:t>
      </w:r>
      <w:r w:rsidRPr="000B63F8">
        <w:rPr>
          <w:rFonts w:ascii="Times New Roman" w:hAnsi="Times New Roman" w:cs="Times New Roman"/>
          <w:bCs/>
          <w:sz w:val="24"/>
          <w:szCs w:val="24"/>
        </w:rPr>
        <w:lastRenderedPageBreak/>
        <w:t>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готовит к любой системе школьного образования.</w:t>
      </w:r>
    </w:p>
    <w:p w:rsidR="00E26EC0" w:rsidRDefault="00E26EC0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/>
          <w:bCs/>
          <w:sz w:val="24"/>
          <w:szCs w:val="24"/>
        </w:rPr>
        <w:t>Основные принципы построения программы:</w:t>
      </w:r>
      <w:r w:rsidRPr="000B63F8">
        <w:rPr>
          <w:rFonts w:ascii="Times New Roman" w:hAnsi="Times New Roman" w:cs="Times New Roman"/>
          <w:bCs/>
          <w:sz w:val="24"/>
          <w:szCs w:val="24"/>
        </w:rPr>
        <w:t xml:space="preserve">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9830A3" w:rsidRPr="000B63F8" w:rsidRDefault="009830A3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CC8" w:rsidRDefault="009830A3" w:rsidP="009830A3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9830A3" w:rsidRPr="000B63F8" w:rsidRDefault="009830A3" w:rsidP="009830A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C0" w:rsidRPr="000B63F8" w:rsidRDefault="00E26EC0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0A3">
        <w:rPr>
          <w:rFonts w:ascii="Times New Roman" w:hAnsi="Times New Roman" w:cs="Times New Roman"/>
          <w:b/>
          <w:bCs/>
          <w:sz w:val="24"/>
          <w:szCs w:val="24"/>
        </w:rPr>
        <w:t>Содержание подготовки к обучению строится на таких принципах, как:</w:t>
      </w:r>
      <w:r w:rsidRPr="000B63F8">
        <w:rPr>
          <w:rFonts w:ascii="Times New Roman" w:hAnsi="Times New Roman" w:cs="Times New Roman"/>
          <w:bCs/>
          <w:sz w:val="24"/>
          <w:szCs w:val="24"/>
        </w:rPr>
        <w:t xml:space="preserve">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произведений детского творчества; разнообразие игровых и творческих заданий.</w:t>
      </w:r>
    </w:p>
    <w:p w:rsidR="00E26EC0" w:rsidRPr="000B63F8" w:rsidRDefault="00E26EC0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0A3">
        <w:rPr>
          <w:rFonts w:ascii="Times New Roman" w:hAnsi="Times New Roman" w:cs="Times New Roman"/>
          <w:b/>
          <w:bCs/>
          <w:sz w:val="24"/>
          <w:szCs w:val="24"/>
        </w:rPr>
        <w:t>Ведущая деятельность:</w:t>
      </w:r>
      <w:r w:rsidRPr="000B63F8">
        <w:rPr>
          <w:rFonts w:ascii="Times New Roman" w:hAnsi="Times New Roman" w:cs="Times New Roman"/>
          <w:bCs/>
          <w:sz w:val="24"/>
          <w:szCs w:val="24"/>
        </w:rPr>
        <w:t xml:space="preserve">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9830A3" w:rsidRDefault="009830A3" w:rsidP="009830A3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F70" w:rsidRPr="0096366A" w:rsidRDefault="00244F70" w:rsidP="009830A3">
      <w:pPr>
        <w:pStyle w:val="a5"/>
        <w:numPr>
          <w:ilvl w:val="1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занятий подготовки к обучению</w:t>
      </w:r>
      <w:r w:rsidR="00D73B0F" w:rsidRPr="0096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школе</w:t>
      </w:r>
    </w:p>
    <w:p w:rsidR="00D73B0F" w:rsidRPr="000B63F8" w:rsidRDefault="00D73B0F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0F" w:rsidRPr="000B63F8" w:rsidRDefault="00D73B0F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Программа реализуется в течение 1 года. Обучение детей рассчитано на 32 учебные недели, общее количество учебных часов – 3</w:t>
      </w:r>
      <w:r w:rsid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F70" w:rsidRPr="000B63F8" w:rsidRDefault="00244F70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6"/>
        <w:gridCol w:w="2720"/>
      </w:tblGrid>
      <w:tr w:rsidR="00F72C0B" w:rsidRPr="000B63F8" w:rsidTr="00875C1F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C0B" w:rsidRPr="000B63F8" w:rsidRDefault="00F72C0B" w:rsidP="0098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C0B" w:rsidRPr="000B63F8" w:rsidRDefault="00F72C0B" w:rsidP="0098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</w:tr>
      <w:tr w:rsidR="00F72C0B" w:rsidRPr="000B63F8" w:rsidTr="00875C1F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C0B" w:rsidRPr="000B63F8" w:rsidRDefault="00D73B0F" w:rsidP="0098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и подготовка руки к письму»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C0B" w:rsidRPr="000B63F8" w:rsidRDefault="00D73B0F" w:rsidP="0098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C0B" w:rsidRPr="000B63F8" w:rsidTr="00875C1F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C0B" w:rsidRPr="000B63F8" w:rsidRDefault="00F72C0B" w:rsidP="0098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73B0F"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C0B" w:rsidRPr="000B63F8" w:rsidRDefault="00F72C0B" w:rsidP="0098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C0B" w:rsidRPr="000B63F8" w:rsidTr="00875C1F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C0B" w:rsidRPr="000B63F8" w:rsidRDefault="00F72C0B" w:rsidP="0098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73B0F"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C0B" w:rsidRPr="000B63F8" w:rsidRDefault="00F72C0B" w:rsidP="0098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B0F" w:rsidRPr="000B63F8" w:rsidTr="00875C1F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B0F" w:rsidRPr="000B63F8" w:rsidRDefault="00D73B0F" w:rsidP="0098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математики и развитие логического мышления»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B0F" w:rsidRPr="000B63F8" w:rsidRDefault="000C462E" w:rsidP="0098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B0F" w:rsidRPr="000B63F8" w:rsidTr="00875C1F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B0F" w:rsidRPr="000B63F8" w:rsidRDefault="00D73B0F" w:rsidP="0098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«Лепка»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B0F" w:rsidRPr="000B63F8" w:rsidRDefault="000C462E" w:rsidP="0098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B0F" w:rsidRPr="000B63F8" w:rsidTr="00875C1F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B0F" w:rsidRPr="000B63F8" w:rsidRDefault="00D73B0F" w:rsidP="0098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«Социально-личностное развитие»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B0F" w:rsidRPr="000B63F8" w:rsidRDefault="000C462E" w:rsidP="0098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B0F" w:rsidRPr="000B63F8" w:rsidTr="00875C1F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B0F" w:rsidRPr="000B63F8" w:rsidRDefault="00D73B0F" w:rsidP="0098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«Родительский лекторий»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B0F" w:rsidRPr="000B63F8" w:rsidRDefault="000C462E" w:rsidP="0098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C0B" w:rsidRPr="000B63F8" w:rsidTr="00875C1F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C0B" w:rsidRPr="000B63F8" w:rsidRDefault="00F72C0B" w:rsidP="0098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C0B" w:rsidRPr="000B63F8" w:rsidRDefault="000C462E" w:rsidP="0098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F72C0B" w:rsidRPr="000B63F8" w:rsidRDefault="00F72C0B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3BF" w:rsidRPr="000B63F8" w:rsidRDefault="00BD53BF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работы школы будущих первоклассников:</w:t>
      </w:r>
    </w:p>
    <w:p w:rsidR="00BD53BF" w:rsidRPr="000B63F8" w:rsidRDefault="00BD53BF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продолжительность занятий - 30 минут;</w:t>
      </w:r>
    </w:p>
    <w:p w:rsidR="00BD53BF" w:rsidRPr="000B63F8" w:rsidRDefault="00BD53BF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форма проведения занятий - групповая;</w:t>
      </w:r>
    </w:p>
    <w:p w:rsidR="00BD2D65" w:rsidRDefault="00BD53BF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начало занятий - 01 </w:t>
      </w:r>
      <w:r w:rsidR="00BD2D65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учебного года;</w:t>
      </w:r>
      <w:r w:rsidR="00BD2D65" w:rsidRPr="000B63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30A3" w:rsidRDefault="009830A3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FBA" w:rsidRDefault="005E4FBA" w:rsidP="009830A3">
      <w:pPr>
        <w:pStyle w:val="a5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FBA">
        <w:rPr>
          <w:rFonts w:ascii="Times New Roman" w:hAnsi="Times New Roman" w:cs="Times New Roman"/>
          <w:b/>
          <w:bCs/>
          <w:sz w:val="24"/>
          <w:szCs w:val="24"/>
        </w:rPr>
        <w:t>Содержание курсов</w:t>
      </w:r>
    </w:p>
    <w:p w:rsidR="009830A3" w:rsidRPr="005E4FBA" w:rsidRDefault="009830A3" w:rsidP="009830A3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65" w:rsidRPr="000B63F8" w:rsidRDefault="00BD2D65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 xml:space="preserve">Подготовка к обучению включает следующие </w:t>
      </w:r>
      <w:r w:rsidR="000B63F8">
        <w:rPr>
          <w:rFonts w:ascii="Times New Roman" w:hAnsi="Times New Roman" w:cs="Times New Roman"/>
          <w:bCs/>
          <w:sz w:val="24"/>
          <w:szCs w:val="24"/>
        </w:rPr>
        <w:t>курсы</w:t>
      </w:r>
      <w:r w:rsidRPr="000B63F8">
        <w:rPr>
          <w:rFonts w:ascii="Times New Roman" w:hAnsi="Times New Roman" w:cs="Times New Roman"/>
          <w:bCs/>
          <w:sz w:val="24"/>
          <w:szCs w:val="24"/>
        </w:rPr>
        <w:t>: «</w:t>
      </w:r>
      <w:r w:rsidR="000C462E" w:rsidRPr="000B63F8">
        <w:rPr>
          <w:rFonts w:ascii="Times New Roman" w:hAnsi="Times New Roman" w:cs="Times New Roman"/>
          <w:bCs/>
          <w:sz w:val="24"/>
          <w:szCs w:val="24"/>
        </w:rPr>
        <w:t>Развитие речи и подготовка руки к письму</w:t>
      </w:r>
      <w:r w:rsidRPr="000B63F8">
        <w:rPr>
          <w:rFonts w:ascii="Times New Roman" w:hAnsi="Times New Roman" w:cs="Times New Roman"/>
          <w:bCs/>
          <w:sz w:val="24"/>
          <w:szCs w:val="24"/>
        </w:rPr>
        <w:t>», «</w:t>
      </w:r>
      <w:r w:rsidR="000C462E" w:rsidRPr="000B63F8">
        <w:rPr>
          <w:rFonts w:ascii="Times New Roman" w:hAnsi="Times New Roman" w:cs="Times New Roman"/>
          <w:bCs/>
          <w:sz w:val="24"/>
          <w:szCs w:val="24"/>
        </w:rPr>
        <w:t>Обучение грамоте</w:t>
      </w:r>
      <w:r w:rsidRPr="000B63F8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0C462E" w:rsidRPr="000B63F8">
        <w:rPr>
          <w:rFonts w:ascii="Times New Roman" w:hAnsi="Times New Roman" w:cs="Times New Roman"/>
          <w:bCs/>
          <w:sz w:val="24"/>
          <w:szCs w:val="24"/>
        </w:rPr>
        <w:t xml:space="preserve">«Окружающий мир», </w:t>
      </w:r>
      <w:r w:rsidRPr="000B63F8">
        <w:rPr>
          <w:rFonts w:ascii="Times New Roman" w:hAnsi="Times New Roman" w:cs="Times New Roman"/>
          <w:bCs/>
          <w:sz w:val="24"/>
          <w:szCs w:val="24"/>
        </w:rPr>
        <w:t>«</w:t>
      </w:r>
      <w:r w:rsidR="000C462E" w:rsidRPr="000B63F8">
        <w:rPr>
          <w:rFonts w:ascii="Times New Roman" w:hAnsi="Times New Roman" w:cs="Times New Roman"/>
          <w:bCs/>
          <w:sz w:val="24"/>
          <w:szCs w:val="24"/>
        </w:rPr>
        <w:t>Основы математики и развитие логического мышления</w:t>
      </w:r>
      <w:r w:rsidRPr="000B63F8">
        <w:rPr>
          <w:rFonts w:ascii="Times New Roman" w:hAnsi="Times New Roman" w:cs="Times New Roman"/>
          <w:bCs/>
          <w:sz w:val="24"/>
          <w:szCs w:val="24"/>
        </w:rPr>
        <w:t>», «</w:t>
      </w:r>
      <w:r w:rsidR="000C462E" w:rsidRPr="000B63F8">
        <w:rPr>
          <w:rFonts w:ascii="Times New Roman" w:hAnsi="Times New Roman" w:cs="Times New Roman"/>
          <w:bCs/>
          <w:sz w:val="24"/>
          <w:szCs w:val="24"/>
        </w:rPr>
        <w:t>Лепка</w:t>
      </w:r>
      <w:r w:rsidRPr="000B63F8">
        <w:rPr>
          <w:rFonts w:ascii="Times New Roman" w:hAnsi="Times New Roman" w:cs="Times New Roman"/>
          <w:bCs/>
          <w:sz w:val="24"/>
          <w:szCs w:val="24"/>
        </w:rPr>
        <w:t>», «</w:t>
      </w:r>
      <w:r w:rsidR="000C462E" w:rsidRPr="000B63F8">
        <w:rPr>
          <w:rFonts w:ascii="Times New Roman" w:hAnsi="Times New Roman" w:cs="Times New Roman"/>
          <w:bCs/>
          <w:sz w:val="24"/>
          <w:szCs w:val="24"/>
        </w:rPr>
        <w:t>Социально-личностное развитие</w:t>
      </w:r>
      <w:r w:rsidRPr="000B63F8">
        <w:rPr>
          <w:rFonts w:ascii="Times New Roman" w:hAnsi="Times New Roman" w:cs="Times New Roman"/>
          <w:bCs/>
          <w:sz w:val="24"/>
          <w:szCs w:val="24"/>
        </w:rPr>
        <w:t>», «</w:t>
      </w:r>
      <w:r w:rsidR="000C462E" w:rsidRPr="000B63F8">
        <w:rPr>
          <w:rFonts w:ascii="Times New Roman" w:hAnsi="Times New Roman" w:cs="Times New Roman"/>
          <w:bCs/>
          <w:sz w:val="24"/>
          <w:szCs w:val="24"/>
        </w:rPr>
        <w:t>Родительский лекторий</w:t>
      </w:r>
      <w:r w:rsidRPr="000B63F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B63F8" w:rsidRDefault="000B63F8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0C462E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750D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C462E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 и подготовка руки к письму</w:t>
      </w:r>
      <w:r w:rsidR="00E3750D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совершенствование  устной речи детей, </w:t>
      </w:r>
      <w:r w:rsidR="00E3750D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E3750D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письму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3750D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развитие ребенка, </w:t>
      </w:r>
      <w:r w:rsidR="00E3750D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которого создается прочная основа для успешного изучения русского языка.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62E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="000C462E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овладение учащимися первоначальными знаниями в области родного языка, обучение чтению и письму. </w:t>
      </w:r>
    </w:p>
    <w:p w:rsidR="000B63F8" w:rsidRDefault="000C462E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 обучения грамоте:</w:t>
      </w:r>
    </w:p>
    <w:p w:rsidR="000B63F8" w:rsidRPr="00D02FDF" w:rsidRDefault="000C462E" w:rsidP="009830A3">
      <w:pPr>
        <w:pStyle w:val="a5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слове и предложении;</w:t>
      </w:r>
    </w:p>
    <w:p w:rsidR="000B63F8" w:rsidRPr="00D02FDF" w:rsidRDefault="000C462E" w:rsidP="009830A3">
      <w:pPr>
        <w:pStyle w:val="a5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действий звукового анализа;</w:t>
      </w:r>
    </w:p>
    <w:p w:rsidR="000B63F8" w:rsidRPr="00D02FDF" w:rsidRDefault="000C462E" w:rsidP="009830A3">
      <w:pPr>
        <w:pStyle w:val="a5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письма;</w:t>
      </w:r>
    </w:p>
    <w:p w:rsidR="000C462E" w:rsidRPr="00D02FDF" w:rsidRDefault="000C462E" w:rsidP="009830A3">
      <w:pPr>
        <w:pStyle w:val="a5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</w:p>
    <w:p w:rsidR="00E3750D" w:rsidRPr="000B63F8" w:rsidRDefault="000B63F8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0C462E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«Обучение грамоте»</w:t>
      </w:r>
      <w:r w:rsidR="0004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49DD"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</w:t>
      </w:r>
      <w:r w:rsid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34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ребенка о буквах и звуках, фонематического слуха</w:t>
      </w:r>
      <w:r w:rsid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звуко-буквенного анализа. Курс дает представление о структуре речи и слова</w:t>
      </w:r>
      <w:r w:rsidR="00875C1F"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служит подготовительной площадкой для успешного овладения навыком чтения.</w:t>
      </w:r>
    </w:p>
    <w:p w:rsidR="000C462E" w:rsidRPr="000B63F8" w:rsidRDefault="000B63F8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0C462E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«Окружающий мир»</w:t>
      </w:r>
      <w:r w:rsidR="000C462E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коррекцию и развитие накопленных в дошкольном возрасте природоведческих представлений. В основе подготовки лежат непосредственные наблюдения, действия с предметами, элементарные эксперименты. «Предметное окружение» расширяет и уточняет представления детей о предметном мире: о видах транспорта, о предметах быта, инструментах, технике. «Явления общественной жизни» расширяют круг знаний и представлений о явлениях окружающей действительности, их связи, взаимоотношения и взаимозависимости.</w:t>
      </w:r>
    </w:p>
    <w:p w:rsidR="001A5D4B" w:rsidRPr="000B63F8" w:rsidRDefault="00D02FDF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0C462E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«Основы математики и развитие логического мышления»</w:t>
      </w:r>
      <w:r w:rsidR="000C462E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A5D4B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мыслительных процессов, логического мышления, пространственных отношений, творческой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D4B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математике, стремления использовать математические знания в повседневной жизни и для решения новых конкретных учебных задач;</w:t>
      </w:r>
    </w:p>
    <w:p w:rsidR="001A5D4B" w:rsidRPr="00D02FDF" w:rsidRDefault="00D02FDF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0C462E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«Лепка»</w:t>
      </w:r>
      <w:r w:rsidR="001A5D4B" w:rsidRPr="000B6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развивающ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и пальцы, координацию движения и речь, углубля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</w:t>
      </w: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</w:t>
      </w: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эмоции,  фантазию, заставля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</w:t>
      </w: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мысль, расширя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</w:t>
      </w: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</w:t>
      </w:r>
      <w:r w:rsidR="001A5D4B"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реализовать и развить творческие способности детей, даст возможность увидеть окружающий мир другими глазами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5D4B"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воспитывает у детей способности к длительным физическим усилиям, тренирует и закаливает нервно-мышечный аппарат ребенка, воспитывает усидчивость, художественный вкус, умение наблюдать, выделять главное.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</w:t>
      </w: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пальцев рук стимулир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</w:t>
      </w:r>
      <w:r w:rsidR="001A5D4B"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A5D4B"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1A5D4B" w:rsidRPr="00D02FDF" w:rsidRDefault="001A5D4B" w:rsidP="009830A3">
      <w:pPr>
        <w:pStyle w:val="a5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практических умений и навыков детей при изготовлении изделий из разных материалов;</w:t>
      </w:r>
    </w:p>
    <w:p w:rsidR="001A5D4B" w:rsidRPr="00D02FDF" w:rsidRDefault="001A5D4B" w:rsidP="009830A3">
      <w:pPr>
        <w:pStyle w:val="a5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чувства цвета, пропорции, ритма; </w:t>
      </w:r>
    </w:p>
    <w:p w:rsidR="001A5D4B" w:rsidRPr="00D02FDF" w:rsidRDefault="001A5D4B" w:rsidP="009830A3">
      <w:pPr>
        <w:pStyle w:val="a5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трудовыми  навыками, способами художественной деятельности;</w:t>
      </w:r>
    </w:p>
    <w:p w:rsidR="001A5D4B" w:rsidRPr="00D02FDF" w:rsidRDefault="001A5D4B" w:rsidP="009830A3">
      <w:pPr>
        <w:pStyle w:val="a5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усидчивости аккуратности, трудолюбия;</w:t>
      </w:r>
    </w:p>
    <w:p w:rsidR="001A5D4B" w:rsidRPr="00D02FDF" w:rsidRDefault="001A5D4B" w:rsidP="009830A3">
      <w:pPr>
        <w:pStyle w:val="a5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коллективе;</w:t>
      </w:r>
    </w:p>
    <w:p w:rsidR="001A5D4B" w:rsidRPr="00D02FDF" w:rsidRDefault="001A5D4B" w:rsidP="009830A3">
      <w:pPr>
        <w:pStyle w:val="a5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самостоятельного творчества;</w:t>
      </w:r>
    </w:p>
    <w:p w:rsidR="000C462E" w:rsidRPr="00D02FDF" w:rsidRDefault="001A5D4B" w:rsidP="009830A3">
      <w:pPr>
        <w:pStyle w:val="a5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глазомер;</w:t>
      </w:r>
    </w:p>
    <w:p w:rsidR="00986675" w:rsidRPr="000449DD" w:rsidRDefault="000449DD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0C462E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«Социально-личностное развитие»</w:t>
      </w:r>
      <w:r w:rsidR="00986675" w:rsidRPr="000B63F8">
        <w:rPr>
          <w:rFonts w:ascii="Times New Roman" w:hAnsi="Times New Roman" w:cs="Times New Roman"/>
          <w:sz w:val="24"/>
          <w:szCs w:val="24"/>
        </w:rPr>
        <w:t xml:space="preserve"> 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достижение следующих основных целей: содействие появлению у детей ценностных ориентаций, социальной и познавательной мотивации учения, формирование способности произвольного регулирования деятельности, основ безопасности собственной жизнедеятельности, основ экологического сознания, ответственного отношения к решению поставленной задачи, формирование нравственных и коммуникативных способностей ребенка, формирование внутренней позиции школьника и адекватной самооценки, </w:t>
      </w:r>
      <w:r w:rsidR="00986675"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себе, другим людям,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675"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миру.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курса:</w:t>
      </w:r>
    </w:p>
    <w:p w:rsidR="00986675" w:rsidRPr="000449DD" w:rsidRDefault="00986675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•</w:t>
      </w:r>
      <w:r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появления нравственных основ патриотических чувств;</w:t>
      </w:r>
    </w:p>
    <w:p w:rsidR="00986675" w:rsidRPr="000449DD" w:rsidRDefault="00986675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доброжелательного отношения к окружающим, воспитание уважения прав</w:t>
      </w:r>
      <w:r w:rsid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сверстников, умения сотрудничать с ними;</w:t>
      </w:r>
    </w:p>
    <w:p w:rsidR="00986675" w:rsidRPr="000449DD" w:rsidRDefault="00986675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положительного отношения к себе (уверенность в своих возможностях,</w:t>
      </w:r>
      <w:r w:rsidR="000449DD"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прав и свобод не в ущерб</w:t>
      </w:r>
      <w:r w:rsidR="000449DD"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сверстникам, осознание ценности сотрудничества с другими людьми);</w:t>
      </w:r>
    </w:p>
    <w:p w:rsidR="00986675" w:rsidRPr="000449DD" w:rsidRDefault="00986675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культуры поведения (правила поведения в общественном месте, правила вежливости, правила приличия);</w:t>
      </w:r>
    </w:p>
    <w:p w:rsidR="00986675" w:rsidRPr="000449DD" w:rsidRDefault="00986675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 ребенка внутренней</w:t>
      </w:r>
      <w:r w:rsidR="000449DD"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будущего школьника;</w:t>
      </w:r>
    </w:p>
    <w:p w:rsidR="00986675" w:rsidRPr="000449DD" w:rsidRDefault="00986675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работать по правилу, по образцу, точно выполнять инструкции, контролировать процесс и результат деятельности.</w:t>
      </w:r>
    </w:p>
    <w:p w:rsidR="00E3750D" w:rsidRDefault="00875C1F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0C462E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«Родительский лекторий»</w:t>
      </w:r>
      <w:r w:rsidR="00044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49DD"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психологическое просвещение родителей. </w:t>
      </w:r>
      <w:r w:rsidR="000B63F8" w:rsidRPr="0004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многолетней работы с первоклассниками и их родителями показывает, что большая часть родителей не владеют методами эффективного взаимодействия с детьми, имеют не достаточное представление о психологическом здоровье детей и о способах его сохранения при переходе из системы дошкольного образования в школу. Вместе с тем, первоклассник, приходя в школу, проходит период адаптации, который может быть очень сложным для него. Информированность родителей о том, что происходит с ребенком в этот период, и на протяжении первого года обучения может помочь многим детям быть лучше адаптированными к обучению в школе. Навыки эффективного взаимодействия с детьми помогут родителям улучшить взаимоотношения в семье, что отразится и на обучении детей в школе. </w:t>
      </w:r>
    </w:p>
    <w:p w:rsidR="000449DD" w:rsidRPr="000B63F8" w:rsidRDefault="000449DD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62E" w:rsidRPr="0096366A" w:rsidRDefault="000C462E" w:rsidP="009830A3">
      <w:pPr>
        <w:pStyle w:val="a5"/>
        <w:numPr>
          <w:ilvl w:val="1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r w:rsidR="005E4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</w:t>
      </w:r>
    </w:p>
    <w:p w:rsidR="004B69F7" w:rsidRPr="000B63F8" w:rsidRDefault="004B69F7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99" w:rsidRPr="000B63F8" w:rsidRDefault="005E4FBA" w:rsidP="009830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0C462E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«Развитие речи и подготовка руки к письму». </w:t>
      </w:r>
      <w:r w:rsidR="002D0099" w:rsidRPr="000B63F8">
        <w:rPr>
          <w:rFonts w:ascii="Times New Roman" w:hAnsi="Times New Roman" w:cs="Times New Roman"/>
          <w:bCs/>
          <w:sz w:val="24"/>
          <w:szCs w:val="24"/>
        </w:rPr>
        <w:t>В ходе освоения курса ребенок научится: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 xml:space="preserve">распознавать первый звук в словах; 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внимательно слушать литературные произведения;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называть персонажей, основные события;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отвечать на вопросы учителя по содержанию, делать элементарные выводы;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составлять элементарный рассказ по серии картинок;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обсуждать нравственные стороны поступков людей;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участвовать в коллективных разговорах;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использовать принятые нормы вежливого речевого общения;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распознавать на рисунках и в природе изученные растения и животных;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перечислять в правильной последовательности времена года.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различать гласные и согласные звуки и соотносить их с буквами;</w:t>
      </w:r>
    </w:p>
    <w:p w:rsidR="002D0099" w:rsidRPr="000B63F8" w:rsidRDefault="002D0099" w:rsidP="009830A3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3F8">
        <w:rPr>
          <w:rFonts w:ascii="Times New Roman" w:hAnsi="Times New Roman" w:cs="Times New Roman"/>
          <w:bCs/>
          <w:sz w:val="24"/>
          <w:szCs w:val="24"/>
        </w:rPr>
        <w:t>различать малые фольклорные жанры (загадки, скороговорки, чистоговорки, колыбельные, потешки);</w:t>
      </w:r>
    </w:p>
    <w:p w:rsidR="000C462E" w:rsidRPr="000B63F8" w:rsidRDefault="005E4FBA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0C462E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«Обучение  грамоте».</w:t>
      </w:r>
      <w:r w:rsidR="000C462E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обучения </w:t>
      </w:r>
      <w:r w:rsid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0C462E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F7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научится: </w:t>
      </w:r>
      <w:r w:rsidR="000C462E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62E" w:rsidRPr="00875C1F" w:rsidRDefault="004B69F7" w:rsidP="009830A3">
      <w:pPr>
        <w:pStyle w:val="a5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 w:rsidR="000C462E"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буквы, гласные и согласные звуки, твёрдые и мягкие согласные звуки;</w:t>
      </w: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62E"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звук, слог, слово; слово и предложение; ударение;</w:t>
      </w:r>
    </w:p>
    <w:p w:rsidR="000C462E" w:rsidRPr="00875C1F" w:rsidRDefault="000C462E" w:rsidP="009830A3">
      <w:pPr>
        <w:pStyle w:val="a5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называть, приводить примеры звуков: гласных, согласных (мягких, твёрдых);</w:t>
      </w:r>
    </w:p>
    <w:p w:rsidR="000C462E" w:rsidRPr="00875C1F" w:rsidRDefault="000C462E" w:rsidP="009830A3">
      <w:pPr>
        <w:pStyle w:val="a5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называть, приводить примеры слов, называющих предметы, действия предмета и признак предмета;</w:t>
      </w:r>
    </w:p>
    <w:p w:rsidR="000C462E" w:rsidRPr="00875C1F" w:rsidRDefault="000C462E" w:rsidP="009830A3">
      <w:pPr>
        <w:pStyle w:val="a5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буквы, гласные и согласные звуки, твёрдые и мягкие согласные звуки;</w:t>
      </w:r>
    </w:p>
    <w:p w:rsidR="000B13C6" w:rsidRPr="00875C1F" w:rsidRDefault="000C462E" w:rsidP="009830A3">
      <w:pPr>
        <w:pStyle w:val="a5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звук, слог, слово;</w:t>
      </w:r>
    </w:p>
    <w:p w:rsidR="004B69F7" w:rsidRPr="000B63F8" w:rsidRDefault="005E4FBA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4B69F7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«Окружающий мир».</w:t>
      </w:r>
      <w:r w:rsidR="004B69F7"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обучения 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 При этом дети будут иметь представление:</w:t>
      </w:r>
    </w:p>
    <w:p w:rsidR="004B69F7" w:rsidRPr="00875C1F" w:rsidRDefault="00875C1F" w:rsidP="009830A3">
      <w:pPr>
        <w:pStyle w:val="a5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B69F7"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и неживой природе;</w:t>
      </w:r>
    </w:p>
    <w:p w:rsidR="004B69F7" w:rsidRPr="00875C1F" w:rsidRDefault="004B69F7" w:rsidP="009830A3">
      <w:pPr>
        <w:pStyle w:val="a5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школьной жизни;</w:t>
      </w:r>
    </w:p>
    <w:p w:rsidR="004B69F7" w:rsidRPr="00875C1F" w:rsidRDefault="004B69F7" w:rsidP="009830A3">
      <w:pPr>
        <w:pStyle w:val="a5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 большой и малой Родине.</w:t>
      </w:r>
    </w:p>
    <w:p w:rsidR="004B69F7" w:rsidRPr="00875C1F" w:rsidRDefault="004B69F7" w:rsidP="009830A3">
      <w:pPr>
        <w:pStyle w:val="a5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сезонных изменениях природы;</w:t>
      </w:r>
    </w:p>
    <w:p w:rsidR="004B69F7" w:rsidRPr="00875C1F" w:rsidRDefault="004B69F7" w:rsidP="009830A3">
      <w:pPr>
        <w:pStyle w:val="a5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разнообразии профессий;</w:t>
      </w:r>
    </w:p>
    <w:p w:rsidR="004B69F7" w:rsidRPr="00875C1F" w:rsidRDefault="004B69F7" w:rsidP="009830A3">
      <w:pPr>
        <w:pStyle w:val="a5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предметах одушевлённых и неодушевленных.</w:t>
      </w:r>
    </w:p>
    <w:p w:rsidR="004B69F7" w:rsidRPr="000B63F8" w:rsidRDefault="004B69F7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4B69F7" w:rsidRPr="00875C1F" w:rsidRDefault="004B69F7" w:rsidP="009830A3">
      <w:pPr>
        <w:pStyle w:val="a5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нашей страны, ее столицы, родного города;</w:t>
      </w:r>
    </w:p>
    <w:p w:rsidR="004B69F7" w:rsidRPr="00875C1F" w:rsidRDefault="004B69F7" w:rsidP="009830A3">
      <w:pPr>
        <w:pStyle w:val="a5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школе;</w:t>
      </w:r>
    </w:p>
    <w:p w:rsidR="004B69F7" w:rsidRPr="00875C1F" w:rsidRDefault="004B69F7" w:rsidP="009830A3">
      <w:pPr>
        <w:pStyle w:val="a5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вежливого общения;</w:t>
      </w:r>
    </w:p>
    <w:p w:rsidR="004B69F7" w:rsidRPr="00875C1F" w:rsidRDefault="004B69F7" w:rsidP="009830A3">
      <w:pPr>
        <w:pStyle w:val="a5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времен года;</w:t>
      </w:r>
    </w:p>
    <w:p w:rsidR="00875C1F" w:rsidRPr="00875C1F" w:rsidRDefault="004B69F7" w:rsidP="009830A3">
      <w:pPr>
        <w:pStyle w:val="a5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месяцы года, дни</w:t>
      </w:r>
      <w:r w:rsidR="00875C1F"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время суток;</w:t>
      </w:r>
    </w:p>
    <w:p w:rsidR="004B69F7" w:rsidRPr="00875C1F" w:rsidRDefault="004B69F7" w:rsidP="009830A3">
      <w:pPr>
        <w:pStyle w:val="a5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их детёнышей;</w:t>
      </w:r>
    </w:p>
    <w:p w:rsidR="004B69F7" w:rsidRPr="00875C1F" w:rsidRDefault="004B69F7" w:rsidP="009830A3">
      <w:pPr>
        <w:pStyle w:val="a5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и овощи.</w:t>
      </w:r>
    </w:p>
    <w:p w:rsidR="004B69F7" w:rsidRPr="000B63F8" w:rsidRDefault="004B69F7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B69F7" w:rsidRPr="00875C1F" w:rsidRDefault="004B69F7" w:rsidP="009830A3">
      <w:pPr>
        <w:pStyle w:val="a5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поведения в школе;</w:t>
      </w:r>
    </w:p>
    <w:p w:rsidR="004B69F7" w:rsidRPr="00875C1F" w:rsidRDefault="004B69F7" w:rsidP="009830A3">
      <w:pPr>
        <w:pStyle w:val="a5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живой и неживой природы, приводить примеры;</w:t>
      </w:r>
    </w:p>
    <w:p w:rsidR="004B69F7" w:rsidRPr="00875C1F" w:rsidRDefault="004B69F7" w:rsidP="009830A3">
      <w:pPr>
        <w:pStyle w:val="a5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лиственные и хвойные растения, приводить примеры;</w:t>
      </w:r>
    </w:p>
    <w:p w:rsidR="004B69F7" w:rsidRPr="00875C1F" w:rsidRDefault="004B69F7" w:rsidP="009830A3">
      <w:pPr>
        <w:pStyle w:val="a5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животного мира;</w:t>
      </w:r>
    </w:p>
    <w:p w:rsidR="004B69F7" w:rsidRPr="00875C1F" w:rsidRDefault="004B69F7" w:rsidP="009830A3">
      <w:pPr>
        <w:pStyle w:val="a5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общении правила вежливости.</w:t>
      </w:r>
    </w:p>
    <w:p w:rsidR="001A5D4B" w:rsidRPr="0053193A" w:rsidRDefault="005E4FBA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1A5D4B" w:rsidRP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«Основы математики и развитие логического мышления». </w:t>
      </w:r>
      <w:r w:rsidR="001A5D4B" w:rsidRPr="0053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="00963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</w:t>
      </w:r>
      <w:r w:rsidR="001A5D4B" w:rsidRPr="005319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D4B" w:rsidRPr="00E1017C" w:rsidRDefault="001A5D4B" w:rsidP="009830A3">
      <w:pPr>
        <w:pStyle w:val="a5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называть: предмет, расположенный левее (правее), выше (ниже) данного предмета, над (под, за, под, между, перед, после) данным предметом, между двумя предметами; числа от 1 до 10 в прямом и в обратном порядке; число, большее (меньшее) данного на несколько единиц; фигуру, изображенную на рисунке (круг, квадрат, треугольник, точка, отрезок);</w:t>
      </w:r>
      <w:r w:rsid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D4B" w:rsidRPr="00E1017C" w:rsidRDefault="001A5D4B" w:rsidP="009830A3">
      <w:pPr>
        <w:pStyle w:val="a5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 число и цифру; знать состав числа в пределах 10; геометрические фигуры.</w:t>
      </w:r>
    </w:p>
    <w:p w:rsidR="00137B8C" w:rsidRDefault="001A5D4B" w:rsidP="009830A3">
      <w:pPr>
        <w:pStyle w:val="a5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сравнивать: предметы с целью выявления в них сходства и различия; предметы по форме, по размерам (больше, меньше).</w:t>
      </w:r>
    </w:p>
    <w:p w:rsidR="00137B8C" w:rsidRDefault="001A5D4B" w:rsidP="009830A3">
      <w:pPr>
        <w:pStyle w:val="a5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пространстве;</w:t>
      </w:r>
    </w:p>
    <w:p w:rsidR="00137B8C" w:rsidRDefault="001A5D4B" w:rsidP="009830A3">
      <w:pPr>
        <w:pStyle w:val="a5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тетради в клетку;</w:t>
      </w:r>
    </w:p>
    <w:p w:rsidR="001A5D4B" w:rsidRPr="00137B8C" w:rsidRDefault="001A5D4B" w:rsidP="009830A3">
      <w:pPr>
        <w:pStyle w:val="a5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элементарные рисунки на клетчатой бумаге;</w:t>
      </w:r>
    </w:p>
    <w:p w:rsidR="001A5D4B" w:rsidRPr="0053193A" w:rsidRDefault="005E4FBA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1A5D4B" w:rsidRPr="0013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«Лепка»</w:t>
      </w:r>
      <w:r w:rsidR="0013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A5D4B" w:rsidRPr="0053193A">
        <w:rPr>
          <w:rFonts w:ascii="Times New Roman" w:hAnsi="Times New Roman" w:cs="Times New Roman"/>
          <w:sz w:val="24"/>
          <w:szCs w:val="24"/>
        </w:rPr>
        <w:t xml:space="preserve"> </w:t>
      </w:r>
      <w:r w:rsidR="001A5D4B" w:rsidRPr="0053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обучения дети </w:t>
      </w:r>
      <w:r w:rsidR="009636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1A5D4B" w:rsidRPr="0053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знать:</w:t>
      </w:r>
    </w:p>
    <w:p w:rsidR="001A5D4B" w:rsidRPr="00137B8C" w:rsidRDefault="001A5D4B" w:rsidP="009830A3">
      <w:pPr>
        <w:pStyle w:val="a5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назначение инструментов;</w:t>
      </w:r>
    </w:p>
    <w:p w:rsidR="001A5D4B" w:rsidRPr="00137B8C" w:rsidRDefault="00137B8C" w:rsidP="009830A3">
      <w:pPr>
        <w:pStyle w:val="a5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5D4B"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и назначение материалов, их элементарные свойства, использование, применение и доступные способы обработки;</w:t>
      </w:r>
    </w:p>
    <w:p w:rsidR="001A5D4B" w:rsidRPr="00137B8C" w:rsidRDefault="001A5D4B" w:rsidP="009830A3">
      <w:pPr>
        <w:pStyle w:val="a5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рабочего места;</w:t>
      </w:r>
    </w:p>
    <w:p w:rsidR="001A5D4B" w:rsidRPr="00137B8C" w:rsidRDefault="001A5D4B" w:rsidP="009830A3">
      <w:pPr>
        <w:pStyle w:val="a5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труда и личной гигиены при работе с пластилином</w:t>
      </w:r>
    </w:p>
    <w:p w:rsidR="001A5D4B" w:rsidRPr="0053193A" w:rsidRDefault="0096366A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A5D4B" w:rsidRPr="00531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меть:</w:t>
      </w:r>
    </w:p>
    <w:p w:rsidR="001A5D4B" w:rsidRPr="00137B8C" w:rsidRDefault="001A5D4B" w:rsidP="009830A3">
      <w:pPr>
        <w:pStyle w:val="a5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организовать рабочее место;</w:t>
      </w:r>
    </w:p>
    <w:p w:rsidR="001A5D4B" w:rsidRPr="00137B8C" w:rsidRDefault="001A5D4B" w:rsidP="009830A3">
      <w:pPr>
        <w:pStyle w:val="a5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инструментами ручного труда, применяя приобретённые навыки на практике;</w:t>
      </w:r>
    </w:p>
    <w:p w:rsidR="001A5D4B" w:rsidRPr="00137B8C" w:rsidRDefault="001A5D4B" w:rsidP="009830A3">
      <w:pPr>
        <w:pStyle w:val="a5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безопасности труда и личной гигиены  </w:t>
      </w:r>
    </w:p>
    <w:p w:rsidR="004B69F7" w:rsidRPr="00137B8C" w:rsidRDefault="00137B8C" w:rsidP="009830A3">
      <w:pPr>
        <w:pStyle w:val="a5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элементарные приемы лепки (оттягивание, прощипывание, загибание, скатывание, сплющивание и т.д.).</w:t>
      </w:r>
    </w:p>
    <w:p w:rsidR="00986675" w:rsidRPr="00137B8C" w:rsidRDefault="00137B8C" w:rsidP="0098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«Социально-личностное развитие». </w:t>
      </w:r>
      <w:r w:rsidR="00986675"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986675"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</w:t>
      </w:r>
      <w:r w:rsidR="00986675"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умения</w:t>
      </w:r>
      <w:r w:rsidR="00986675"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675" w:rsidRPr="00137B8C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учителя самые простые общие для всех правила поведения</w:t>
      </w:r>
      <w:r w:rsidR="00137B8C"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(этические нормы);</w:t>
      </w:r>
    </w:p>
    <w:p w:rsidR="00986675" w:rsidRPr="00137B8C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</w:p>
    <w:p w:rsidR="00986675" w:rsidRPr="00137B8C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учителя и окружающих давать оценку своим поступкам и поступкам других людей;</w:t>
      </w:r>
    </w:p>
    <w:p w:rsidR="00986675" w:rsidRPr="00137B8C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оценка его поступков и мотивов определяется не столько его собственным отношением к самому себе (Я-«хороший»), но прежде всего тем, как его поступки выглядят в глазах окружающих людей;</w:t>
      </w:r>
    </w:p>
    <w:p w:rsidR="00137B8C" w:rsidRPr="00137B8C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эм</w:t>
      </w:r>
      <w:r w:rsidR="00137B8C"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оции, соблюдая этические нормы;</w:t>
      </w:r>
    </w:p>
    <w:p w:rsidR="00137B8C" w:rsidRPr="00137B8C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эмоции других люде</w:t>
      </w:r>
      <w:r w:rsidR="00137B8C"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й, сочувствовать, сопереживать;</w:t>
      </w:r>
    </w:p>
    <w:p w:rsidR="00137B8C" w:rsidRPr="00137B8C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хочет идти в школу или нет, и почему</w:t>
      </w:r>
      <w:r w:rsidR="00483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2F6" w:rsidRPr="004832F6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 w:rsidR="00137B8C" w:rsidRPr="0048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правила поведения на уроках</w:t>
      </w:r>
      <w:r w:rsidR="004832F6" w:rsidRPr="00483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2F6" w:rsidRPr="004832F6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в результате совместной работы с учителем;</w:t>
      </w:r>
    </w:p>
    <w:p w:rsidR="004832F6" w:rsidRPr="004832F6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свои фамилию, имя, домашний адрес;</w:t>
      </w:r>
    </w:p>
    <w:p w:rsidR="004832F6" w:rsidRPr="004832F6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высказывания;</w:t>
      </w:r>
    </w:p>
    <w:p w:rsidR="004832F6" w:rsidRPr="004832F6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чтобы с их помощью получать необходимые сведения от партнера по деятельности;</w:t>
      </w:r>
    </w:p>
    <w:p w:rsidR="00986675" w:rsidRPr="004832F6" w:rsidRDefault="00986675" w:rsidP="009830A3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96366A" w:rsidRDefault="0096366A" w:rsidP="004B69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9F7" w:rsidRPr="0096366A" w:rsidRDefault="0096366A" w:rsidP="0096366A">
      <w:pPr>
        <w:pStyle w:val="a5"/>
        <w:numPr>
          <w:ilvl w:val="0"/>
          <w:numId w:val="2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</w:p>
    <w:p w:rsidR="004B69F7" w:rsidRPr="000B63F8" w:rsidRDefault="004B69F7" w:rsidP="004B69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0B" w:rsidRPr="000B63F8" w:rsidRDefault="009830A3" w:rsidP="00601A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Курс «</w:t>
      </w:r>
      <w:r w:rsidR="000B63F8">
        <w:rPr>
          <w:rFonts w:ascii="Times New Roman" w:eastAsia="Calibri" w:hAnsi="Times New Roman" w:cs="Times New Roman"/>
          <w:b/>
          <w:sz w:val="24"/>
          <w:szCs w:val="24"/>
        </w:rPr>
        <w:t>РАЗВИТИЕ РЕЧИ И ПОДГОТОВКА РУКИ К ПИСЬМУ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a"/>
        <w:tblW w:w="94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7513"/>
        <w:gridCol w:w="993"/>
      </w:tblGrid>
      <w:tr w:rsidR="00601A0B" w:rsidRPr="000B63F8" w:rsidTr="00E80A76">
        <w:tc>
          <w:tcPr>
            <w:tcW w:w="993" w:type="dxa"/>
          </w:tcPr>
          <w:p w:rsidR="00601A0B" w:rsidRPr="000B63F8" w:rsidRDefault="00601A0B" w:rsidP="00E91126">
            <w:pPr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 xml:space="preserve">  №</w:t>
            </w:r>
          </w:p>
          <w:p w:rsidR="00601A0B" w:rsidRPr="000B63F8" w:rsidRDefault="00601A0B" w:rsidP="00E91126">
            <w:pPr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:rsidR="00601A0B" w:rsidRPr="000B63F8" w:rsidRDefault="00601A0B" w:rsidP="009B322A">
            <w:pPr>
              <w:tabs>
                <w:tab w:val="left" w:pos="1527"/>
                <w:tab w:val="left" w:pos="2697"/>
                <w:tab w:val="left" w:pos="3807"/>
              </w:tabs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 xml:space="preserve">                                              Тема  </w:t>
            </w:r>
            <w:r w:rsidR="009B322A" w:rsidRPr="000B63F8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993" w:type="dxa"/>
          </w:tcPr>
          <w:p w:rsidR="00601A0B" w:rsidRPr="000B63F8" w:rsidRDefault="002806FB" w:rsidP="00E91126">
            <w:pPr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Кол –</w:t>
            </w:r>
            <w:r w:rsidR="00601A0B" w:rsidRPr="000B63F8">
              <w:rPr>
                <w:b/>
                <w:sz w:val="24"/>
                <w:szCs w:val="24"/>
              </w:rPr>
              <w:t>во</w:t>
            </w:r>
          </w:p>
          <w:p w:rsidR="00601A0B" w:rsidRPr="000B63F8" w:rsidRDefault="002806FB" w:rsidP="002806FB">
            <w:pPr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 xml:space="preserve">часов         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5C11A0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Составление рассказов из индивидуального опыта. </w:t>
            </w:r>
          </w:p>
          <w:p w:rsidR="00601A0B" w:rsidRPr="000B63F8" w:rsidRDefault="00652E77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Знакомство с гигиеническими правилами письма, ориентация в пространстве листа.</w:t>
            </w:r>
          </w:p>
        </w:tc>
        <w:tc>
          <w:tcPr>
            <w:tcW w:w="993" w:type="dxa"/>
          </w:tcPr>
          <w:p w:rsidR="00601A0B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52E77" w:rsidRPr="000B63F8" w:rsidTr="00E80A76">
        <w:tc>
          <w:tcPr>
            <w:tcW w:w="993" w:type="dxa"/>
          </w:tcPr>
          <w:p w:rsidR="00652E77" w:rsidRPr="000B63F8" w:rsidRDefault="00652E77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5C11A0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Составление рассказов по серии картинок. </w:t>
            </w:r>
          </w:p>
          <w:p w:rsidR="00652E77" w:rsidRPr="000B63F8" w:rsidRDefault="00652E77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Штриховка (овощи).</w:t>
            </w:r>
          </w:p>
        </w:tc>
        <w:tc>
          <w:tcPr>
            <w:tcW w:w="993" w:type="dxa"/>
          </w:tcPr>
          <w:p w:rsidR="00652E77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5C11A0" w:rsidRPr="000B63F8" w:rsidTr="00E80A76">
        <w:tc>
          <w:tcPr>
            <w:tcW w:w="993" w:type="dxa"/>
          </w:tcPr>
          <w:p w:rsidR="005C11A0" w:rsidRPr="000B63F8" w:rsidRDefault="005C11A0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C11A0" w:rsidRPr="000B63F8" w:rsidRDefault="005C11A0" w:rsidP="00E91126">
            <w:pPr>
              <w:rPr>
                <w:sz w:val="24"/>
                <w:szCs w:val="24"/>
              </w:rPr>
            </w:pPr>
            <w:r w:rsidRPr="000B63F8">
              <w:rPr>
                <w:rFonts w:eastAsia="Calibri"/>
                <w:sz w:val="24"/>
                <w:szCs w:val="24"/>
              </w:rPr>
              <w:t xml:space="preserve">Составление описательных рассказов о любимых игрушках. </w:t>
            </w:r>
            <w:r w:rsidRPr="000B63F8">
              <w:rPr>
                <w:sz w:val="24"/>
                <w:szCs w:val="24"/>
              </w:rPr>
              <w:t>Графические упражнения.</w:t>
            </w:r>
          </w:p>
        </w:tc>
        <w:tc>
          <w:tcPr>
            <w:tcW w:w="993" w:type="dxa"/>
          </w:tcPr>
          <w:p w:rsidR="005C11A0" w:rsidRPr="000B63F8" w:rsidRDefault="005C11A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5C11A0" w:rsidRPr="000B63F8" w:rsidTr="00E80A76">
        <w:tc>
          <w:tcPr>
            <w:tcW w:w="993" w:type="dxa"/>
          </w:tcPr>
          <w:p w:rsidR="005C11A0" w:rsidRPr="000B63F8" w:rsidRDefault="005C11A0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5C11A0" w:rsidP="00E91126">
            <w:pPr>
              <w:rPr>
                <w:rFonts w:eastAsia="Calibri"/>
                <w:sz w:val="24"/>
                <w:szCs w:val="24"/>
              </w:rPr>
            </w:pPr>
            <w:r w:rsidRPr="000B63F8">
              <w:rPr>
                <w:rFonts w:eastAsia="Calibri"/>
                <w:sz w:val="24"/>
                <w:szCs w:val="24"/>
              </w:rPr>
              <w:t xml:space="preserve">Составление описательного рассказа о предметах из жизни окружающей среды. </w:t>
            </w:r>
          </w:p>
          <w:p w:rsidR="005C11A0" w:rsidRPr="000B63F8" w:rsidRDefault="005C11A0" w:rsidP="00E91126">
            <w:pPr>
              <w:rPr>
                <w:rFonts w:eastAsia="Calibri"/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Обведение предметов по контуру в рабочей строке.</w:t>
            </w:r>
          </w:p>
        </w:tc>
        <w:tc>
          <w:tcPr>
            <w:tcW w:w="993" w:type="dxa"/>
          </w:tcPr>
          <w:p w:rsidR="005C11A0" w:rsidRPr="000B63F8" w:rsidRDefault="005C11A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5C11A0" w:rsidRPr="000B63F8" w:rsidTr="00E80A76">
        <w:tc>
          <w:tcPr>
            <w:tcW w:w="993" w:type="dxa"/>
          </w:tcPr>
          <w:p w:rsidR="005C11A0" w:rsidRPr="000B63F8" w:rsidRDefault="005C11A0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5C11A0" w:rsidP="00E91126">
            <w:pPr>
              <w:rPr>
                <w:rFonts w:eastAsia="Calibri"/>
                <w:sz w:val="24"/>
                <w:szCs w:val="24"/>
              </w:rPr>
            </w:pPr>
            <w:r w:rsidRPr="000B63F8">
              <w:rPr>
                <w:rFonts w:eastAsia="Calibri"/>
                <w:sz w:val="24"/>
                <w:szCs w:val="24"/>
              </w:rPr>
              <w:t>Составление группового рассказа после коллективного наблюдения.</w:t>
            </w:r>
          </w:p>
          <w:p w:rsidR="005C11A0" w:rsidRPr="000B63F8" w:rsidRDefault="005C11A0" w:rsidP="00E91126">
            <w:pPr>
              <w:rPr>
                <w:rFonts w:eastAsia="Calibri"/>
                <w:sz w:val="24"/>
                <w:szCs w:val="24"/>
              </w:rPr>
            </w:pPr>
            <w:r w:rsidRPr="000B63F8">
              <w:rPr>
                <w:rFonts w:eastAsia="Calibri"/>
                <w:sz w:val="24"/>
                <w:szCs w:val="24"/>
              </w:rPr>
              <w:t>Дорисовывание  образных линий.</w:t>
            </w:r>
          </w:p>
        </w:tc>
        <w:tc>
          <w:tcPr>
            <w:tcW w:w="993" w:type="dxa"/>
          </w:tcPr>
          <w:p w:rsidR="005C11A0" w:rsidRPr="000B63F8" w:rsidRDefault="005C11A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Народные приметы о погоде и временах года.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Штриховка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(листья деревьев).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Сказка открывает нам свои тайны.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 Штриховка (картинка к сказке).</w:t>
            </w:r>
          </w:p>
        </w:tc>
        <w:tc>
          <w:tcPr>
            <w:tcW w:w="993" w:type="dxa"/>
          </w:tcPr>
          <w:p w:rsidR="00601A0B" w:rsidRPr="000B63F8" w:rsidRDefault="00E80A76" w:rsidP="002806F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    </w:t>
            </w:r>
            <w:r w:rsidR="00601A0B"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3E0930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Скороговорки.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Штриховка в раскраске.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Чистоговорки.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Штриховка в раскраске.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Потешки.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Штриховка в раскраске.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Знакомство с разлиновкой тетради. У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зкая строка. Письмо прямых_коротких линий. Считалки.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3E0930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Письмо длинной прямой наклонной линии.</w:t>
            </w:r>
          </w:p>
          <w:p w:rsidR="00601A0B" w:rsidRPr="000B63F8" w:rsidRDefault="00601A0B" w:rsidP="003E0930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Игровые песенки.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rPr>
          <w:trHeight w:val="380"/>
        </w:trPr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Письмо коротких линий с закруглением внизу.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Игровые приговоры.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652E77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Письмо дл</w:t>
            </w:r>
            <w:r w:rsidR="00652E77" w:rsidRPr="000B63F8">
              <w:rPr>
                <w:sz w:val="24"/>
                <w:szCs w:val="24"/>
              </w:rPr>
              <w:t>инной линии с закруглением вниз</w:t>
            </w:r>
            <w:r w:rsidRPr="000B63F8">
              <w:rPr>
                <w:sz w:val="24"/>
                <w:szCs w:val="24"/>
              </w:rPr>
              <w:t xml:space="preserve">. </w:t>
            </w:r>
          </w:p>
          <w:p w:rsidR="00601A0B" w:rsidRPr="000B63F8" w:rsidRDefault="00652E77" w:rsidP="00652E77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Д</w:t>
            </w:r>
            <w:r w:rsidR="00601A0B" w:rsidRPr="000B63F8">
              <w:rPr>
                <w:sz w:val="24"/>
                <w:szCs w:val="24"/>
              </w:rPr>
              <w:t>оскажи словечко.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Письмо коротких линий с закруглением вверху.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В мире звуков и букв.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Письмо длинной линии с закруглением вверху.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Русские былички, бывальницы и сказки о мифологических персонажах. Водяной.</w:t>
            </w:r>
          </w:p>
        </w:tc>
        <w:tc>
          <w:tcPr>
            <w:tcW w:w="993" w:type="dxa"/>
          </w:tcPr>
          <w:p w:rsidR="00601A0B" w:rsidRPr="000B63F8" w:rsidRDefault="00652E77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Письмо элемента буквы А заглавной.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Русские былички, бывальницы и сказки о мифологических персонажах. Русалки.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Письмо прямой длинной линии с петлёй внизу. Русские былички, бывальницы и сказки о мифологических персонажах. Леший.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Письмо прямой длинной линии с петлёй внизу.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Русские былички, бывальницы и сказки о мифологических персонажах. Домовой.</w:t>
            </w:r>
          </w:p>
        </w:tc>
        <w:tc>
          <w:tcPr>
            <w:tcW w:w="993" w:type="dxa"/>
          </w:tcPr>
          <w:p w:rsidR="00601A0B" w:rsidRPr="000B63F8" w:rsidRDefault="00DF751B" w:rsidP="002806F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    </w:t>
            </w:r>
            <w:r w:rsidR="00601A0B"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3E0930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Письмо строчной буквы И.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Слово за слово.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Письмо заглавной буквы И.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Что за словом? (многозначные слова).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Письмо строчной буквы О.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 Понятно без слов.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Письмо заглавной буквы 0.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 понедельника до воскресенья, (обогащение словарного запаса).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Письмо строчной буквы А.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Путешествие в Вообразилию.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Письмо заглавной буквы А.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 Путешествие в Угадайку.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Письмо строчной и заглавной буквы Л.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Путешествие в Сочиняйку.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Письмо строчной буквы С.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Самое удивительное чудо на свете.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Письмо заглавной буквы С.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Умеет ли разговаривать природа?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601A0B" w:rsidP="00601A0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E0930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Загадки. </w:t>
            </w:r>
          </w:p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Штриховка грибов.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601A0B" w:rsidRPr="000B63F8" w:rsidTr="00E80A76">
        <w:tc>
          <w:tcPr>
            <w:tcW w:w="993" w:type="dxa"/>
          </w:tcPr>
          <w:p w:rsidR="00601A0B" w:rsidRPr="000B63F8" w:rsidRDefault="005C11A0" w:rsidP="002806F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30-32</w:t>
            </w:r>
          </w:p>
        </w:tc>
        <w:tc>
          <w:tcPr>
            <w:tcW w:w="7513" w:type="dxa"/>
          </w:tcPr>
          <w:p w:rsidR="00601A0B" w:rsidRPr="000B63F8" w:rsidRDefault="00601A0B" w:rsidP="00E91126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993" w:type="dxa"/>
          </w:tcPr>
          <w:p w:rsidR="00601A0B" w:rsidRPr="000B63F8" w:rsidRDefault="00601A0B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3</w:t>
            </w:r>
          </w:p>
          <w:p w:rsidR="003E0930" w:rsidRPr="000B63F8" w:rsidRDefault="003E0930" w:rsidP="00601A0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3</w:t>
            </w:r>
          </w:p>
        </w:tc>
      </w:tr>
    </w:tbl>
    <w:p w:rsidR="00F72C0B" w:rsidRPr="000B63F8" w:rsidRDefault="00F72C0B" w:rsidP="00F72C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A3" w:rsidRDefault="009830A3" w:rsidP="004B6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0B" w:rsidRPr="000B63F8" w:rsidRDefault="009830A3" w:rsidP="004B6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Курс «</w:t>
      </w:r>
      <w:r w:rsidR="000B63F8">
        <w:rPr>
          <w:rFonts w:ascii="Times New Roman" w:hAnsi="Times New Roman" w:cs="Times New Roman"/>
          <w:b/>
          <w:sz w:val="24"/>
          <w:szCs w:val="24"/>
        </w:rPr>
        <w:t>ОБУЧЕНИЕ ГРАМОТЕ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926"/>
        <w:gridCol w:w="7545"/>
        <w:gridCol w:w="930"/>
      </w:tblGrid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№</w:t>
            </w:r>
          </w:p>
          <w:p w:rsidR="00F72C0B" w:rsidRPr="000B63F8" w:rsidRDefault="00F72C0B" w:rsidP="00F72C0B">
            <w:pPr>
              <w:jc w:val="both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Тема  занятий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Кол –во</w:t>
            </w:r>
          </w:p>
          <w:p w:rsidR="00F72C0B" w:rsidRPr="000B63F8" w:rsidRDefault="00F72C0B" w:rsidP="00F72C0B">
            <w:pPr>
              <w:jc w:val="both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часов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1,2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Речь состоит из предложений.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3,4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Слова делятся на слоги.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5,6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7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Гласный звук [а], буквы Аа.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8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Гласный звук [о], буквы Оо. 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9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Гласный звук [и], [у], буквы Ии, Уу.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10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Гласный звук [ы], буква Ы.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11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Согласные звуки [Н], [Н’], буквы Нн. Чтение слогов и слов с буквой Н.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12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Согласные звуки [т], [т’], буквы Тт. Чтение слогов и слов с буквой т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13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Согласные звуки [к], [к’], буквы Кк. Чтение слогов и слов с буквой К. 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14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Согласные звуки [с], [с’], буквь, Сс. Чтение слогов и слов с буквой С.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trHeight w:val="380"/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15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Согласные звуки [л], [л’], [р), [р’], буквы Лл, Рр. Чтение слогов и слов с буквами Л и Р.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16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Согласные звуки [в], [в’], буквы Вв. Чтение слогов и слов с буквой В.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17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Буквы Ее. Чтение слов с буквой Е.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18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Согласные звуки [п], [П, [м], [м’], буквы Пп, Мм. Чтение слогов и слов с буквами П и М.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19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Согласные звуки [з], [з’], буквы Эз. Чтение слогов и слов с буквой 3.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20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Согласные звуки [б], [б’], [д], [Е”], буквы Бб, Дд. Чтение слогов и слов с буквами Б и Д.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21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Буквы Яя. Чтение слов с буквой Я.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22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Согласные звуки [г], [г’], буквы Гг. Чтение слогов и слов с буквой Г.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23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Мягкий согласный звук [Ч’]. Буквы Чч. Чтение слов с буквой Ч.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24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Буква Ь. Разделительный твёрдый знак. Чтение слов с изученными буквами.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25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Твёрдые согласные звуки [Ж], [Ш], буквы Шш, Жж. Чтение слов с буквами Ж, Ш.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26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Мягкий согласный звук [И’]. Буквы Ий.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27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Согласные звуки [х], [х’].буквы Хх. Чтение слов с буквой Х. 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28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Твёрдый согласный звук [Ц], буквы Цц. Чтение слов с буквой ц.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29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Гласный звук [Э], буква Ээ. Буквы Юю.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30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Мягкий согласный звук [Щ’]. Буквы Щщ. Чтение слов с буквой Щ.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31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Согласные звуки [ф], [ф’], буквы Фф. Чтение слов с буквой Ф.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  <w:tr w:rsidR="00F72C0B" w:rsidRPr="000B63F8" w:rsidTr="00F72C0B">
        <w:trPr>
          <w:jc w:val="center"/>
        </w:trPr>
        <w:tc>
          <w:tcPr>
            <w:tcW w:w="926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32</w:t>
            </w:r>
          </w:p>
        </w:tc>
        <w:tc>
          <w:tcPr>
            <w:tcW w:w="7545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Алфавит. Обобщение изученного.</w:t>
            </w:r>
          </w:p>
        </w:tc>
        <w:tc>
          <w:tcPr>
            <w:tcW w:w="930" w:type="dxa"/>
          </w:tcPr>
          <w:p w:rsidR="00F72C0B" w:rsidRPr="000B63F8" w:rsidRDefault="00F72C0B" w:rsidP="00F72C0B">
            <w:pPr>
              <w:jc w:val="both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</w:tr>
    </w:tbl>
    <w:p w:rsidR="00240FED" w:rsidRPr="000B63F8" w:rsidRDefault="00240FED" w:rsidP="00280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FED" w:rsidRPr="000B63F8" w:rsidRDefault="009830A3" w:rsidP="004B69F7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Курс «</w:t>
      </w:r>
      <w:r w:rsidR="000B63F8"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1242"/>
        <w:gridCol w:w="7088"/>
        <w:gridCol w:w="1026"/>
      </w:tblGrid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школой, со школьными принадлежностями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Деревья лиственные и хвойные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года. Определение времени года по признакам. 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пришла. Приметы осени.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дне</w:t>
            </w:r>
            <w:r w:rsidR="001A7C70"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недели. Понятия «вчера», «сегодня», «завтра».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людей.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забавы. Разучивание игр.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и другие животные. Выделение общих признаков.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 Игра «Что лишнее?»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гостья Зима! Приметы зимы. 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зимуют звери(медведь, белка, заяц, лиса). 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рыбы. 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животные. Их особенности. Игра «1, 2, 3 – морская фигура замри».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их детёныши. Заботливые отношения родителей и их детей.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нас лечит. Какие бывают врачи.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Ягоды. Кустарники.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съедобные и ядовитые. Правила сбора грибов.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Виды транспорта.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Родина - Россия. Столица - Москва. 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«Мы теперь не дошколята, мы теперь ученики».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рыбы. 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животные. Их особенности. Игра «1, 2, 3 – морская фигура замри».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их детёныши. Заботливые отношения родителей и их детей.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нас лечит. Какие бывают врачи.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Ягоды. Кустарники.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5E4FBA" w:rsidRDefault="00DD090D" w:rsidP="005E4F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DD090D" w:rsidRPr="000B63F8" w:rsidRDefault="00DD090D" w:rsidP="005E4F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съедобные и ядовитые. Правила сбора грибов.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Виды транспорта.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Родина - Россия. Столица - Москва. 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90D" w:rsidRPr="000B63F8" w:rsidTr="004B69F7">
        <w:tc>
          <w:tcPr>
            <w:tcW w:w="1242" w:type="dxa"/>
          </w:tcPr>
          <w:p w:rsidR="00DD090D" w:rsidRPr="000B63F8" w:rsidRDefault="00DD090D" w:rsidP="00DD09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8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«Мы теперь не дошколята, мы теперь ученики».</w:t>
            </w:r>
          </w:p>
        </w:tc>
        <w:tc>
          <w:tcPr>
            <w:tcW w:w="1026" w:type="dxa"/>
          </w:tcPr>
          <w:p w:rsidR="00DD090D" w:rsidRPr="000B63F8" w:rsidRDefault="00DD090D" w:rsidP="00DD0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08C6" w:rsidRPr="000B63F8" w:rsidRDefault="007F08C6" w:rsidP="007F08C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D24" w:rsidRPr="000B63F8" w:rsidRDefault="009830A3" w:rsidP="00E36D2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</w:t>
      </w:r>
      <w:r w:rsidR="000B6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МАТЕМАТИКИ И РАЗВИТИЕ ЛОГИЧЕСКОГО МЫШЛЕНИЯ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6D24" w:rsidRPr="000B63F8" w:rsidRDefault="00E36D24" w:rsidP="00E36D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930"/>
      </w:tblGrid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№</w:t>
            </w:r>
          </w:p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п/п</w:t>
            </w:r>
          </w:p>
        </w:tc>
        <w:tc>
          <w:tcPr>
            <w:tcW w:w="7654" w:type="dxa"/>
          </w:tcPr>
          <w:p w:rsidR="00E36D24" w:rsidRPr="000B63F8" w:rsidRDefault="00E36D24" w:rsidP="00E36D24">
            <w:pPr>
              <w:tabs>
                <w:tab w:val="left" w:pos="1527"/>
                <w:tab w:val="left" w:pos="2697"/>
                <w:tab w:val="left" w:pos="38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Тема  уроков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B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 – во</w:t>
            </w:r>
          </w:p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часов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счёт предметов.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счёт предметов.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ориентировочных терминов «между», «за», «слева», «справа»и так  далее.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плоскости. Понятия “левее”, “правее”, “вниз”, “вверх” и другие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количества разных предметов. 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цифра. Письмо цифры 1.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счёт в направлениях “справа”, “слева”, “от”.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лесенка. Число и цифра 2.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количества предметов с числом  и цифрой.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числа и цифры.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Больше, меньше, равно.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rPr>
          <w:trHeight w:val="380"/>
        </w:trPr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 два числа, докажи, что одно из них больше. Число и цифра  З.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«&lt;», «&gt;», « = ». 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«+», «-», « = ».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Счёт предметов парами. Составление числа 4. 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5.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числа 5. Задача - иллюстрация.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6.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числа б.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7. Задача - иллюстрация на сложение.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числа 7.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8. Задача - иллюстрация на вычитание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числа 8.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числа 9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10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числа 10. Повторение.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сложение 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вычитание</w:t>
            </w:r>
          </w:p>
        </w:tc>
        <w:tc>
          <w:tcPr>
            <w:tcW w:w="930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36D24" w:rsidRPr="000B63F8" w:rsidRDefault="00E36D24" w:rsidP="00E36D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D24" w:rsidRPr="000B63F8" w:rsidRDefault="009830A3" w:rsidP="00E3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«</w:t>
      </w:r>
      <w:r w:rsidR="000B63F8">
        <w:rPr>
          <w:rFonts w:ascii="Times New Roman" w:hAnsi="Times New Roman" w:cs="Times New Roman"/>
          <w:b/>
          <w:sz w:val="24"/>
          <w:szCs w:val="24"/>
        </w:rPr>
        <w:t>ЛЕПКА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709"/>
      </w:tblGrid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№</w:t>
            </w:r>
          </w:p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п/п</w:t>
            </w:r>
          </w:p>
        </w:tc>
        <w:tc>
          <w:tcPr>
            <w:tcW w:w="7796" w:type="dxa"/>
          </w:tcPr>
          <w:p w:rsidR="00E36D24" w:rsidRPr="000B63F8" w:rsidRDefault="00E36D24" w:rsidP="00E36D24">
            <w:pPr>
              <w:tabs>
                <w:tab w:val="left" w:pos="1527"/>
                <w:tab w:val="left" w:pos="2697"/>
                <w:tab w:val="left" w:pos="38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Тема  уроков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B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 – во</w:t>
            </w:r>
          </w:p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часов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 и возможностей детей в лепке; воспитывать положительный эмоциональный отклик на предложение лепить.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вдавливать детали в пластилин; формировать интерес к работе с пластилином; развивать мелкую моторику; учить передавать в лепке впечатления от окружающего.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ребенка с пластилином и его свойствами; учить отщипывать маленькие кусочки пластилина от большого куска и прилеплять к поверхности; 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лепить предметы круглой формы, применяя лепку пальцами для получения вмятин, сужения формы; формировать интерес к работе с пластилином; овладение приемом отщипывания;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приемам работы с новой техникой «пластилинография»: знакомство с новыми приемами (скатывание, надавливание и размазывание);   формирование интереса к лепке;</w:t>
            </w: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обучение умению ориентироваться на листе бумаги;</w:t>
            </w: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мелкой моторики.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ребенка отщипывать маленькие кусочки пластилина от куска и скатывать из них шарики диаметром 5—7 мм, располагать шарики на равном расстоянии друг от друга; 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использовать в своей работе комбинированный способ лепки; передавать форму и пропорциональное соотношение частей тела; 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технику скульптурной лепки; закреплять умение работать с пластилином, использовать его свойства при раскатывании, сплющивании, разглаживании поверхности; развивать мелкую моторику и творческое воображение.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создавать выразительный образ посредством объёма и цвета новым способом изображения; продолжать учить детей вдавливать детали в пластилиновую основу в определенном порядке, создавая изображение; формировать интерес к работе с пластилином; способствовать развитию фантазии;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задумывать содержание своей работы и доводить задуманное до конца; формировать умение создавать объёмную композицию; воспитывать аккуратность;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лепить туловище кошки путем выгибания «столбика», </w:t>
            </w:r>
            <w:r w:rsidRPr="000B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оттягивания лапок. Закрепить приемы: в соединении частей при помощи стеки, заглаживание. Развивать творческие способности у детей; формировать интерес к работе с пластилином.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36D24" w:rsidRPr="000B63F8" w:rsidTr="00E80A76">
        <w:trPr>
          <w:trHeight w:val="380"/>
        </w:trPr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создавать знакомый образ посредством пластилина на горизонтальной плоскости; закреплять навыки раскатывания, сплющивания; формировать интерес к работе с пластилином; развивать мелкую моторику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эстетическое отношение к бытовым предметам; совершенствовать знакомые приёмы лепки: раскатывание, деление на равные части, сплющивание; вызвать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практические умения и навыки детей при создании заданного образа посредством пластилинографии; формировать интерес к работе с пластилином; воспитывать аккуратность и усидчивость.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рельефной лепки; учить лепить фигуру девочки в длинной шубе, передавая пропорции и форму тела; совершенствовать знакомые приёмы лепки; 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целостность объекта из отдельных деталей, используя имеющиеся навыки: придавливания, примазывания, приглаживания границ соединения отдельных частей; развивать мелкую моторику рук; доставить детям радость от встречи с любимым героем; формировать интерес к работе с пластилином.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по созданию любимого образа; совершенствовать навыки лепки; воспитывать эстетический вкус, аккуратность; 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создавать лепные образы конструктивным способом; развивать навыки планирования работы: задумывать образ, делить пластилин на нужное количество частей разной величины, лепить последовательно, начиная с крупных деталей; 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желание лепить знакомых им зверей; учить передавать в лепке конструктивным способом строение разных животных; учить добиваться выразительных образов; 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лепить фигуру конструктивны способом, передавая форму, величину, и пропорции тела; развивать мелкую моторику; воспитывать интерес к изготовлению игрушек своими руками; формировать интерес к работе с пластилином.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лепить посуду конструктивны способом, передавая форму, величину, и пропорции предмета; развивать мелкую моторику; воспитывать интерес к изготовлению подарков своими руками; формировать интерес к работе с пластилином.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пробуждающейся весенней природе; учить создавать выразительный образ посредством передачи цвета и объёма; закреплять умение лепить из пластилина, используя изученные приёмы; 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наносить пластилин тонким слоем на заданную поверхность, используя пластилин разных цветов; формировать интерес к работе с пластилином; развивать мелкую моторику, творчество.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окружающему миру; учить использовать знания и представления об особенностях внешнего вида животных в своей работе; упражнять в приемах скатывания, раскатывания и сплющивания; воспитывать аккуратность в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скатывать маленькие шарики из пластилина между ладонями и расплющивать пальцем; формировать интерес к работе с пластилином; развивать мелкую моторику; воспитывать аккуратность.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и знания детей об особенностях внешнего вида рыб; совершенствование скульптурного способа лепки; развивать глазомер, чувство пропорции; 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рельефной лепки; познакомить со способом смешивания цветов пластилина, пластилиновой растяжкой; развивать чувство формы и композиции; 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и знания об особенностях внешнего вида бабочки; закреплять умение лепить из пластилина, используя изученные приёмы и способы (смешивание цветов); формировать 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расширить знания детей о подводном мире, о многообразии его обитателей; развитие умения лепить фигуру из отдельных частей, передавая их форму и пропорции; упражнять в приемах скатывания и раскатывания и соединения деталей в одно целое; формировать интерес к работе с пластилином; развивать мелкую моторику.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рельефной лепки; закреплять знакомые приёмы лепки: раскатывание, расплющивание, скручивание, деление жгута на равные части; формировать интерес к работе с пластилином; развивать мелкую моторику, творческое воображение.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D24" w:rsidRPr="000B63F8" w:rsidTr="00E80A76">
        <w:tc>
          <w:tcPr>
            <w:tcW w:w="851" w:type="dxa"/>
          </w:tcPr>
          <w:p w:rsidR="00E36D24" w:rsidRPr="000B63F8" w:rsidRDefault="00E36D24" w:rsidP="00E36D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36D24" w:rsidRPr="000B63F8" w:rsidRDefault="00E36D24" w:rsidP="00E36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работать с пластилином, использовать его свойства при раскатывании, сплющивании, разглаживании поверхности в создаваемых объектах; развивать умение согласованно выполнять общую работу; формировать интерес к работе с пластилином; развивать мелкую моторику, творчество, работать коллективно.</w:t>
            </w:r>
          </w:p>
        </w:tc>
        <w:tc>
          <w:tcPr>
            <w:tcW w:w="709" w:type="dxa"/>
          </w:tcPr>
          <w:p w:rsidR="00E36D24" w:rsidRPr="000B63F8" w:rsidRDefault="00E36D24" w:rsidP="00E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36D24" w:rsidRPr="000B63F8" w:rsidRDefault="00E36D24" w:rsidP="00E36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D24" w:rsidRPr="000B63F8" w:rsidRDefault="009830A3" w:rsidP="00E3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«</w:t>
      </w:r>
      <w:r w:rsidR="00E36D24" w:rsidRPr="000B63F8">
        <w:rPr>
          <w:rFonts w:ascii="Times New Roman" w:hAnsi="Times New Roman" w:cs="Times New Roman"/>
          <w:b/>
          <w:sz w:val="24"/>
          <w:szCs w:val="24"/>
        </w:rPr>
        <w:t>СОЦИАЛЬНО-ЛИЧНОСТНО</w:t>
      </w:r>
      <w:r w:rsidR="00986675" w:rsidRPr="000B63F8">
        <w:rPr>
          <w:rFonts w:ascii="Times New Roman" w:hAnsi="Times New Roman" w:cs="Times New Roman"/>
          <w:b/>
          <w:sz w:val="24"/>
          <w:szCs w:val="24"/>
        </w:rPr>
        <w:t>Е</w:t>
      </w:r>
      <w:r w:rsidR="00E36D24" w:rsidRPr="000B63F8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 w:rsidR="00986675" w:rsidRPr="000B63F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276"/>
      </w:tblGrid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</w:tcPr>
          <w:p w:rsidR="00986675" w:rsidRPr="000B63F8" w:rsidRDefault="00986675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986675" w:rsidRPr="000B63F8" w:rsidRDefault="00986675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986675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В мире животных. Создание положительного настроя на занятия. Развитие доброжелательного отношения к другим детям. Развитие экспрессии. Развитие творческого самовыражения. Развитие навыков саморегуляции.</w:t>
            </w:r>
          </w:p>
        </w:tc>
        <w:tc>
          <w:tcPr>
            <w:tcW w:w="1276" w:type="dxa"/>
          </w:tcPr>
          <w:p w:rsidR="00986675" w:rsidRPr="000B63F8" w:rsidRDefault="00986675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986675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Как перестать бояться животных. Развитие навыков преодоления страхов. Развитие доброжелательного отношения к другим детям.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986675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Кто я? Как познакомиться? Развитие коммуникативных навыков. Развитие доброжелательного отношения к другим детям. Развитие связной речи. Развитие внимания.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986675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Как нарисовать себя? Развитие навыка рисования фигуры </w:t>
            </w:r>
            <w:r w:rsidRPr="000B63F8">
              <w:rPr>
                <w:sz w:val="24"/>
                <w:szCs w:val="24"/>
              </w:rPr>
              <w:lastRenderedPageBreak/>
              <w:t>человека. Развитие пространственных представлений.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ind w:left="0" w:firstLine="36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986675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Источники получения знаний об окружающем мире (органы чувств: глаза). Развитие умения отвечать на вопросы, касающиеся</w:t>
            </w:r>
          </w:p>
          <w:p w:rsidR="00986675" w:rsidRPr="000B63F8" w:rsidRDefault="00986675" w:rsidP="00986675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наблюдаемых явлений: как? почему? Развитие представлений о навыках безопасности жизнедеятельности. Закрепление знаний о цвете.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ind w:left="0" w:firstLine="36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986675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Источники получения знаний об окружающем мире (органы чувств:  уши, нос). Развитие умения отвечать на вопросы, касающиеся</w:t>
            </w:r>
          </w:p>
          <w:p w:rsidR="00986675" w:rsidRPr="000B63F8" w:rsidRDefault="00986675" w:rsidP="00986675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наблюдаемых явлений: как? почему? Развитие представлений о навыках безопасности жизнедеятельности. Развитие сенсорики, умения наблюдать, делать выводы и обобщения.</w:t>
            </w:r>
            <w:r w:rsidR="00B2573C" w:rsidRPr="000B63F8">
              <w:rPr>
                <w:sz w:val="24"/>
                <w:szCs w:val="24"/>
              </w:rPr>
              <w:t xml:space="preserve"> Развитие творческого мышления, воображения.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2573C" w:rsidRPr="000B63F8" w:rsidRDefault="00986675" w:rsidP="00B2573C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Источники получения знаний об окружающем мире (органы чувств:  язык).</w:t>
            </w:r>
            <w:r w:rsidR="00B2573C" w:rsidRPr="000B63F8">
              <w:rPr>
                <w:sz w:val="24"/>
                <w:szCs w:val="24"/>
              </w:rPr>
              <w:t xml:space="preserve"> Развитие умения отвечать на вопросы, касающиеся</w:t>
            </w:r>
          </w:p>
          <w:p w:rsidR="00986675" w:rsidRPr="000B63F8" w:rsidRDefault="00B2573C" w:rsidP="00B2573C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наблюдаемых явлений: как? почему? Развитие представлений о навыках безопасности жизнедеятельности. Развитие сенсорики, умения наблюдать, делать выводы и обобщения. Развитие творческого мышления, воображения.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2573C" w:rsidRPr="000B63F8" w:rsidRDefault="00986675" w:rsidP="00B2573C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Источники получения знаний об окружающем мире (органы чувств:  кожа).</w:t>
            </w:r>
            <w:r w:rsidR="00B2573C" w:rsidRPr="000B63F8">
              <w:rPr>
                <w:sz w:val="24"/>
                <w:szCs w:val="24"/>
              </w:rPr>
              <w:t xml:space="preserve"> Развитие умения отвечать на вопросы, касающиеся</w:t>
            </w:r>
          </w:p>
          <w:p w:rsidR="00986675" w:rsidRPr="000B63F8" w:rsidRDefault="00B2573C" w:rsidP="00B2573C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наблюдаемых явлений: как? почему? Развитие представлений о навыках безопасности жизнедеятельности. Развитие сенсорики, умения наблюдать, делать выводы и обобщения. Развитие творческого мышления, воображения. Развитие навыков классификации. Развитие эмпатии.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ind w:left="142" w:firstLine="284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B2573C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Источники получения знаний об окружающем мире (органы чувств: глаза, уши, нос, язык, кожа). Правила гигиены (мытье рук перед приемом пищи).</w:t>
            </w:r>
            <w:r w:rsidR="00B2573C" w:rsidRPr="000B63F8">
              <w:rPr>
                <w:sz w:val="24"/>
                <w:szCs w:val="24"/>
              </w:rPr>
              <w:t xml:space="preserve"> Развитие способности следовать инструкции взрослого при соблюдении правил гигиены. Развитие памяти и коммуникативных навыков. Развитие слухового внимания, умения наблюдать, делать выводы и обобщения. Развитие связной речи.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B2573C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Мой дом – моя крепость</w:t>
            </w:r>
            <w:r w:rsidR="00B2573C" w:rsidRPr="000B63F8">
              <w:rPr>
                <w:sz w:val="24"/>
                <w:szCs w:val="24"/>
              </w:rPr>
              <w:t xml:space="preserve"> 1</w:t>
            </w:r>
            <w:r w:rsidRPr="000B63F8">
              <w:rPr>
                <w:sz w:val="24"/>
                <w:szCs w:val="24"/>
              </w:rPr>
              <w:t>.</w:t>
            </w:r>
            <w:r w:rsidR="00B2573C" w:rsidRPr="000B63F8">
              <w:rPr>
                <w:sz w:val="24"/>
                <w:szCs w:val="24"/>
              </w:rPr>
              <w:t xml:space="preserve"> Актуализация ресурсного состояния внутренней защищенности. Развитие внимания, восприятия, памяти, навыков слушания, самоконтроля. Развитие памяти.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B2573C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Мой дом – моя крепость</w:t>
            </w:r>
            <w:r w:rsidR="00B2573C" w:rsidRPr="000B63F8">
              <w:rPr>
                <w:sz w:val="24"/>
                <w:szCs w:val="24"/>
              </w:rPr>
              <w:t xml:space="preserve"> 2</w:t>
            </w:r>
            <w:r w:rsidRPr="000B63F8">
              <w:rPr>
                <w:sz w:val="24"/>
                <w:szCs w:val="24"/>
              </w:rPr>
              <w:t>.</w:t>
            </w:r>
            <w:r w:rsidR="00B2573C" w:rsidRPr="000B63F8">
              <w:rPr>
                <w:sz w:val="24"/>
                <w:szCs w:val="24"/>
              </w:rPr>
              <w:t xml:space="preserve"> Актуализация ресурсного состояния внутренней защищенности. Развитие доброжелательного отношения к другим детям. Развитие внимания, восприятия, памяти, навыков слушания, самоконтроля.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tabs>
                <w:tab w:val="left" w:pos="914"/>
              </w:tabs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B2573C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Наш двор.</w:t>
            </w:r>
            <w:r w:rsidR="00B2573C" w:rsidRPr="000B63F8">
              <w:rPr>
                <w:sz w:val="24"/>
                <w:szCs w:val="24"/>
              </w:rPr>
              <w:t xml:space="preserve"> Развитие доброжелательного отношения к другим детям, коммуникативных навыков. Развитие пространственных представлений. Развитие навыков работы в паре. Развитие связной речи, выступления перед аудиторией. Развитие рефлексии.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B2573C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Моя семья</w:t>
            </w:r>
            <w:r w:rsidR="00B2573C" w:rsidRPr="000B63F8">
              <w:rPr>
                <w:sz w:val="24"/>
                <w:szCs w:val="24"/>
              </w:rPr>
              <w:t>. Развитие представлений о ценности семьи. Развитие памяти. Развитие связной речи. Психодиагностика детско-родительских взаимоотношений.</w:t>
            </w:r>
          </w:p>
        </w:tc>
        <w:tc>
          <w:tcPr>
            <w:tcW w:w="1276" w:type="dxa"/>
          </w:tcPr>
          <w:p w:rsidR="00986675" w:rsidRPr="000B63F8" w:rsidRDefault="00B2573C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Дружба начинается с улыбки.</w:t>
            </w:r>
            <w:r w:rsidR="00B2573C" w:rsidRPr="000B63F8">
              <w:rPr>
                <w:sz w:val="24"/>
                <w:szCs w:val="24"/>
              </w:rPr>
              <w:t xml:space="preserve"> Развитие доброжелательного </w:t>
            </w:r>
            <w:r w:rsidR="00B2573C" w:rsidRPr="000B63F8">
              <w:rPr>
                <w:sz w:val="24"/>
                <w:szCs w:val="24"/>
              </w:rPr>
              <w:lastRenderedPageBreak/>
              <w:t>отношения к другим детям, коммуникативных навыков. Развитие пространственных представлений. Актуализация представлений о дружбе. Развитие представлений об общности многих интересов у людей.</w:t>
            </w:r>
            <w:r w:rsidR="000B63F8" w:rsidRPr="000B63F8">
              <w:rPr>
                <w:sz w:val="24"/>
                <w:szCs w:val="24"/>
              </w:rPr>
              <w:t xml:space="preserve"> Развитие умения договариваться друг с другом. Развитие навыков представления своей работы у доски.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Школа 1. Мы – будущие ученики.</w:t>
            </w:r>
            <w:r w:rsidR="000B63F8" w:rsidRPr="000B63F8">
              <w:rPr>
                <w:sz w:val="24"/>
                <w:szCs w:val="24"/>
              </w:rPr>
              <w:t xml:space="preserve"> Формирование внутренней позиции школьника. Развитие доброжелательного отношения к другим детям. Развитие слухового внимания. Развитие навыков рисования. Развитие навыков представления своей работы у доски.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Школа 2. Что пригодится в школе?</w:t>
            </w:r>
            <w:r w:rsidR="000B63F8" w:rsidRPr="000B63F8">
              <w:rPr>
                <w:sz w:val="24"/>
                <w:szCs w:val="24"/>
              </w:rPr>
              <w:t xml:space="preserve"> Формирование внутренней позиции школьника. Развитие доброжелательного отношения к другим детям. Актуализация представлений о школьных принадлежностях. Закрепление представлений о ПДД.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ind w:left="0" w:firstLine="36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Мир чувств и эмоций 1. Радость.</w:t>
            </w:r>
            <w:r w:rsidR="000B63F8" w:rsidRPr="000B63F8">
              <w:rPr>
                <w:sz w:val="24"/>
                <w:szCs w:val="24"/>
              </w:rPr>
              <w:t xml:space="preserve"> Развитие эмоциональной сферы. Развитие представлений о настроении и эмоциях. Развитие способности общаться с помощью пантомимики, мимики, жестов. Развитие способности к самовыражению на бумаге. Развитие умения распознавать настроение других, развитие эмпатии.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Мир чувств и эмоций 2. Грусть.</w:t>
            </w:r>
            <w:r w:rsidR="000B63F8" w:rsidRPr="000B63F8">
              <w:rPr>
                <w:sz w:val="24"/>
                <w:szCs w:val="24"/>
              </w:rPr>
              <w:t xml:space="preserve"> Развитие эмоциональной сферы. Развитие представлений о настроении и эмоциях. Развитие способности общаться с помощью пантомимики, мимики, жестов. Развитие способности к самовыражению на бумаге. Развитие умения распознавать настроение других, развитие эмпатии. Актуализация ресурсного состояния спокойствия и умиротворения. Развитие навыка изменения эмоционального состояния.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Мир чувств и эмоций 3. Страх.</w:t>
            </w:r>
            <w:r w:rsidR="000B63F8" w:rsidRPr="000B63F8">
              <w:rPr>
                <w:sz w:val="24"/>
                <w:szCs w:val="24"/>
              </w:rPr>
              <w:t xml:space="preserve"> Развитие эмоциональной сферы. Развитие представлений о настроении и эмоциях. Развитие доброжелательного отношения к другим детям. Развитие навыка преодоления страхов.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Мир чувств и эмоций 4. Злость.</w:t>
            </w:r>
            <w:r w:rsidR="000B63F8" w:rsidRPr="000B63F8">
              <w:rPr>
                <w:sz w:val="24"/>
                <w:szCs w:val="24"/>
              </w:rPr>
              <w:t xml:space="preserve"> Развитие эмоциональной сферы. Развитие представлений о настроении и эмоциях. Развитие способности общаться с помощью пантомимики, мимики, жестов. Развитие представлений о том, что со злостью можно справиться. Актуализация ресурсного состояния спокойствия и умиротворения. Развитие навыка изменения эмоционального состояния. Сплочение детей.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Мир чувств и эмоций 5. Удивление.</w:t>
            </w:r>
            <w:r w:rsidR="000B63F8" w:rsidRPr="000B63F8">
              <w:rPr>
                <w:sz w:val="24"/>
                <w:szCs w:val="24"/>
              </w:rPr>
              <w:t xml:space="preserve"> Развитие эмоциональной сферы. Развитие представлений о настроении и эмоциях. Развитие экспрессии и воображения. Развитие способности общаться с помощью пантомимики, мимики, жестов.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ind w:left="0" w:firstLine="36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0B63F8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Времена года</w:t>
            </w:r>
            <w:r w:rsidR="00986675" w:rsidRPr="000B63F8">
              <w:rPr>
                <w:sz w:val="24"/>
                <w:szCs w:val="24"/>
              </w:rPr>
              <w:t xml:space="preserve">: весна, лето, осень, зима. Праздничные дни: 1 сентября, 1 января, 23 февраля, 8 марта, 1 мая. </w:t>
            </w:r>
            <w:r w:rsidRPr="000B63F8">
              <w:rPr>
                <w:sz w:val="24"/>
                <w:szCs w:val="24"/>
              </w:rPr>
              <w:t>Развитие доброжелательного отношения к другим детям, коммуникативных навыков. Развитие пространственных представлений, внимания. Развитие воображения, навыков рисования.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ind w:left="0" w:firstLine="36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Что такое время? </w:t>
            </w:r>
            <w:r w:rsidR="000B63F8" w:rsidRPr="000B63F8">
              <w:rPr>
                <w:sz w:val="24"/>
                <w:szCs w:val="24"/>
              </w:rPr>
              <w:t xml:space="preserve">Формирование представлений о времени. Развитие навыка определения времени по стрелочным часам при </w:t>
            </w:r>
            <w:r w:rsidR="000B63F8" w:rsidRPr="000B63F8">
              <w:rPr>
                <w:sz w:val="24"/>
                <w:szCs w:val="24"/>
              </w:rPr>
              <w:lastRenderedPageBreak/>
              <w:t>условии, что минутная стрелка подходит к 12. Развитие навыка определения времени суток. Развитие представлений о ЗОЖ.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ind w:left="0" w:firstLine="36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Моя страна. </w:t>
            </w:r>
            <w:r w:rsidR="000B63F8" w:rsidRPr="000B63F8">
              <w:rPr>
                <w:sz w:val="24"/>
                <w:szCs w:val="24"/>
              </w:rPr>
              <w:t>Развитие  способности обсуждать со взрослыми серьезные темы, связанные с флагом, гербом, гимном России. Формирование нравственных основ патриотических чувств. Развитие представлений о символике страны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ind w:left="0" w:firstLine="36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Моя малая родина. </w:t>
            </w:r>
            <w:r w:rsidR="000B63F8" w:rsidRPr="000B63F8">
              <w:rPr>
                <w:sz w:val="24"/>
                <w:szCs w:val="24"/>
              </w:rPr>
              <w:t>Развитие  способности обсуждать со взрослыми серьезные темы, связанные с достопримечательностями своего города. Знакомство с новыми терминами и понятиями (родной край как часть единой родины — России: мой город). Знакомство с историей города и его достопримечательностями. Знакомство с символикой Иркутска.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Профессии 1. «Все профессии нужны».</w:t>
            </w:r>
            <w:r w:rsidR="000B63F8" w:rsidRPr="000B63F8">
              <w:rPr>
                <w:sz w:val="24"/>
                <w:szCs w:val="24"/>
              </w:rPr>
              <w:t xml:space="preserve"> Знакомство с новыми понятиями и терминами. Знакомство с профессиями. Развитие связной речи, навков выступления перед аудиторией. Развитие рефлексии.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986675" w:rsidRPr="000B63F8" w:rsidTr="000B63F8">
        <w:tc>
          <w:tcPr>
            <w:tcW w:w="1134" w:type="dxa"/>
          </w:tcPr>
          <w:p w:rsidR="00986675" w:rsidRPr="000B63F8" w:rsidRDefault="00986675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86675" w:rsidRPr="000B63F8" w:rsidRDefault="00986675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Профессии 2. Такие разные профессии</w:t>
            </w:r>
            <w:r w:rsidR="000B63F8" w:rsidRPr="000B63F8">
              <w:rPr>
                <w:sz w:val="24"/>
                <w:szCs w:val="24"/>
              </w:rPr>
              <w:t>. Знакомство с новыми понятиями и терминами. Знакомство с профессиями. Первичная профориентация.  Знакомство с действиями людей разных профессий. Закрепление представлений детей о предметах каждой профессии. Учить изображать эмоциональное состояние людей разных профессий, используя выразительные движения и пластику. Развитие мышления. Развитие навыков обобщения. Закрепление знаний о профессиях.</w:t>
            </w:r>
          </w:p>
        </w:tc>
        <w:tc>
          <w:tcPr>
            <w:tcW w:w="1276" w:type="dxa"/>
          </w:tcPr>
          <w:p w:rsidR="00986675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0B63F8" w:rsidRPr="000B63F8" w:rsidTr="000B63F8">
        <w:tc>
          <w:tcPr>
            <w:tcW w:w="1134" w:type="dxa"/>
          </w:tcPr>
          <w:p w:rsidR="000B63F8" w:rsidRPr="000B63F8" w:rsidRDefault="000B63F8" w:rsidP="00E36D24">
            <w:pPr>
              <w:pStyle w:val="ad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b/>
                <w:kern w:val="36"/>
              </w:rPr>
            </w:pPr>
          </w:p>
        </w:tc>
        <w:tc>
          <w:tcPr>
            <w:tcW w:w="6946" w:type="dxa"/>
          </w:tcPr>
          <w:p w:rsidR="000B63F8" w:rsidRPr="000B63F8" w:rsidRDefault="000B63F8" w:rsidP="000B63F8">
            <w:pPr>
              <w:pStyle w:val="ad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0B63F8">
              <w:rPr>
                <w:kern w:val="36"/>
              </w:rPr>
              <w:t>Мы — дружные ребята.</w:t>
            </w:r>
            <w:r w:rsidRPr="000B63F8">
              <w:t xml:space="preserve"> Развитие коммуникативных навыков. </w:t>
            </w:r>
            <w:r w:rsidRPr="000B63F8">
              <w:rPr>
                <w:bCs/>
                <w:bdr w:val="none" w:sz="0" w:space="0" w:color="auto" w:frame="1"/>
              </w:rPr>
              <w:t>Развитие чувства эмпатии</w:t>
            </w:r>
            <w:r w:rsidRPr="000B63F8">
              <w:t>, принятия себя и других, самосознания, снятие </w:t>
            </w:r>
            <w:r w:rsidRPr="000B63F8">
              <w:rPr>
                <w:bCs/>
                <w:bdr w:val="none" w:sz="0" w:space="0" w:color="auto" w:frame="1"/>
              </w:rPr>
              <w:t>эмоционального напряжения</w:t>
            </w:r>
            <w:r w:rsidRPr="000B63F8">
              <w:t>, мышечных зажимов, </w:t>
            </w:r>
            <w:r w:rsidRPr="000B63F8">
              <w:rPr>
                <w:bCs/>
                <w:bdr w:val="none" w:sz="0" w:space="0" w:color="auto" w:frame="1"/>
              </w:rPr>
              <w:t>развитие</w:t>
            </w:r>
            <w:r w:rsidRPr="000B63F8">
              <w:t> способности расслабляться, сплочение группы. Развитие представлений о возможности примирения.</w:t>
            </w:r>
          </w:p>
        </w:tc>
        <w:tc>
          <w:tcPr>
            <w:tcW w:w="1276" w:type="dxa"/>
          </w:tcPr>
          <w:p w:rsidR="000B63F8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0B63F8" w:rsidRPr="000B63F8" w:rsidTr="000B63F8">
        <w:tc>
          <w:tcPr>
            <w:tcW w:w="1134" w:type="dxa"/>
          </w:tcPr>
          <w:p w:rsidR="000B63F8" w:rsidRPr="000B63F8" w:rsidRDefault="000B63F8" w:rsidP="00E36D24">
            <w:pPr>
              <w:pStyle w:val="ad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6946" w:type="dxa"/>
          </w:tcPr>
          <w:p w:rsidR="000B63F8" w:rsidRPr="000B63F8" w:rsidRDefault="000B63F8" w:rsidP="000B63F8">
            <w:pPr>
              <w:pStyle w:val="ad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0B63F8">
              <w:rPr>
                <w:bCs/>
              </w:rPr>
              <w:t>Добро побеждает зло!</w:t>
            </w:r>
            <w:r w:rsidRPr="000B63F8">
              <w:t xml:space="preserve"> Развитие представлений об общечеловеческих ценностях. Развитие навыка определения характера человека по внешнему виду. Развитие доброго отношения к другим детям. Актуализация представлений о вежливых словах. Принятие идеи доброты детьми.</w:t>
            </w:r>
          </w:p>
        </w:tc>
        <w:tc>
          <w:tcPr>
            <w:tcW w:w="1276" w:type="dxa"/>
          </w:tcPr>
          <w:p w:rsidR="000B63F8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0B63F8" w:rsidRPr="000B63F8" w:rsidTr="000B63F8">
        <w:tc>
          <w:tcPr>
            <w:tcW w:w="1134" w:type="dxa"/>
          </w:tcPr>
          <w:p w:rsidR="000B63F8" w:rsidRPr="000B63F8" w:rsidRDefault="000B63F8" w:rsidP="00E36D24">
            <w:pPr>
              <w:pStyle w:val="ad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946" w:type="dxa"/>
          </w:tcPr>
          <w:p w:rsidR="000B63F8" w:rsidRPr="000B63F8" w:rsidRDefault="000B63F8" w:rsidP="000B63F8">
            <w:pPr>
              <w:rPr>
                <w:bCs/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Мир чувств и эмоций 6. Обобщение. Закреплять полученные знания об основных эмоциях; развивать умение понимать свои чувства и чувства других; продолжать развивать эмпатию. Развитие мимики, экспрессии, эмпатии. Развитие воображения и мимически – пантомимических реакций. Развитие навыка дифференцирования эмоций. Развитие эмпатии и доброго отношения к другим людям.</w:t>
            </w:r>
          </w:p>
        </w:tc>
        <w:tc>
          <w:tcPr>
            <w:tcW w:w="1276" w:type="dxa"/>
          </w:tcPr>
          <w:p w:rsidR="000B63F8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0B63F8" w:rsidRPr="000B63F8" w:rsidTr="000B63F8">
        <w:tc>
          <w:tcPr>
            <w:tcW w:w="1134" w:type="dxa"/>
          </w:tcPr>
          <w:p w:rsidR="000B63F8" w:rsidRPr="000B63F8" w:rsidRDefault="000B63F8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B63F8" w:rsidRPr="000B63F8" w:rsidRDefault="000B63F8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Школа 3. Поиграем в учителя. Формирование внутренней позиции будущего ученика. Повышение школьной мотивации. Систематизировать и расширять представления детей о школе.</w:t>
            </w:r>
          </w:p>
        </w:tc>
        <w:tc>
          <w:tcPr>
            <w:tcW w:w="1276" w:type="dxa"/>
          </w:tcPr>
          <w:p w:rsidR="000B63F8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</w:t>
            </w:r>
          </w:p>
        </w:tc>
      </w:tr>
      <w:tr w:rsidR="000B63F8" w:rsidRPr="000B63F8" w:rsidTr="000B63F8">
        <w:tc>
          <w:tcPr>
            <w:tcW w:w="1134" w:type="dxa"/>
          </w:tcPr>
          <w:p w:rsidR="000B63F8" w:rsidRPr="000B63F8" w:rsidRDefault="000B63F8" w:rsidP="00E36D24">
            <w:pPr>
              <w:pStyle w:val="a5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B63F8" w:rsidRPr="000B63F8" w:rsidRDefault="000B63F8" w:rsidP="000B63F8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Скоро в школу. Формирование внутренней позиции будущего ученика. Формирование навыков учебной деятельности. Развитие внимания и самоконтроля. Уточнить знания детей о школе, закрепить названия и назначение школьных принадлежностей.</w:t>
            </w:r>
          </w:p>
        </w:tc>
        <w:tc>
          <w:tcPr>
            <w:tcW w:w="1276" w:type="dxa"/>
          </w:tcPr>
          <w:p w:rsidR="000B63F8" w:rsidRPr="000B63F8" w:rsidRDefault="000B63F8" w:rsidP="000B63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30A3" w:rsidRDefault="00E36D24" w:rsidP="00E80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F8">
        <w:rPr>
          <w:rFonts w:ascii="Times New Roman" w:hAnsi="Times New Roman" w:cs="Times New Roman"/>
          <w:sz w:val="24"/>
          <w:szCs w:val="24"/>
        </w:rPr>
        <w:br/>
      </w:r>
    </w:p>
    <w:p w:rsidR="00E80A76" w:rsidRPr="000B63F8" w:rsidRDefault="009830A3" w:rsidP="00E80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Курс «</w:t>
      </w:r>
      <w:r w:rsidR="000B63F8" w:rsidRPr="000B63F8">
        <w:rPr>
          <w:rFonts w:ascii="Times New Roman" w:hAnsi="Times New Roman" w:cs="Times New Roman"/>
          <w:b/>
          <w:sz w:val="24"/>
          <w:szCs w:val="24"/>
        </w:rPr>
        <w:t>РОДИТЕЛЬСКИЙ</w:t>
      </w:r>
      <w:r w:rsidR="00E80A76" w:rsidRPr="000B63F8">
        <w:rPr>
          <w:rFonts w:ascii="Times New Roman" w:hAnsi="Times New Roman" w:cs="Times New Roman"/>
          <w:b/>
          <w:sz w:val="24"/>
          <w:szCs w:val="24"/>
        </w:rPr>
        <w:t xml:space="preserve"> ЛЕКТОРИ</w:t>
      </w:r>
      <w:r w:rsidR="000B63F8" w:rsidRPr="000B63F8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80A76" w:rsidRPr="000B6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1165"/>
        <w:gridCol w:w="6881"/>
        <w:gridCol w:w="1310"/>
      </w:tblGrid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№ занятия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Тема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Кол-во часов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Организационное занятие. Заключение договоров.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Знакомство с программой Школы будущего первоклассника.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3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Портрет выпускника детского сада (часть 1).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4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Портрет выпускника детского сада (часть 2).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5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Общее развитие, состояние здоровья.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6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Представления об окружающем мире.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7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Развитие речи.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8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Логопедические нарушения.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9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Элементарные математические представления.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10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Развитие внимания, восприятия, памяти.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11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Развитие логики.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12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Представления о правилах поведения в школе, на улице, на дороге.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13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Развитие эмоционально-волевой сферы ребенка.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14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tabs>
                <w:tab w:val="left" w:pos="1304"/>
              </w:tabs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Что такое школьная мотивация.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tabs>
                <w:tab w:val="left" w:pos="1304"/>
              </w:tabs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15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Развитие коммуникативных навыков.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16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Рекомендации по подготовке детей к обучению в школе. Развитие мелкой моторики, готовность руки к письму.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17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Детско-родительские отношения. Тест детско-родительских отношений.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18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Детско-родительские отношения. Обсуждение результатов тестирования.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19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Знаю ли я своего ребенка. Заполнение таблицы. Предположительные ответы детей. Домашнее задание. Сравнить свои ответы с реальными ответами детей.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20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tabs>
                <w:tab w:val="left" w:pos="1983"/>
              </w:tabs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Обсуждение ответов детей (см. занятие 19) с поисками скрытого смысла в этих ответах.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tabs>
                <w:tab w:val="left" w:pos="1983"/>
              </w:tabs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21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Мир детский и мир взрослый. Особенности мировосприятия взрослых и детей. Цели негативного поведения детей.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22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Что меня радует или огорчает в моем ребенке. Заполнение таблицы. Обсуждение.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23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Как лучше понять своего ребенка. Погружение в детство. Билль о правах ребенка.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24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 xml:space="preserve">Какие качества нравятся нам в других людях? Почему? Какие качества нравятся нашим детям. Заполнение таблицы. Домашнее задание. Сравнить свои представления с </w:t>
            </w:r>
            <w:r w:rsidRPr="000B63F8">
              <w:rPr>
                <w:sz w:val="24"/>
                <w:szCs w:val="24"/>
              </w:rPr>
              <w:lastRenderedPageBreak/>
              <w:t>представлениями ребенка.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lastRenderedPageBreak/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25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Обсуждение домашнего задания занятия 24. Что такое хороший родитель. Территория родителя и территория ребенка. Что такое самостоятельность и зависимость.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26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Язык принятия и язык непринятия ребенка. Обсуждение конкретных ситуаций.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27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Проблемы детей и проблемы родителей. Активное слушание как способ решения проблем детей.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28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Активное слушание. Развитие навыка активного слушания.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29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Совместное занятие родителей и детей.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30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Способы эффективной коммуникации для разрешения проблем, которые могут возникнуть у родителя с ребенком.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31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Конфликты. Беспроигрышный метод их разрешения.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  <w:tr w:rsidR="00E80A76" w:rsidRPr="000B63F8" w:rsidTr="000B63F8">
        <w:tc>
          <w:tcPr>
            <w:tcW w:w="1165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32</w:t>
            </w:r>
          </w:p>
        </w:tc>
        <w:tc>
          <w:tcPr>
            <w:tcW w:w="6881" w:type="dxa"/>
          </w:tcPr>
          <w:p w:rsidR="00E80A76" w:rsidRPr="000B63F8" w:rsidRDefault="00E80A76" w:rsidP="00DF751B">
            <w:pPr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Поощрения и наказания. Знакомство с принципами использования этих методов.</w:t>
            </w:r>
          </w:p>
        </w:tc>
        <w:tc>
          <w:tcPr>
            <w:tcW w:w="1310" w:type="dxa"/>
          </w:tcPr>
          <w:p w:rsidR="00E80A76" w:rsidRPr="000B63F8" w:rsidRDefault="00E80A76" w:rsidP="00DF751B">
            <w:pPr>
              <w:jc w:val="center"/>
              <w:rPr>
                <w:sz w:val="24"/>
                <w:szCs w:val="24"/>
              </w:rPr>
            </w:pPr>
            <w:r w:rsidRPr="000B63F8">
              <w:rPr>
                <w:sz w:val="24"/>
                <w:szCs w:val="24"/>
              </w:rPr>
              <w:t>2</w:t>
            </w:r>
          </w:p>
        </w:tc>
      </w:tr>
    </w:tbl>
    <w:p w:rsidR="00E80A76" w:rsidRDefault="00E80A76" w:rsidP="00E80A76">
      <w:pPr>
        <w:rPr>
          <w:rFonts w:ascii="Times New Roman" w:hAnsi="Times New Roman" w:cs="Times New Roman"/>
          <w:sz w:val="24"/>
          <w:szCs w:val="24"/>
        </w:rPr>
      </w:pPr>
    </w:p>
    <w:p w:rsidR="005E4FBA" w:rsidRDefault="005E4FBA" w:rsidP="005E4FBA">
      <w:pPr>
        <w:pStyle w:val="a5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FBA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5E4FBA" w:rsidRPr="005E4FBA" w:rsidRDefault="005E4FBA" w:rsidP="0098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BA">
        <w:rPr>
          <w:rFonts w:ascii="Times New Roman" w:hAnsi="Times New Roman" w:cs="Times New Roman"/>
          <w:sz w:val="24"/>
          <w:szCs w:val="24"/>
        </w:rPr>
        <w:t>Федосова Н.А., Белова Т.В., Солнцева В.А. и др. «Методические рекомендации к программе «Преемственность». М.: Просвещение, 2015.</w:t>
      </w:r>
    </w:p>
    <w:p w:rsidR="006D0E39" w:rsidRDefault="005E4FBA" w:rsidP="0098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F8">
        <w:rPr>
          <w:rFonts w:ascii="Times New Roman" w:hAnsi="Times New Roman" w:cs="Times New Roman"/>
          <w:sz w:val="24"/>
          <w:szCs w:val="24"/>
        </w:rPr>
        <w:t>Чуракова Р.Г.  «Предшкола нового поколения» Концептуальные основы и программы.  М.: Академкнига / Учебник, 2-е изд., испр., 2012. - 68 с.</w:t>
      </w:r>
      <w:r w:rsidR="006D0E39" w:rsidRPr="006D0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39" w:rsidRPr="005E4FBA" w:rsidRDefault="006D0E39" w:rsidP="0098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BA">
        <w:rPr>
          <w:rFonts w:ascii="Times New Roman" w:hAnsi="Times New Roman" w:cs="Times New Roman"/>
          <w:sz w:val="24"/>
          <w:szCs w:val="24"/>
        </w:rPr>
        <w:t>Плешаков</w:t>
      </w:r>
      <w:r w:rsidRPr="006D0E39">
        <w:rPr>
          <w:rFonts w:ascii="Times New Roman" w:hAnsi="Times New Roman" w:cs="Times New Roman"/>
          <w:sz w:val="24"/>
          <w:szCs w:val="24"/>
        </w:rPr>
        <w:t xml:space="preserve"> </w:t>
      </w:r>
      <w:r w:rsidRPr="005E4FBA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FBA">
        <w:rPr>
          <w:rFonts w:ascii="Times New Roman" w:hAnsi="Times New Roman" w:cs="Times New Roman"/>
          <w:sz w:val="24"/>
          <w:szCs w:val="24"/>
        </w:rPr>
        <w:t>От земли до неба: Атлас – определитель для учащихся начальных классов. – М.: Просвещение, 2013.</w:t>
      </w:r>
    </w:p>
    <w:p w:rsidR="005E4FBA" w:rsidRDefault="005E4FBA" w:rsidP="0098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A76" w:rsidRPr="009830A3" w:rsidRDefault="005E4FBA" w:rsidP="009830A3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0A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830A3" w:rsidRPr="009830A3" w:rsidRDefault="009830A3" w:rsidP="009830A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FBA" w:rsidRDefault="00E80A76" w:rsidP="0098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F8">
        <w:rPr>
          <w:rFonts w:ascii="Times New Roman" w:hAnsi="Times New Roman" w:cs="Times New Roman"/>
          <w:sz w:val="24"/>
          <w:szCs w:val="24"/>
        </w:rPr>
        <w:t>Марковская</w:t>
      </w:r>
      <w:r w:rsidR="006D0E39" w:rsidRPr="006D0E39">
        <w:rPr>
          <w:rFonts w:ascii="Times New Roman" w:hAnsi="Times New Roman" w:cs="Times New Roman"/>
          <w:sz w:val="24"/>
          <w:szCs w:val="24"/>
        </w:rPr>
        <w:t xml:space="preserve"> </w:t>
      </w:r>
      <w:r w:rsidR="006D0E39" w:rsidRPr="000B63F8">
        <w:rPr>
          <w:rFonts w:ascii="Times New Roman" w:hAnsi="Times New Roman" w:cs="Times New Roman"/>
          <w:sz w:val="24"/>
          <w:szCs w:val="24"/>
        </w:rPr>
        <w:t>И.М.</w:t>
      </w:r>
      <w:r w:rsidRPr="000B63F8">
        <w:rPr>
          <w:rFonts w:ascii="Times New Roman" w:hAnsi="Times New Roman" w:cs="Times New Roman"/>
          <w:sz w:val="24"/>
          <w:szCs w:val="24"/>
        </w:rPr>
        <w:t xml:space="preserve"> Тренинг взаимодействия родителей с детьми. – СПб: Речь, 2005. – 150 с.</w:t>
      </w:r>
      <w:r w:rsidR="005E4FBA" w:rsidRPr="005E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39" w:rsidRDefault="005E4FBA" w:rsidP="0098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BA">
        <w:rPr>
          <w:rFonts w:ascii="Times New Roman" w:hAnsi="Times New Roman" w:cs="Times New Roman"/>
          <w:sz w:val="24"/>
          <w:szCs w:val="24"/>
        </w:rPr>
        <w:t xml:space="preserve">Федосова Н.А., Коваленко Е.В., Дядюнова И.А. и др. «Программа по подготовке к школе детей 5 – 7 лет». М.: Просвещение, 2015. </w:t>
      </w:r>
    </w:p>
    <w:p w:rsidR="005E4FBA" w:rsidRPr="005E4FBA" w:rsidRDefault="005E4FBA" w:rsidP="0098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A76" w:rsidRPr="000B63F8" w:rsidRDefault="00E80A76" w:rsidP="00E80A76">
      <w:pPr>
        <w:rPr>
          <w:rFonts w:ascii="Times New Roman" w:hAnsi="Times New Roman" w:cs="Times New Roman"/>
          <w:sz w:val="24"/>
          <w:szCs w:val="24"/>
        </w:rPr>
      </w:pPr>
    </w:p>
    <w:sectPr w:rsidR="00E80A76" w:rsidRPr="000B63F8" w:rsidSect="00DB022E">
      <w:footerReference w:type="default" r:id="rId9"/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F6" w:rsidRDefault="00CF0CF6" w:rsidP="001F4CE5">
      <w:pPr>
        <w:spacing w:after="0" w:line="240" w:lineRule="auto"/>
      </w:pPr>
      <w:r>
        <w:separator/>
      </w:r>
    </w:p>
  </w:endnote>
  <w:endnote w:type="continuationSeparator" w:id="0">
    <w:p w:rsidR="00CF0CF6" w:rsidRDefault="00CF0CF6" w:rsidP="001F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169271"/>
      <w:docPartObj>
        <w:docPartGallery w:val="Page Numbers (Bottom of Page)"/>
        <w:docPartUnique/>
      </w:docPartObj>
    </w:sdtPr>
    <w:sdtEndPr/>
    <w:sdtContent>
      <w:p w:rsidR="005E4FBA" w:rsidRDefault="005E4F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FBA" w:rsidRDefault="005E4F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F6" w:rsidRDefault="00CF0CF6" w:rsidP="001F4CE5">
      <w:pPr>
        <w:spacing w:after="0" w:line="240" w:lineRule="auto"/>
      </w:pPr>
      <w:r>
        <w:separator/>
      </w:r>
    </w:p>
  </w:footnote>
  <w:footnote w:type="continuationSeparator" w:id="0">
    <w:p w:rsidR="00CF0CF6" w:rsidRDefault="00CF0CF6" w:rsidP="001F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50"/>
    <w:multiLevelType w:val="hybridMultilevel"/>
    <w:tmpl w:val="D476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41E"/>
    <w:multiLevelType w:val="multilevel"/>
    <w:tmpl w:val="42FAD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61AD3"/>
    <w:multiLevelType w:val="hybridMultilevel"/>
    <w:tmpl w:val="6BD6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974"/>
    <w:multiLevelType w:val="multilevel"/>
    <w:tmpl w:val="7C80A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B3A7F"/>
    <w:multiLevelType w:val="multilevel"/>
    <w:tmpl w:val="C406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F36AF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4394C"/>
    <w:multiLevelType w:val="hybridMultilevel"/>
    <w:tmpl w:val="B62A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53794"/>
    <w:multiLevelType w:val="hybridMultilevel"/>
    <w:tmpl w:val="A99EA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7C3874"/>
    <w:multiLevelType w:val="multilevel"/>
    <w:tmpl w:val="8BCC8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7514320"/>
    <w:multiLevelType w:val="hybridMultilevel"/>
    <w:tmpl w:val="CE46C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A3E34"/>
    <w:multiLevelType w:val="hybridMultilevel"/>
    <w:tmpl w:val="2B9C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693C"/>
    <w:multiLevelType w:val="hybridMultilevel"/>
    <w:tmpl w:val="F7D0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4D97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018B"/>
    <w:multiLevelType w:val="hybridMultilevel"/>
    <w:tmpl w:val="B5E4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923D7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90505"/>
    <w:multiLevelType w:val="multilevel"/>
    <w:tmpl w:val="4B963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E844057"/>
    <w:multiLevelType w:val="hybridMultilevel"/>
    <w:tmpl w:val="CDBE9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6227"/>
    <w:multiLevelType w:val="hybridMultilevel"/>
    <w:tmpl w:val="790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F79"/>
    <w:multiLevelType w:val="hybridMultilevel"/>
    <w:tmpl w:val="534A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4788E"/>
    <w:multiLevelType w:val="hybridMultilevel"/>
    <w:tmpl w:val="790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61B75"/>
    <w:multiLevelType w:val="hybridMultilevel"/>
    <w:tmpl w:val="28FA7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31A11"/>
    <w:multiLevelType w:val="hybridMultilevel"/>
    <w:tmpl w:val="71FC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31676"/>
    <w:multiLevelType w:val="hybridMultilevel"/>
    <w:tmpl w:val="B66A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732A"/>
    <w:multiLevelType w:val="hybridMultilevel"/>
    <w:tmpl w:val="DD60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52143"/>
    <w:multiLevelType w:val="hybridMultilevel"/>
    <w:tmpl w:val="8B2C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06782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F0AB3"/>
    <w:multiLevelType w:val="hybridMultilevel"/>
    <w:tmpl w:val="26A62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97D47"/>
    <w:multiLevelType w:val="hybridMultilevel"/>
    <w:tmpl w:val="D482FD6E"/>
    <w:lvl w:ilvl="0" w:tplc="65BEC6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A5538"/>
    <w:multiLevelType w:val="hybridMultilevel"/>
    <w:tmpl w:val="FD9C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45220"/>
    <w:multiLevelType w:val="hybridMultilevel"/>
    <w:tmpl w:val="A162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30A83"/>
    <w:multiLevelType w:val="hybridMultilevel"/>
    <w:tmpl w:val="FE8E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77337"/>
    <w:multiLevelType w:val="hybridMultilevel"/>
    <w:tmpl w:val="947E1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B35B1"/>
    <w:multiLevelType w:val="hybridMultilevel"/>
    <w:tmpl w:val="F424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F117F"/>
    <w:multiLevelType w:val="hybridMultilevel"/>
    <w:tmpl w:val="F762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F16AA"/>
    <w:multiLevelType w:val="hybridMultilevel"/>
    <w:tmpl w:val="3810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52FC1"/>
    <w:multiLevelType w:val="multilevel"/>
    <w:tmpl w:val="8D9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DF1EBA"/>
    <w:multiLevelType w:val="multilevel"/>
    <w:tmpl w:val="04B63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9402FF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365FE"/>
    <w:multiLevelType w:val="hybridMultilevel"/>
    <w:tmpl w:val="6DD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4"/>
  </w:num>
  <w:num w:numId="4">
    <w:abstractNumId w:val="22"/>
  </w:num>
  <w:num w:numId="5">
    <w:abstractNumId w:val="17"/>
  </w:num>
  <w:num w:numId="6">
    <w:abstractNumId w:val="11"/>
  </w:num>
  <w:num w:numId="7">
    <w:abstractNumId w:val="0"/>
  </w:num>
  <w:num w:numId="8">
    <w:abstractNumId w:val="24"/>
  </w:num>
  <w:num w:numId="9">
    <w:abstractNumId w:val="31"/>
  </w:num>
  <w:num w:numId="10">
    <w:abstractNumId w:val="26"/>
  </w:num>
  <w:num w:numId="11">
    <w:abstractNumId w:val="19"/>
  </w:num>
  <w:num w:numId="12">
    <w:abstractNumId w:val="27"/>
  </w:num>
  <w:num w:numId="13">
    <w:abstractNumId w:val="37"/>
  </w:num>
  <w:num w:numId="14">
    <w:abstractNumId w:val="38"/>
  </w:num>
  <w:num w:numId="15">
    <w:abstractNumId w:val="5"/>
  </w:num>
  <w:num w:numId="16">
    <w:abstractNumId w:val="12"/>
  </w:num>
  <w:num w:numId="17">
    <w:abstractNumId w:val="14"/>
  </w:num>
  <w:num w:numId="18">
    <w:abstractNumId w:val="35"/>
  </w:num>
  <w:num w:numId="19">
    <w:abstractNumId w:val="3"/>
  </w:num>
  <w:num w:numId="20">
    <w:abstractNumId w:val="4"/>
  </w:num>
  <w:num w:numId="21">
    <w:abstractNumId w:val="1"/>
  </w:num>
  <w:num w:numId="22">
    <w:abstractNumId w:val="36"/>
  </w:num>
  <w:num w:numId="23">
    <w:abstractNumId w:val="25"/>
  </w:num>
  <w:num w:numId="24">
    <w:abstractNumId w:val="18"/>
  </w:num>
  <w:num w:numId="25">
    <w:abstractNumId w:val="7"/>
  </w:num>
  <w:num w:numId="26">
    <w:abstractNumId w:val="29"/>
  </w:num>
  <w:num w:numId="27">
    <w:abstractNumId w:val="8"/>
  </w:num>
  <w:num w:numId="28">
    <w:abstractNumId w:val="6"/>
  </w:num>
  <w:num w:numId="29">
    <w:abstractNumId w:val="13"/>
  </w:num>
  <w:num w:numId="30">
    <w:abstractNumId w:val="9"/>
  </w:num>
  <w:num w:numId="31">
    <w:abstractNumId w:val="30"/>
  </w:num>
  <w:num w:numId="32">
    <w:abstractNumId w:val="32"/>
  </w:num>
  <w:num w:numId="33">
    <w:abstractNumId w:val="10"/>
  </w:num>
  <w:num w:numId="34">
    <w:abstractNumId w:val="33"/>
  </w:num>
  <w:num w:numId="35">
    <w:abstractNumId w:val="28"/>
  </w:num>
  <w:num w:numId="36">
    <w:abstractNumId w:val="2"/>
  </w:num>
  <w:num w:numId="37">
    <w:abstractNumId w:val="21"/>
  </w:num>
  <w:num w:numId="38">
    <w:abstractNumId w:val="2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8E"/>
    <w:rsid w:val="00041750"/>
    <w:rsid w:val="000449DD"/>
    <w:rsid w:val="0007108D"/>
    <w:rsid w:val="000A7956"/>
    <w:rsid w:val="000B13C6"/>
    <w:rsid w:val="000B63F8"/>
    <w:rsid w:val="000C170D"/>
    <w:rsid w:val="000C462E"/>
    <w:rsid w:val="00137B8C"/>
    <w:rsid w:val="00140BBE"/>
    <w:rsid w:val="00171DFE"/>
    <w:rsid w:val="001A5D4B"/>
    <w:rsid w:val="001A7C70"/>
    <w:rsid w:val="001F4CE5"/>
    <w:rsid w:val="00205F36"/>
    <w:rsid w:val="0023280F"/>
    <w:rsid w:val="00240FED"/>
    <w:rsid w:val="00244F70"/>
    <w:rsid w:val="002806FB"/>
    <w:rsid w:val="002A5F11"/>
    <w:rsid w:val="002B3385"/>
    <w:rsid w:val="002D0099"/>
    <w:rsid w:val="002D72A2"/>
    <w:rsid w:val="002F04B6"/>
    <w:rsid w:val="00311A94"/>
    <w:rsid w:val="00331686"/>
    <w:rsid w:val="003346D7"/>
    <w:rsid w:val="00376108"/>
    <w:rsid w:val="003B58AA"/>
    <w:rsid w:val="003D2E78"/>
    <w:rsid w:val="003E0930"/>
    <w:rsid w:val="00461819"/>
    <w:rsid w:val="004832F6"/>
    <w:rsid w:val="004B3260"/>
    <w:rsid w:val="004B69F7"/>
    <w:rsid w:val="00505F37"/>
    <w:rsid w:val="0053193A"/>
    <w:rsid w:val="00592CAD"/>
    <w:rsid w:val="005C11A0"/>
    <w:rsid w:val="005E4FBA"/>
    <w:rsid w:val="00601A0B"/>
    <w:rsid w:val="00615206"/>
    <w:rsid w:val="00646FF9"/>
    <w:rsid w:val="00652E77"/>
    <w:rsid w:val="006706D9"/>
    <w:rsid w:val="006A2350"/>
    <w:rsid w:val="006B2052"/>
    <w:rsid w:val="006C24B1"/>
    <w:rsid w:val="006D0E39"/>
    <w:rsid w:val="007E4134"/>
    <w:rsid w:val="007E6723"/>
    <w:rsid w:val="007F08C6"/>
    <w:rsid w:val="007F7973"/>
    <w:rsid w:val="007F7C7E"/>
    <w:rsid w:val="008150B3"/>
    <w:rsid w:val="00855CC8"/>
    <w:rsid w:val="00875C1F"/>
    <w:rsid w:val="008C58B3"/>
    <w:rsid w:val="00922567"/>
    <w:rsid w:val="0096366A"/>
    <w:rsid w:val="00966F80"/>
    <w:rsid w:val="009830A3"/>
    <w:rsid w:val="00986675"/>
    <w:rsid w:val="009A7C44"/>
    <w:rsid w:val="009B322A"/>
    <w:rsid w:val="009E0620"/>
    <w:rsid w:val="00A156BC"/>
    <w:rsid w:val="00A402C2"/>
    <w:rsid w:val="00A41FD8"/>
    <w:rsid w:val="00A51AC0"/>
    <w:rsid w:val="00AA4816"/>
    <w:rsid w:val="00AA75DA"/>
    <w:rsid w:val="00AB7E06"/>
    <w:rsid w:val="00AD6B0D"/>
    <w:rsid w:val="00B2573C"/>
    <w:rsid w:val="00B25889"/>
    <w:rsid w:val="00B76872"/>
    <w:rsid w:val="00BD2D65"/>
    <w:rsid w:val="00BD53BF"/>
    <w:rsid w:val="00BE188E"/>
    <w:rsid w:val="00C700A0"/>
    <w:rsid w:val="00C90323"/>
    <w:rsid w:val="00CD0F30"/>
    <w:rsid w:val="00CE51D3"/>
    <w:rsid w:val="00CF0CF6"/>
    <w:rsid w:val="00D02FDF"/>
    <w:rsid w:val="00D40560"/>
    <w:rsid w:val="00D73B0F"/>
    <w:rsid w:val="00DB022E"/>
    <w:rsid w:val="00DC3172"/>
    <w:rsid w:val="00DD090D"/>
    <w:rsid w:val="00DD6A79"/>
    <w:rsid w:val="00DF751B"/>
    <w:rsid w:val="00E1017C"/>
    <w:rsid w:val="00E26EC0"/>
    <w:rsid w:val="00E36D24"/>
    <w:rsid w:val="00E3750D"/>
    <w:rsid w:val="00E80A76"/>
    <w:rsid w:val="00E91126"/>
    <w:rsid w:val="00F4187F"/>
    <w:rsid w:val="00F72C0B"/>
    <w:rsid w:val="00FF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C29F6E-4911-4FF5-A650-77966F72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2C0B"/>
  </w:style>
  <w:style w:type="paragraph" w:styleId="1">
    <w:name w:val="heading 1"/>
    <w:basedOn w:val="a"/>
    <w:link w:val="10"/>
    <w:uiPriority w:val="9"/>
    <w:qFormat/>
    <w:rsid w:val="00E3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A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CE5"/>
  </w:style>
  <w:style w:type="paragraph" w:styleId="a8">
    <w:name w:val="footer"/>
    <w:basedOn w:val="a"/>
    <w:link w:val="a9"/>
    <w:uiPriority w:val="99"/>
    <w:unhideWhenUsed/>
    <w:rsid w:val="001F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CE5"/>
  </w:style>
  <w:style w:type="table" w:styleId="aa">
    <w:name w:val="Table Grid"/>
    <w:basedOn w:val="a1"/>
    <w:uiPriority w:val="59"/>
    <w:rsid w:val="0060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9112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91126"/>
    <w:rPr>
      <w:rFonts w:ascii="Arial" w:eastAsia="Lucida Sans Unicode" w:hAnsi="Arial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E9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FED"/>
  </w:style>
  <w:style w:type="table" w:customStyle="1" w:styleId="11">
    <w:name w:val="Сетка таблицы1"/>
    <w:basedOn w:val="a1"/>
    <w:next w:val="aa"/>
    <w:uiPriority w:val="59"/>
    <w:rsid w:val="00DD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E36D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E36D2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3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E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6D24"/>
  </w:style>
  <w:style w:type="character" w:customStyle="1" w:styleId="c9">
    <w:name w:val="c9"/>
    <w:basedOn w:val="a0"/>
    <w:rsid w:val="00E36D24"/>
  </w:style>
  <w:style w:type="character" w:customStyle="1" w:styleId="c2">
    <w:name w:val="c2"/>
    <w:basedOn w:val="a0"/>
    <w:rsid w:val="00E36D24"/>
  </w:style>
  <w:style w:type="paragraph" w:customStyle="1" w:styleId="headline">
    <w:name w:val="headline"/>
    <w:basedOn w:val="a"/>
    <w:rsid w:val="00E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36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63E1-C20D-4D00-9FBF-10BDAE5A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19</Pages>
  <Words>6302</Words>
  <Characters>35925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Microsoft Office</cp:lastModifiedBy>
  <cp:revision>7</cp:revision>
  <cp:lastPrinted>2017-01-20T01:25:00Z</cp:lastPrinted>
  <dcterms:created xsi:type="dcterms:W3CDTF">2017-01-21T07:18:00Z</dcterms:created>
  <dcterms:modified xsi:type="dcterms:W3CDTF">2017-01-21T11:10:00Z</dcterms:modified>
</cp:coreProperties>
</file>