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E6BE" w14:textId="1FA5ECB2" w:rsidR="00383D08" w:rsidRDefault="007328AC" w:rsidP="007328A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28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FB4AF3" wp14:editId="62F6584A">
            <wp:extent cx="6410325" cy="964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/>
                  </pic:blipFill>
                  <pic:spPr bwMode="auto">
                    <a:xfrm>
                      <a:off x="0" y="0"/>
                      <a:ext cx="6412428" cy="96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485600" w14:textId="77777777" w:rsidR="00F22955" w:rsidRDefault="00F22955" w:rsidP="00F2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информатике составлена на основе следующих нормативно- правовых документов: </w:t>
      </w:r>
    </w:p>
    <w:p w14:paraId="1417EFAE" w14:textId="77777777" w:rsidR="00F22955" w:rsidRDefault="00F22955" w:rsidP="00F22955">
      <w:pPr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образования, утвержден приказом Министерства образования и науки Российской Федерации от 6 октября 2009 г. № 373;  </w:t>
      </w:r>
    </w:p>
    <w:p w14:paraId="7552AA18" w14:textId="77777777" w:rsidR="00F22955" w:rsidRDefault="00F22955" w:rsidP="00F22955">
      <w:pPr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7);</w:t>
      </w:r>
    </w:p>
    <w:p w14:paraId="66BFDC82" w14:textId="77777777" w:rsidR="00F22955" w:rsidRDefault="00F22955" w:rsidP="00F22955">
      <w:pPr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г. Иркутска СОШ №7 на 2019/2020 учебный год;</w:t>
      </w:r>
    </w:p>
    <w:p w14:paraId="79CE4DFF" w14:textId="165C1C8C" w:rsidR="00F22955" w:rsidRPr="00F22955" w:rsidRDefault="00F22955" w:rsidP="00F22955">
      <w:pPr>
        <w:numPr>
          <w:ilvl w:val="0"/>
          <w:numId w:val="4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2955">
        <w:rPr>
          <w:rFonts w:ascii="Times New Roman" w:hAnsi="Times New Roman" w:cs="Times New Roman"/>
          <w:sz w:val="28"/>
          <w:szCs w:val="28"/>
        </w:rPr>
        <w:t>Примерная основная программа начального общего образования.</w:t>
      </w:r>
      <w:r w:rsidRPr="00F2295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BCF2DD" w14:textId="652C9147" w:rsidR="004261C2" w:rsidRPr="0001511D" w:rsidRDefault="004261C2" w:rsidP="004261C2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Pr="007C7FD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1511D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683EC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2BDEA37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7ACF2954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Выпускник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14:paraId="78716456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14:paraId="31233BF1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 xml:space="preserve">Самоопределение и </w:t>
      </w:r>
      <w:proofErr w:type="spellStart"/>
      <w:r w:rsidRPr="0001511D">
        <w:rPr>
          <w:rFonts w:ascii="Times New Roman" w:hAnsi="Times New Roman" w:cs="Times New Roman"/>
          <w:b/>
          <w:bCs/>
          <w:sz w:val="28"/>
          <w:szCs w:val="28"/>
        </w:rPr>
        <w:t>смыслообразование</w:t>
      </w:r>
      <w:proofErr w:type="spellEnd"/>
      <w:r w:rsidRPr="0001511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14:paraId="2FBF5A67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14:paraId="5AFBF0B1" w14:textId="77777777"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14:paraId="0E4D96E3" w14:textId="77777777"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14:paraId="51A23B1C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14:paraId="57C2874C" w14:textId="77777777"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14:paraId="5CCD5E8D" w14:textId="77777777"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14:paraId="4DB12F4C" w14:textId="77777777" w:rsidR="004261C2" w:rsidRDefault="004261C2" w:rsidP="004261C2">
      <w:pPr>
        <w:pStyle w:val="a6"/>
        <w:numPr>
          <w:ilvl w:val="0"/>
          <w:numId w:val="1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14:paraId="21705BEA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14:paraId="6E82E9A9" w14:textId="77777777"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2F4AE771" w14:textId="77777777"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сличать результат действий с эталоном (целью);</w:t>
      </w:r>
    </w:p>
    <w:p w14:paraId="679D9504" w14:textId="77777777" w:rsidR="004261C2" w:rsidRDefault="004261C2" w:rsidP="004261C2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14:paraId="236AB8C9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14:paraId="503FB3F0" w14:textId="77777777" w:rsidR="004261C2" w:rsidRDefault="004261C2" w:rsidP="004261C2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14:paraId="36E6CB84" w14:textId="77777777"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14:paraId="4F1A4BD0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14:paraId="3EDB41A1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14:paraId="7C7199DF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14:paraId="2D28FECB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14:paraId="18C3721D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14:paraId="1CFD7723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14:paraId="42D040D2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14:paraId="4A53A097" w14:textId="77777777" w:rsidR="004261C2" w:rsidRDefault="004261C2" w:rsidP="004261C2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14:paraId="054494B4" w14:textId="77777777" w:rsidR="004261C2" w:rsidRPr="0001511D" w:rsidRDefault="004261C2" w:rsidP="004261C2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5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Логические универсальные учебные действия:</w:t>
      </w:r>
    </w:p>
    <w:p w14:paraId="33097AAF" w14:textId="77777777"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объектов в целях выделения признаков с обозначением имени и значений свойств объектов;</w:t>
      </w:r>
    </w:p>
    <w:p w14:paraId="0DB45562" w14:textId="77777777"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оснований и критериев для сравнения, сериации, классификации объектов;</w:t>
      </w:r>
    </w:p>
    <w:p w14:paraId="5A3C40DB" w14:textId="77777777"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14:paraId="5490EA7F" w14:textId="77777777" w:rsidR="004261C2" w:rsidRDefault="004261C2" w:rsidP="004261C2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14:paraId="5680FB47" w14:textId="77777777" w:rsidR="004261C2" w:rsidRPr="0001511D" w:rsidRDefault="004261C2" w:rsidP="004261C2">
      <w:pPr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14:paraId="2D34B746" w14:textId="77777777" w:rsidR="004261C2" w:rsidRPr="00B84140" w:rsidRDefault="004261C2" w:rsidP="00426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F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УЧЕБНОЙ ПРОГРАММЫ ПО ПРЕД</w:t>
      </w:r>
      <w:r w:rsidRPr="00B61CF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МЕТУ «ИНФОРМАТИКА И ИКТ» </w:t>
      </w:r>
      <w:r w:rsidRPr="00B84140">
        <w:rPr>
          <w:rFonts w:ascii="Times New Roman" w:hAnsi="Times New Roman" w:cs="Times New Roman"/>
          <w:b/>
          <w:bCs/>
          <w:sz w:val="28"/>
          <w:szCs w:val="28"/>
        </w:rPr>
        <w:t>ТРЕТЬЕГО ГОДА ОБУЧЕНИЯ</w:t>
      </w:r>
    </w:p>
    <w:p w14:paraId="5A67C228" w14:textId="77777777" w:rsidR="004261C2" w:rsidRPr="00B84140" w:rsidRDefault="004261C2" w:rsidP="004261C2">
      <w:pPr>
        <w:shd w:val="clear" w:color="auto" w:fill="FFFFFF"/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Учащиеся должны знать/понимать:</w:t>
      </w:r>
    </w:p>
    <w:p w14:paraId="59906E8B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виды информации (текстовая, графическая, численная);</w:t>
      </w:r>
    </w:p>
    <w:p w14:paraId="14EDA78F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название одной программы для обработки информации каж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дого вида;</w:t>
      </w:r>
    </w:p>
    <w:p w14:paraId="7C41E35A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дерево и какова его структура;</w:t>
      </w:r>
    </w:p>
    <w:p w14:paraId="06BBDBB3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файл (при наличии оборудования);</w:t>
      </w:r>
    </w:p>
    <w:p w14:paraId="6FE819FF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права пользователя на изменение и копирование файла (при наличии оборудования);</w:t>
      </w:r>
    </w:p>
    <w:p w14:paraId="363A3FC7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цикл в алгоритме;</w:t>
      </w:r>
    </w:p>
    <w:p w14:paraId="73AD7DBF" w14:textId="77777777" w:rsidR="004261C2" w:rsidRPr="00B84140" w:rsidRDefault="004261C2" w:rsidP="004261C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что такое действие объекта.</w:t>
      </w:r>
    </w:p>
    <w:p w14:paraId="61BDFB06" w14:textId="77777777" w:rsidR="004261C2" w:rsidRPr="00B84140" w:rsidRDefault="004261C2" w:rsidP="004261C2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Уметь:</w:t>
      </w:r>
    </w:p>
    <w:p w14:paraId="50541216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pacing w:val="-1"/>
          <w:sz w:val="28"/>
          <w:szCs w:val="28"/>
        </w:rPr>
        <w:t>приводить примеры информации разных видов и называть тех</w:t>
      </w:r>
      <w:r w:rsidRPr="00B8414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4140">
        <w:rPr>
          <w:rFonts w:ascii="Times New Roman" w:hAnsi="Times New Roman" w:cs="Times New Roman"/>
          <w:sz w:val="28"/>
          <w:szCs w:val="28"/>
        </w:rPr>
        <w:t>нические средства для работы с информацией каждого вида;</w:t>
      </w:r>
    </w:p>
    <w:p w14:paraId="4446A7F7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находить пути в дереве от корня до указанной вершины;</w:t>
      </w:r>
    </w:p>
    <w:p w14:paraId="65A67DA1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создавать небольшой графический документ с помощью ком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пьютера и записывать его в виде файла в текущий каталог (при на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личии оборудования);</w:t>
      </w:r>
    </w:p>
    <w:p w14:paraId="3F2E6D98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создавать небольшой текстовый документ с помощью компью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тера и записывать его в виде файла в текущий каталог (при наличии оборудования);</w:t>
      </w:r>
    </w:p>
    <w:p w14:paraId="732F2D78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запускать программы из меню Пуск (при наличии оборудова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ния);</w:t>
      </w:r>
    </w:p>
    <w:p w14:paraId="73F038D8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pacing w:val="-1"/>
          <w:sz w:val="28"/>
          <w:szCs w:val="28"/>
        </w:rPr>
        <w:t>записать файл в личную папку с незначительной помощью учи</w:t>
      </w:r>
      <w:r w:rsidRPr="00B8414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84140">
        <w:rPr>
          <w:rFonts w:ascii="Times New Roman" w:hAnsi="Times New Roman" w:cs="Times New Roman"/>
          <w:sz w:val="28"/>
          <w:szCs w:val="28"/>
        </w:rPr>
        <w:t>теля (при наличии оборудования);</w:t>
      </w:r>
    </w:p>
    <w:p w14:paraId="61C1B82B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приводить примеры использования компьютеров для решения</w:t>
      </w:r>
      <w:r w:rsidRPr="00B84140">
        <w:rPr>
          <w:rFonts w:ascii="Times New Roman" w:hAnsi="Times New Roman" w:cs="Times New Roman"/>
          <w:sz w:val="28"/>
          <w:szCs w:val="28"/>
        </w:rPr>
        <w:br/>
        <w:t>различных задач;</w:t>
      </w:r>
    </w:p>
    <w:p w14:paraId="5FC333A5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lastRenderedPageBreak/>
        <w:t>использовать простые циклические алгоритмы для планирова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ния деятельности человека;</w:t>
      </w:r>
    </w:p>
    <w:p w14:paraId="5EA11B9A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исполнять простые алгоритмы, содержащие линейные, услов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ные и циклические алгоритмические конструкции, для знакомых фор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мальных исполнителей;</w:t>
      </w:r>
    </w:p>
    <w:p w14:paraId="65ACDAE7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приводить примеры действий объектов указанного класса.</w:t>
      </w:r>
    </w:p>
    <w:p w14:paraId="3356C8B4" w14:textId="77777777" w:rsidR="004261C2" w:rsidRPr="00B84140" w:rsidRDefault="004261C2" w:rsidP="004261C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</w:t>
      </w:r>
      <w:r w:rsidRPr="00B84140">
        <w:rPr>
          <w:rFonts w:ascii="Times New Roman" w:hAnsi="Times New Roman" w:cs="Times New Roman"/>
          <w:b/>
          <w:bCs/>
          <w:sz w:val="28"/>
          <w:szCs w:val="28"/>
        </w:rPr>
        <w:softHyphen/>
        <w:t>ческой деятельности и повседневной жизни для:</w:t>
      </w:r>
    </w:p>
    <w:p w14:paraId="235E73BD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поиска в текстах, на рисунках, в списках, таблицах и деревьях информации, необходимой для решения поставленной задачи;</w:t>
      </w:r>
    </w:p>
    <w:p w14:paraId="798AE509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фиксации информации, собранной путем наблюдений, опро</w:t>
      </w:r>
      <w:r w:rsidRPr="00B84140">
        <w:rPr>
          <w:rFonts w:ascii="Times New Roman" w:hAnsi="Times New Roman" w:cs="Times New Roman"/>
          <w:sz w:val="28"/>
          <w:szCs w:val="28"/>
        </w:rPr>
        <w:softHyphen/>
        <w:t>сов, полученной из книг;</w:t>
      </w:r>
    </w:p>
    <w:p w14:paraId="60818021" w14:textId="77777777" w:rsidR="004261C2" w:rsidRPr="00B84140" w:rsidRDefault="004261C2" w:rsidP="004261C2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планирования бытовой и учебной деятельности;</w:t>
      </w:r>
    </w:p>
    <w:p w14:paraId="631D678D" w14:textId="77777777" w:rsidR="004261C2" w:rsidRPr="00B84140" w:rsidRDefault="004261C2" w:rsidP="004261C2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140">
        <w:rPr>
          <w:rFonts w:ascii="Times New Roman" w:hAnsi="Times New Roman" w:cs="Times New Roman"/>
          <w:sz w:val="28"/>
          <w:szCs w:val="28"/>
        </w:rPr>
        <w:t>безопасной работы за компьютером; создания творческих работ (мини-сочинений, рисунков и т. д.)</w:t>
      </w:r>
      <w:r w:rsidRPr="00B84140">
        <w:rPr>
          <w:rFonts w:ascii="Times New Roman" w:hAnsi="Times New Roman" w:cs="Times New Roman"/>
          <w:sz w:val="28"/>
          <w:szCs w:val="28"/>
        </w:rPr>
        <w:br/>
        <w:t>на компьютере.</w:t>
      </w:r>
    </w:p>
    <w:p w14:paraId="7A1A65D5" w14:textId="77777777" w:rsidR="0083086A" w:rsidRDefault="0083086A">
      <w:pPr>
        <w:rPr>
          <w:rFonts w:ascii="Times New Roman" w:hAnsi="Times New Roman" w:cs="Times New Roman"/>
          <w:b/>
          <w:sz w:val="28"/>
          <w:szCs w:val="28"/>
        </w:rPr>
      </w:pPr>
    </w:p>
    <w:p w14:paraId="61C1A5DF" w14:textId="77777777" w:rsidR="004261C2" w:rsidRDefault="00426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0541D6" w14:textId="77777777" w:rsidR="007C6507" w:rsidRPr="00B40937" w:rsidRDefault="004261C2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14:paraId="2DBBA92D" w14:textId="77777777" w:rsidR="007C6507" w:rsidRPr="00920701" w:rsidRDefault="007C6507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1F11">
        <w:rPr>
          <w:rFonts w:ascii="Times New Roman" w:hAnsi="Times New Roman" w:cs="Times New Roman"/>
          <w:sz w:val="28"/>
          <w:szCs w:val="28"/>
        </w:rPr>
        <w:t xml:space="preserve">оличество часов по программе: </w:t>
      </w:r>
      <w:r w:rsidR="00983F08" w:rsidRPr="00983F0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14:paraId="1355F58C" w14:textId="77777777" w:rsidR="006E1F11" w:rsidRPr="0011683B" w:rsidRDefault="006E1F11" w:rsidP="006E1F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разработке рабочей программы использовалось УМК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>П, Паутовой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 xml:space="preserve">Г. Информатика.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6E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3B9B94C" w14:textId="77777777" w:rsidR="006E1F11" w:rsidRPr="006E1F11" w:rsidRDefault="006E1F11" w:rsidP="006E1F1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 xml:space="preserve"> Е. П., Паутова А. Г. Информатика и ИКТ: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6EED">
        <w:rPr>
          <w:rFonts w:ascii="Times New Roman" w:hAnsi="Times New Roman" w:cs="Times New Roman"/>
          <w:sz w:val="28"/>
          <w:szCs w:val="28"/>
        </w:rPr>
        <w:t xml:space="preserve"> кл.: Методическое пособие / Е. П. </w:t>
      </w: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>, А. Г. Паутова. – М.: Академкнига / Учебник,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EE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EF6EED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70696B6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картина мира (11 ч) </w:t>
      </w:r>
    </w:p>
    <w:p w14:paraId="02D0B8DC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Виды информации</w:t>
      </w:r>
    </w:p>
    <w:p w14:paraId="1C508340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Текстовая, численная, графическая, звуковая информация.</w:t>
      </w:r>
    </w:p>
    <w:p w14:paraId="57C7F1FD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Технические средства передачи, хранения и обработки информа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ции разного вида (телефон, радио, телевизор, компьютер, калькуля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тор, фотоаппарат).</w:t>
      </w:r>
    </w:p>
    <w:p w14:paraId="2C9B492F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3"/>
          <w:sz w:val="28"/>
          <w:szCs w:val="28"/>
        </w:rPr>
        <w:t xml:space="preserve">Сбор информации разного вида, необходимой для решения задачи, 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путем наблюдения, измерений, интервьюирования. Достоверность по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4"/>
          <w:sz w:val="28"/>
          <w:szCs w:val="28"/>
        </w:rPr>
        <w:t xml:space="preserve">лученной информации. Поиск и отбор нужной информации в учебниках, </w:t>
      </w:r>
      <w:r w:rsidRPr="00CA3643">
        <w:rPr>
          <w:rFonts w:ascii="Times New Roman" w:hAnsi="Times New Roman" w:cs="Times New Roman"/>
          <w:spacing w:val="-2"/>
          <w:sz w:val="28"/>
          <w:szCs w:val="28"/>
        </w:rPr>
        <w:t>энциклопедиях, справочниках, каталогах, предложенных учителем.</w:t>
      </w:r>
    </w:p>
    <w:p w14:paraId="5C53547B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Способы организации информации</w:t>
      </w:r>
    </w:p>
    <w:p w14:paraId="03DCECAC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Организация информации в виде дерева. Создание деревьев раз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ной структуры вручную или с помощью компьютера (дерево деления понятий, дерево каталогов).</w:t>
      </w:r>
    </w:p>
    <w:p w14:paraId="4D702ADF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машина для обработки информации (7 ч) Фундаментальные знания о компьютере</w:t>
      </w:r>
    </w:p>
    <w:p w14:paraId="6329832D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Профессии компьютера. Программы обработки текстовой, графи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ческой и численной информации и области их применения. Компью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теры и общество.</w:t>
      </w:r>
    </w:p>
    <w:p w14:paraId="4A9A5134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Система координат, связанная с монитором. Координаты объекта.</w:t>
      </w:r>
    </w:p>
    <w:p w14:paraId="1D2A1B66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Гигиенические нормы работы на компьютере.</w:t>
      </w:r>
    </w:p>
    <w:p w14:paraId="7369D3EB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на компьютере</w:t>
      </w:r>
    </w:p>
    <w:p w14:paraId="506F168F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Запуск программ из меню «Пуск».</w:t>
      </w:r>
    </w:p>
    <w:p w14:paraId="50C14BB5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Хранение информации на внешних носителях в виде файлов. Структура файлового дерева. Поиск пути к файлу в файловом дере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ве. Запись файлов в личный каталог.</w:t>
      </w:r>
    </w:p>
    <w:p w14:paraId="22823DD7" w14:textId="77777777" w:rsidR="00CA3643" w:rsidRP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14:paraId="798B27D6" w14:textId="77777777" w:rsidR="00CA3643" w:rsidRP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64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Практическая работа на компьютере осуществляется при изучении всех разделов курса. Время на нее учтено во всех разделах курса</w:t>
      </w:r>
    </w:p>
    <w:p w14:paraId="6A842890" w14:textId="3D1CDDE0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(8 ч</w:t>
      </w:r>
      <w:r w:rsidR="00246553">
        <w:rPr>
          <w:rFonts w:ascii="Times New Roman" w:hAnsi="Times New Roman" w:cs="Times New Roman"/>
          <w:b/>
          <w:bCs/>
          <w:sz w:val="28"/>
          <w:szCs w:val="28"/>
        </w:rPr>
        <w:t xml:space="preserve"> + 3 ч</w:t>
      </w:r>
      <w:r w:rsidRPr="00CA36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1504D6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 Циклический алгоритм</w:t>
      </w:r>
    </w:p>
    <w:p w14:paraId="20676E7F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Циклические процессы в природе и в деятельности человека.</w:t>
      </w:r>
    </w:p>
    <w:p w14:paraId="3B06AF37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 xml:space="preserve">Повторение действий в алгоритме. Циклический алгоритм с </w:t>
      </w:r>
      <w:r w:rsidR="00DF73BB" w:rsidRPr="00CA3643">
        <w:rPr>
          <w:rFonts w:ascii="Times New Roman" w:hAnsi="Times New Roman" w:cs="Times New Roman"/>
          <w:sz w:val="28"/>
          <w:szCs w:val="28"/>
        </w:rPr>
        <w:t>послесловием</w:t>
      </w:r>
      <w:r w:rsidRPr="00CA3643">
        <w:rPr>
          <w:rFonts w:ascii="Times New Roman" w:hAnsi="Times New Roman" w:cs="Times New Roman"/>
          <w:sz w:val="28"/>
          <w:szCs w:val="28"/>
        </w:rPr>
        <w:t xml:space="preserve">. Использование переменных в </w:t>
      </w:r>
      <w:proofErr w:type="gramStart"/>
      <w:r w:rsidRPr="00CA3643">
        <w:rPr>
          <w:rFonts w:ascii="Times New Roman" w:hAnsi="Times New Roman" w:cs="Times New Roman"/>
          <w:sz w:val="28"/>
          <w:szCs w:val="28"/>
        </w:rPr>
        <w:t>теле цикла</w:t>
      </w:r>
      <w:proofErr w:type="gramEnd"/>
      <w:r w:rsidRPr="00CA3643">
        <w:rPr>
          <w:rFonts w:ascii="Times New Roman" w:hAnsi="Times New Roman" w:cs="Times New Roman"/>
          <w:sz w:val="28"/>
          <w:szCs w:val="28"/>
        </w:rPr>
        <w:t>. Алгоритмы упорядочивания по возрастанию или убыванию численной характе</w:t>
      </w:r>
      <w:r w:rsidRPr="00CA3643">
        <w:rPr>
          <w:rFonts w:ascii="Times New Roman" w:hAnsi="Times New Roman" w:cs="Times New Roman"/>
          <w:sz w:val="28"/>
          <w:szCs w:val="28"/>
        </w:rPr>
        <w:softHyphen/>
        <w:t xml:space="preserve">ристики объектов. Создание и исполнение циклических алгоритмов 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для формальных исполнителей. Планирование деятельности челове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ка с помощью циклических алгоритмов.</w:t>
      </w:r>
    </w:p>
    <w:p w14:paraId="0A7CA9D9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Вспомогательный алгоритм</w:t>
      </w:r>
    </w:p>
    <w:p w14:paraId="6B8CADA4" w14:textId="1EDBD25E" w:rsidR="00CA3643" w:rsidRDefault="00CA364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14:paraId="72222DB2" w14:textId="472B0799" w:rsidR="00246553" w:rsidRPr="00CA3643" w:rsidRDefault="00246553" w:rsidP="00C74DE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53">
        <w:rPr>
          <w:rFonts w:ascii="Times New Roman" w:hAnsi="Times New Roman" w:cs="Times New Roman"/>
          <w:i/>
          <w:iCs/>
          <w:sz w:val="28"/>
          <w:szCs w:val="28"/>
        </w:rPr>
        <w:t xml:space="preserve">Основы программирования в среде </w:t>
      </w:r>
      <w:proofErr w:type="spellStart"/>
      <w:r w:rsidRPr="00246553">
        <w:rPr>
          <w:rFonts w:ascii="Times New Roman" w:hAnsi="Times New Roman" w:cs="Times New Roman"/>
          <w:i/>
          <w:iCs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EE552E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(7 ч)</w:t>
      </w:r>
    </w:p>
    <w:p w14:paraId="68468F10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Изменение значения свойств объекта</w:t>
      </w:r>
    </w:p>
    <w:p w14:paraId="75EB5258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pacing w:val="-1"/>
          <w:sz w:val="28"/>
          <w:szCs w:val="28"/>
        </w:rPr>
        <w:t xml:space="preserve">Действия, выполняемые объектом или над объектом. Действие как </w:t>
      </w:r>
      <w:r w:rsidRPr="00CA3643">
        <w:rPr>
          <w:rFonts w:ascii="Times New Roman" w:hAnsi="Times New Roman" w:cs="Times New Roman"/>
          <w:sz w:val="28"/>
          <w:szCs w:val="28"/>
        </w:rPr>
        <w:t>атрибут объекта. Действия объектов одного класса.</w:t>
      </w:r>
    </w:p>
    <w:p w14:paraId="5FC2EBA2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Действия, изменяющие значения свойств объектов. Алгоритм, из</w:t>
      </w:r>
      <w:r w:rsidRPr="00CA3643">
        <w:rPr>
          <w:rFonts w:ascii="Times New Roman" w:hAnsi="Times New Roman" w:cs="Times New Roman"/>
          <w:sz w:val="28"/>
          <w:szCs w:val="28"/>
        </w:rPr>
        <w:softHyphen/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t>меняющий свойства объекта, как динамическая информационная мо</w:t>
      </w:r>
      <w:r w:rsidRPr="00CA364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A3643">
        <w:rPr>
          <w:rFonts w:ascii="Times New Roman" w:hAnsi="Times New Roman" w:cs="Times New Roman"/>
          <w:sz w:val="28"/>
          <w:szCs w:val="28"/>
        </w:rPr>
        <w:t>дель объекта. Разработка алгоритмов, изменяющих свойства объек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та, для формальных исполнителей и человека.</w:t>
      </w:r>
    </w:p>
    <w:p w14:paraId="53D694D2" w14:textId="77777777" w:rsidR="00CA3643" w:rsidRPr="00CA3643" w:rsidRDefault="00CA3643" w:rsidP="00CA3643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A3643">
        <w:rPr>
          <w:rFonts w:ascii="Times New Roman" w:hAnsi="Times New Roman" w:cs="Times New Roman"/>
          <w:b/>
          <w:bCs/>
          <w:sz w:val="28"/>
          <w:szCs w:val="28"/>
        </w:rPr>
        <w:t>Этические нормы при работе с информацией и информационная</w:t>
      </w:r>
      <w:r w:rsidR="00DF7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3643">
        <w:rPr>
          <w:rFonts w:ascii="Times New Roman" w:hAnsi="Times New Roman" w:cs="Times New Roman"/>
          <w:b/>
          <w:bCs/>
          <w:sz w:val="28"/>
          <w:szCs w:val="28"/>
        </w:rPr>
        <w:t>безопасность(</w:t>
      </w:r>
      <w:proofErr w:type="gramEnd"/>
      <w:r w:rsidRPr="00CA3643">
        <w:rPr>
          <w:rFonts w:ascii="Times New Roman" w:hAnsi="Times New Roman" w:cs="Times New Roman"/>
          <w:b/>
          <w:bCs/>
          <w:sz w:val="28"/>
          <w:szCs w:val="28"/>
        </w:rPr>
        <w:t>1 ч)</w:t>
      </w:r>
    </w:p>
    <w:p w14:paraId="6A181680" w14:textId="77777777" w:rsidR="00CA3643" w:rsidRPr="00CA3643" w:rsidRDefault="00CA3643" w:rsidP="00CA3643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43">
        <w:rPr>
          <w:rFonts w:ascii="Times New Roman" w:hAnsi="Times New Roman" w:cs="Times New Roman"/>
          <w:sz w:val="28"/>
          <w:szCs w:val="28"/>
        </w:rPr>
        <w:t>Действия над файлами (создание, изменение, копирование, уда</w:t>
      </w:r>
      <w:r w:rsidRPr="00CA3643">
        <w:rPr>
          <w:rFonts w:ascii="Times New Roman" w:hAnsi="Times New Roman" w:cs="Times New Roman"/>
          <w:sz w:val="28"/>
          <w:szCs w:val="28"/>
        </w:rPr>
        <w:softHyphen/>
        <w:t>ление). Права пользователя на изменение, удаление и копирование файла.</w:t>
      </w:r>
    </w:p>
    <w:p w14:paraId="39242104" w14:textId="77777777" w:rsidR="00067781" w:rsidRDefault="00067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135B3D" w14:textId="77777777" w:rsidR="00067781" w:rsidRDefault="00067781" w:rsidP="0006778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УЧЕБНОЙ ДЕЯТЕЛЬНОСТИ ОБУЧАЮЩИХСЯ</w:t>
      </w:r>
    </w:p>
    <w:p w14:paraId="13A00343" w14:textId="77777777" w:rsidR="009A303E" w:rsidRPr="009A303E" w:rsidRDefault="009A303E" w:rsidP="009A30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3E"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14:paraId="7CA9DB7B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информации в справочном разделе учебника, в справочном разделе компьютерных программ, в гипертекстовых документах и т. д.;</w:t>
      </w:r>
    </w:p>
    <w:p w14:paraId="1B55FC17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отбор информации, необходимой для решения учебной задачи из текста, упорядоченного списка, таблицы, дерева, рисунка, схемы;</w:t>
      </w:r>
    </w:p>
    <w:p w14:paraId="4CB4C251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сбор информации, необходимой для решения задачи, путем наблюдения, измерений, интервьюирования. Фиксация собранной информации;</w:t>
      </w:r>
    </w:p>
    <w:p w14:paraId="4D8F6D99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закономерностей в собранной информации;</w:t>
      </w:r>
    </w:p>
    <w:p w14:paraId="126C6E10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знаково-символических моделей;</w:t>
      </w:r>
    </w:p>
    <w:p w14:paraId="64C7095E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упорядоченных списков объектов;</w:t>
      </w:r>
    </w:p>
    <w:p w14:paraId="42BF45C6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таблиц (описание класса объектов, фиксация результатов компьютерного эксперимента, решение логических задач);</w:t>
      </w:r>
    </w:p>
    <w:p w14:paraId="3EE4829D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информационных объектов с помощью компьютерных программ (текстовые документы, рисунки, презентации).</w:t>
      </w:r>
    </w:p>
    <w:p w14:paraId="5F739806" w14:textId="77777777" w:rsidR="009A303E" w:rsidRPr="009A303E" w:rsidRDefault="009A303E" w:rsidP="009A303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03E"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14:paraId="709C19F5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14:paraId="2F9CCEE8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прохождение компьютерных мини-тестов;</w:t>
      </w:r>
    </w:p>
    <w:p w14:paraId="2DBA5A59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ввод информации в программу с помощью кнопок множественного выбора и радиокнопок;</w:t>
      </w:r>
    </w:p>
    <w:p w14:paraId="6128C76C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информационных объектов на компьютере, сохранение файлов в личную директорию;</w:t>
      </w:r>
    </w:p>
    <w:p w14:paraId="747751D3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файлов в файловой системе компьютера и открытие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файлов;</w:t>
      </w:r>
    </w:p>
    <w:p w14:paraId="208AF275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самостоятельное освоение ранее незнакомых компьютерных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программ;</w:t>
      </w:r>
    </w:p>
    <w:p w14:paraId="0D842E13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14:paraId="22E851E4" w14:textId="77777777"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14:paraId="459A5A24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исполнение алгоритмов формальных исполнителей;</w:t>
      </w:r>
    </w:p>
    <w:p w14:paraId="4D80E767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исполнение алгоритмов организации учебной деятельности ученика;</w:t>
      </w:r>
    </w:p>
    <w:p w14:paraId="653A2977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алгоритмов перевода обучающей информационной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среды из начального состояния в конечное состояние;</w:t>
      </w:r>
    </w:p>
    <w:p w14:paraId="0355AC46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алгоритмов выполнения творческого задания;</w:t>
      </w:r>
    </w:p>
    <w:p w14:paraId="08BEBE71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алгоритмов для формальных исполнителей;</w:t>
      </w:r>
    </w:p>
    <w:p w14:paraId="189CB3B2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отладка алгоритмов (сличение результатов исполнения алгоритма в целях обнаружения рассогласования, изменения алгоритма);</w:t>
      </w:r>
    </w:p>
    <w:p w14:paraId="4EA66172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определение истинности простых и сложных логических высказываний;</w:t>
      </w:r>
    </w:p>
    <w:p w14:paraId="5FF52B94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простых и сложных логических высказываний</w:t>
      </w:r>
    </w:p>
    <w:p w14:paraId="5B95AC73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для выбора продолжения действий в условном и циклическом алгоритмах;</w:t>
      </w:r>
    </w:p>
    <w:p w14:paraId="18058FE5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 xml:space="preserve">– выполнение лабораторной работы в соответствии с данным </w:t>
      </w:r>
      <w:proofErr w:type="spellStart"/>
      <w:r w:rsidRPr="009A303E">
        <w:rPr>
          <w:rFonts w:ascii="Times New Roman" w:hAnsi="Times New Roman" w:cs="Times New Roman"/>
          <w:sz w:val="28"/>
          <w:szCs w:val="28"/>
        </w:rPr>
        <w:t>алоритмом</w:t>
      </w:r>
      <w:proofErr w:type="spellEnd"/>
      <w:r w:rsidRPr="009A303E">
        <w:rPr>
          <w:rFonts w:ascii="Times New Roman" w:hAnsi="Times New Roman" w:cs="Times New Roman"/>
          <w:sz w:val="28"/>
          <w:szCs w:val="28"/>
        </w:rPr>
        <w:t>;</w:t>
      </w:r>
    </w:p>
    <w:p w14:paraId="286E0F0C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lastRenderedPageBreak/>
        <w:t>– составление алгоритмов выполнения лабораторной работы;</w:t>
      </w:r>
    </w:p>
    <w:p w14:paraId="21440472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создание графической модели последовательности действий на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компьютере.</w:t>
      </w:r>
    </w:p>
    <w:p w14:paraId="496B4F06" w14:textId="77777777"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14:paraId="34C36934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анализ объектов окружающего мира в целях выявления их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свойств;</w:t>
      </w:r>
    </w:p>
    <w:p w14:paraId="47A7C96E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поиск объекта по описанию его свойств;</w:t>
      </w:r>
    </w:p>
    <w:p w14:paraId="0AE75D20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упорядочение списка объектов по убыванию или возрастанию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значения свойства;</w:t>
      </w:r>
    </w:p>
    <w:p w14:paraId="68EC5822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деление набора объектов на классы на основе общности свойств.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Создание дерева деления на подклассы;</w:t>
      </w:r>
    </w:p>
    <w:p w14:paraId="4DFE0371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деление информационного объекта на объекты, из которых он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состоит (определение структуры информационного объекта);</w:t>
      </w:r>
    </w:p>
    <w:p w14:paraId="24D6DFE4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использование объектной структуры информационного объекта</w:t>
      </w:r>
      <w:r w:rsidR="00CB3557" w:rsidRPr="00CB3557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для освоения новых компьютерных программ.</w:t>
      </w:r>
    </w:p>
    <w:p w14:paraId="6257FF80" w14:textId="77777777"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Этические нормы при работе с информацией и информационная</w:t>
      </w:r>
    </w:p>
    <w:p w14:paraId="64F1AAE3" w14:textId="77777777" w:rsidR="009A303E" w:rsidRPr="00CB3557" w:rsidRDefault="009A303E" w:rsidP="00CB355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557">
        <w:rPr>
          <w:rFonts w:ascii="Times New Roman" w:hAnsi="Times New Roman" w:cs="Times New Roman"/>
          <w:b/>
          <w:sz w:val="28"/>
          <w:szCs w:val="28"/>
        </w:rPr>
        <w:t>безопасность:</w:t>
      </w:r>
    </w:p>
    <w:p w14:paraId="2635BB0E" w14:textId="77777777" w:rsidR="009A303E" w:rsidRPr="009A303E" w:rsidRDefault="009A303E" w:rsidP="009A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3E">
        <w:rPr>
          <w:rFonts w:ascii="Times New Roman" w:hAnsi="Times New Roman" w:cs="Times New Roman"/>
          <w:sz w:val="28"/>
          <w:szCs w:val="28"/>
        </w:rPr>
        <w:t>– соблюдение гигиенических норм работы за компьютером, правил поведения в компьютерном классе, правил работы с общими и</w:t>
      </w:r>
      <w:r w:rsidR="0049786D" w:rsidRPr="0049786D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личными файлами;</w:t>
      </w:r>
    </w:p>
    <w:p w14:paraId="7655D3D6" w14:textId="77777777" w:rsidR="0001511D" w:rsidRDefault="009A303E" w:rsidP="0049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511D" w:rsidSect="00DE2235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A303E">
        <w:rPr>
          <w:rFonts w:ascii="Times New Roman" w:hAnsi="Times New Roman" w:cs="Times New Roman"/>
          <w:sz w:val="28"/>
          <w:szCs w:val="28"/>
        </w:rPr>
        <w:t>– составление списка использованных в проекте информационных</w:t>
      </w:r>
      <w:r w:rsidR="0049786D" w:rsidRPr="0049786D">
        <w:rPr>
          <w:rFonts w:ascii="Times New Roman" w:hAnsi="Times New Roman" w:cs="Times New Roman"/>
          <w:sz w:val="28"/>
          <w:szCs w:val="28"/>
        </w:rPr>
        <w:t xml:space="preserve"> </w:t>
      </w:r>
      <w:r w:rsidRPr="009A303E">
        <w:rPr>
          <w:rFonts w:ascii="Times New Roman" w:hAnsi="Times New Roman" w:cs="Times New Roman"/>
          <w:sz w:val="28"/>
          <w:szCs w:val="28"/>
        </w:rPr>
        <w:t>источников.</w:t>
      </w:r>
      <w:r w:rsidR="00B61CF3">
        <w:rPr>
          <w:rFonts w:ascii="Times New Roman" w:hAnsi="Times New Roman" w:cs="Times New Roman"/>
          <w:sz w:val="28"/>
          <w:szCs w:val="28"/>
        </w:rPr>
        <w:br w:type="page"/>
      </w:r>
    </w:p>
    <w:p w14:paraId="55ACAB15" w14:textId="77777777"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X="392" w:tblpY="151"/>
        <w:tblW w:w="12885" w:type="dxa"/>
        <w:tblLook w:val="04A0" w:firstRow="1" w:lastRow="0" w:firstColumn="1" w:lastColumn="0" w:noHBand="0" w:noVBand="1"/>
      </w:tblPr>
      <w:tblGrid>
        <w:gridCol w:w="657"/>
        <w:gridCol w:w="5121"/>
        <w:gridCol w:w="3402"/>
        <w:gridCol w:w="3705"/>
      </w:tblGrid>
      <w:tr w:rsidR="00DF73BB" w14:paraId="67EC3A17" w14:textId="77777777" w:rsidTr="00DF73BB">
        <w:tc>
          <w:tcPr>
            <w:tcW w:w="657" w:type="dxa"/>
          </w:tcPr>
          <w:p w14:paraId="5C2C25A9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14:paraId="24ADA6DA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402" w:type="dxa"/>
          </w:tcPr>
          <w:p w14:paraId="34E6C699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705" w:type="dxa"/>
          </w:tcPr>
          <w:p w14:paraId="145DA76A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DF73BB" w:rsidRPr="00BD4592" w14:paraId="239B8CCD" w14:textId="77777777" w:rsidTr="00DF73BB">
        <w:tc>
          <w:tcPr>
            <w:tcW w:w="657" w:type="dxa"/>
          </w:tcPr>
          <w:p w14:paraId="6C7D611D" w14:textId="77777777" w:rsidR="00DF73BB" w:rsidRPr="00BD4592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210390CB" w14:textId="77777777" w:rsidR="00DF73BB" w:rsidRPr="00BA6C05" w:rsidRDefault="00DF73BB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и исполнители. </w:t>
            </w:r>
          </w:p>
        </w:tc>
        <w:tc>
          <w:tcPr>
            <w:tcW w:w="3402" w:type="dxa"/>
          </w:tcPr>
          <w:p w14:paraId="20D68DF2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5" w:type="dxa"/>
          </w:tcPr>
          <w:p w14:paraId="62103A5A" w14:textId="77777777" w:rsidR="00DF73BB" w:rsidRPr="00C17CC4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BB" w:rsidRPr="00BD4592" w14:paraId="2C74D68E" w14:textId="77777777" w:rsidTr="00DF73BB">
        <w:tc>
          <w:tcPr>
            <w:tcW w:w="657" w:type="dxa"/>
          </w:tcPr>
          <w:p w14:paraId="217562DA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2F5DF886" w14:textId="77777777" w:rsidR="00DF73BB" w:rsidRDefault="00DF73BB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машина для обработки информации</w:t>
            </w:r>
          </w:p>
        </w:tc>
        <w:tc>
          <w:tcPr>
            <w:tcW w:w="3402" w:type="dxa"/>
          </w:tcPr>
          <w:p w14:paraId="4313F06A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5" w:type="dxa"/>
          </w:tcPr>
          <w:p w14:paraId="6EFAF423" w14:textId="34966CBF" w:rsidR="00DF73BB" w:rsidRPr="00C17CC4" w:rsidRDefault="000F2C8A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BB" w:rsidRPr="00BD4592" w14:paraId="26492BBE" w14:textId="77777777" w:rsidTr="00DF73BB">
        <w:tc>
          <w:tcPr>
            <w:tcW w:w="657" w:type="dxa"/>
          </w:tcPr>
          <w:p w14:paraId="1957D889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5A1AB62B" w14:textId="09D6A738" w:rsidR="00DF73BB" w:rsidRDefault="000F2C8A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в среде </w:t>
            </w:r>
            <w:proofErr w:type="spellStart"/>
            <w:r w:rsidRPr="000F2C8A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3402" w:type="dxa"/>
          </w:tcPr>
          <w:p w14:paraId="4DCB6484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14:paraId="0EDBEE14" w14:textId="65ADFBDA" w:rsidR="00DF73BB" w:rsidRDefault="00383D08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73BB" w:rsidRPr="00BD4592" w14:paraId="4820A929" w14:textId="77777777" w:rsidTr="00DF73BB">
        <w:tc>
          <w:tcPr>
            <w:tcW w:w="657" w:type="dxa"/>
          </w:tcPr>
          <w:p w14:paraId="601FCD85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3F1C5BAE" w14:textId="77777777" w:rsidR="00DF73BB" w:rsidRDefault="00DF73BB" w:rsidP="00B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402" w:type="dxa"/>
          </w:tcPr>
          <w:p w14:paraId="3DF5FF6C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14:paraId="2154AA94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73BB" w:rsidRPr="00BD4592" w14:paraId="25274304" w14:textId="77777777" w:rsidTr="00DF73BB">
        <w:tc>
          <w:tcPr>
            <w:tcW w:w="657" w:type="dxa"/>
          </w:tcPr>
          <w:p w14:paraId="280668FB" w14:textId="77777777" w:rsidR="00DF73BB" w:rsidRDefault="00DF73BB" w:rsidP="00B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14:paraId="18F62BEB" w14:textId="77777777" w:rsidR="00DF73BB" w:rsidRPr="00761965" w:rsidRDefault="00DF73BB" w:rsidP="00B84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14:paraId="36FF9BD5" w14:textId="77777777" w:rsidR="00DF73BB" w:rsidRPr="0049786D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05" w:type="dxa"/>
          </w:tcPr>
          <w:p w14:paraId="0709FC78" w14:textId="77777777" w:rsidR="00DF73BB" w:rsidRPr="000B1A3D" w:rsidRDefault="00DF73BB" w:rsidP="00B8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03443B3E" w14:textId="77777777" w:rsidR="0001511D" w:rsidRDefault="0001511D" w:rsidP="00CF5C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0326E7B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61E4EADB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368748BC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776AEFD3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1F487B6E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23C20555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49158E2A" w14:textId="77777777" w:rsidR="00DE149A" w:rsidRPr="00DE149A" w:rsidRDefault="00DE149A" w:rsidP="00DE149A">
      <w:pPr>
        <w:rPr>
          <w:rFonts w:ascii="Times New Roman" w:hAnsi="Times New Roman" w:cs="Times New Roman"/>
          <w:sz w:val="28"/>
          <w:szCs w:val="28"/>
        </w:rPr>
      </w:pPr>
    </w:p>
    <w:p w14:paraId="08D7C224" w14:textId="77777777" w:rsidR="00DE149A" w:rsidRDefault="00DE149A" w:rsidP="00DE149A">
      <w:pPr>
        <w:rPr>
          <w:rFonts w:ascii="Times New Roman" w:hAnsi="Times New Roman" w:cs="Times New Roman"/>
          <w:b/>
          <w:sz w:val="28"/>
          <w:szCs w:val="28"/>
        </w:rPr>
      </w:pPr>
    </w:p>
    <w:p w14:paraId="2A0AEB3B" w14:textId="6A0316D9" w:rsidR="00CB7E69" w:rsidRPr="00CB7E69" w:rsidRDefault="00DE149A" w:rsidP="00DE149A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B7E69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3646" w14:textId="77777777" w:rsidR="00CF5C4D" w:rsidRDefault="00CF5C4D" w:rsidP="00DE2235">
      <w:pPr>
        <w:spacing w:after="0" w:line="240" w:lineRule="auto"/>
      </w:pPr>
      <w:r>
        <w:separator/>
      </w:r>
    </w:p>
  </w:endnote>
  <w:endnote w:type="continuationSeparator" w:id="0">
    <w:p w14:paraId="186AC72C" w14:textId="77777777" w:rsidR="00CF5C4D" w:rsidRDefault="00CF5C4D" w:rsidP="00DE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15644"/>
      <w:docPartObj>
        <w:docPartGallery w:val="Page Numbers (Bottom of Page)"/>
        <w:docPartUnique/>
      </w:docPartObj>
    </w:sdtPr>
    <w:sdtEndPr/>
    <w:sdtContent>
      <w:p w14:paraId="2D95829E" w14:textId="77777777" w:rsidR="00CF5C4D" w:rsidRDefault="00CF5C4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C0BC97" w14:textId="77777777" w:rsidR="00CF5C4D" w:rsidRDefault="00CF5C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F525" w14:textId="77777777" w:rsidR="00CF5C4D" w:rsidRDefault="00CF5C4D" w:rsidP="00DE2235">
      <w:pPr>
        <w:spacing w:after="0" w:line="240" w:lineRule="auto"/>
      </w:pPr>
      <w:r>
        <w:separator/>
      </w:r>
    </w:p>
  </w:footnote>
  <w:footnote w:type="continuationSeparator" w:id="0">
    <w:p w14:paraId="5A34456A" w14:textId="77777777" w:rsidR="00CF5C4D" w:rsidRDefault="00CF5C4D" w:rsidP="00DE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1DA2" w14:textId="77777777" w:rsidR="00CF5C4D" w:rsidRDefault="00CF5C4D">
    <w:pPr>
      <w:pStyle w:val="aa"/>
      <w:jc w:val="center"/>
    </w:pPr>
  </w:p>
  <w:p w14:paraId="6035B2C1" w14:textId="77777777" w:rsidR="00CF5C4D" w:rsidRDefault="00CF5C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 w15:restartNumberingAfterBreak="0">
    <w:nsid w:val="003066AE"/>
    <w:multiLevelType w:val="multilevel"/>
    <w:tmpl w:val="F04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E7FBE"/>
    <w:multiLevelType w:val="hybridMultilevel"/>
    <w:tmpl w:val="C39481D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0A22"/>
    <w:multiLevelType w:val="hybridMultilevel"/>
    <w:tmpl w:val="D526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D4830"/>
    <w:multiLevelType w:val="hybridMultilevel"/>
    <w:tmpl w:val="D27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0171C5"/>
    <w:multiLevelType w:val="hybridMultilevel"/>
    <w:tmpl w:val="CB18E062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A8B6CBA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D3013F"/>
    <w:multiLevelType w:val="singleLevel"/>
    <w:tmpl w:val="295C3A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47E1E"/>
    <w:multiLevelType w:val="hybridMultilevel"/>
    <w:tmpl w:val="30FE0104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44E9C"/>
    <w:multiLevelType w:val="hybridMultilevel"/>
    <w:tmpl w:val="1562CEA8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767B61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338F35B3"/>
    <w:multiLevelType w:val="multilevel"/>
    <w:tmpl w:val="9614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AC5933"/>
    <w:multiLevelType w:val="hybridMultilevel"/>
    <w:tmpl w:val="0C4C2D14"/>
    <w:lvl w:ilvl="0" w:tplc="98B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32DCB"/>
    <w:multiLevelType w:val="multilevel"/>
    <w:tmpl w:val="140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C358F"/>
    <w:multiLevelType w:val="hybridMultilevel"/>
    <w:tmpl w:val="A1B4E542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E15A1D"/>
    <w:multiLevelType w:val="multilevel"/>
    <w:tmpl w:val="B8201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565A85"/>
    <w:multiLevelType w:val="multilevel"/>
    <w:tmpl w:val="F120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473779"/>
    <w:multiLevelType w:val="multilevel"/>
    <w:tmpl w:val="960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8D2AE4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25"/>
  </w:num>
  <w:num w:numId="5">
    <w:abstractNumId w:val="36"/>
  </w:num>
  <w:num w:numId="6">
    <w:abstractNumId w:val="21"/>
  </w:num>
  <w:num w:numId="7">
    <w:abstractNumId w:val="31"/>
  </w:num>
  <w:num w:numId="8">
    <w:abstractNumId w:val="2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7"/>
  </w:num>
  <w:num w:numId="13">
    <w:abstractNumId w:val="5"/>
  </w:num>
  <w:num w:numId="14">
    <w:abstractNumId w:val="28"/>
  </w:num>
  <w:num w:numId="15">
    <w:abstractNumId w:val="22"/>
  </w:num>
  <w:num w:numId="16">
    <w:abstractNumId w:val="19"/>
  </w:num>
  <w:num w:numId="17">
    <w:abstractNumId w:val="18"/>
  </w:num>
  <w:num w:numId="18">
    <w:abstractNumId w:val="4"/>
  </w:num>
  <w:num w:numId="19">
    <w:abstractNumId w:val="23"/>
  </w:num>
  <w:num w:numId="20">
    <w:abstractNumId w:val="30"/>
  </w:num>
  <w:num w:numId="21">
    <w:abstractNumId w:val="32"/>
  </w:num>
  <w:num w:numId="22">
    <w:abstractNumId w:val="11"/>
  </w:num>
  <w:num w:numId="23">
    <w:abstractNumId w:val="8"/>
  </w:num>
  <w:num w:numId="24">
    <w:abstractNumId w:val="35"/>
  </w:num>
  <w:num w:numId="25">
    <w:abstractNumId w:val="27"/>
  </w:num>
  <w:num w:numId="26">
    <w:abstractNumId w:val="20"/>
  </w:num>
  <w:num w:numId="27">
    <w:abstractNumId w:val="16"/>
  </w:num>
  <w:num w:numId="28">
    <w:abstractNumId w:val="37"/>
  </w:num>
  <w:num w:numId="29">
    <w:abstractNumId w:val="10"/>
  </w:num>
  <w:num w:numId="30">
    <w:abstractNumId w:val="13"/>
  </w:num>
  <w:num w:numId="31">
    <w:abstractNumId w:val="17"/>
  </w:num>
  <w:num w:numId="32">
    <w:abstractNumId w:val="33"/>
  </w:num>
  <w:num w:numId="33">
    <w:abstractNumId w:val="3"/>
  </w:num>
  <w:num w:numId="34">
    <w:abstractNumId w:val="34"/>
  </w:num>
  <w:num w:numId="35">
    <w:abstractNumId w:val="24"/>
  </w:num>
  <w:num w:numId="36">
    <w:abstractNumId w:val="14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8">
    <w:abstractNumId w:val="2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0">
    <w:abstractNumId w:val="15"/>
  </w:num>
  <w:num w:numId="41">
    <w:abstractNumId w:val="2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B5"/>
    <w:rsid w:val="0001511D"/>
    <w:rsid w:val="00016748"/>
    <w:rsid w:val="00027FD6"/>
    <w:rsid w:val="000644EA"/>
    <w:rsid w:val="00067781"/>
    <w:rsid w:val="000679C5"/>
    <w:rsid w:val="0007637F"/>
    <w:rsid w:val="00080BE6"/>
    <w:rsid w:val="0008649D"/>
    <w:rsid w:val="000907BF"/>
    <w:rsid w:val="000B114A"/>
    <w:rsid w:val="000B1A3D"/>
    <w:rsid w:val="000B20DA"/>
    <w:rsid w:val="000B6B2D"/>
    <w:rsid w:val="000C2BC6"/>
    <w:rsid w:val="000D7FB7"/>
    <w:rsid w:val="000F2C8A"/>
    <w:rsid w:val="00107661"/>
    <w:rsid w:val="00131589"/>
    <w:rsid w:val="00134195"/>
    <w:rsid w:val="0014754E"/>
    <w:rsid w:val="0015163E"/>
    <w:rsid w:val="00191702"/>
    <w:rsid w:val="001F45D5"/>
    <w:rsid w:val="00217F90"/>
    <w:rsid w:val="00246553"/>
    <w:rsid w:val="00252962"/>
    <w:rsid w:val="00253E2A"/>
    <w:rsid w:val="00280BE6"/>
    <w:rsid w:val="002950C1"/>
    <w:rsid w:val="002D6028"/>
    <w:rsid w:val="002E0EB9"/>
    <w:rsid w:val="002E5851"/>
    <w:rsid w:val="003167ED"/>
    <w:rsid w:val="00324877"/>
    <w:rsid w:val="00334675"/>
    <w:rsid w:val="00343E1A"/>
    <w:rsid w:val="0037397C"/>
    <w:rsid w:val="00382BB3"/>
    <w:rsid w:val="00383D08"/>
    <w:rsid w:val="00387468"/>
    <w:rsid w:val="003878E0"/>
    <w:rsid w:val="003A2BF6"/>
    <w:rsid w:val="003A6D3B"/>
    <w:rsid w:val="003C7C51"/>
    <w:rsid w:val="00411B61"/>
    <w:rsid w:val="00413984"/>
    <w:rsid w:val="004261C2"/>
    <w:rsid w:val="00467CA3"/>
    <w:rsid w:val="004731CD"/>
    <w:rsid w:val="0049786D"/>
    <w:rsid w:val="004A3230"/>
    <w:rsid w:val="004D0526"/>
    <w:rsid w:val="004D0BD4"/>
    <w:rsid w:val="004F4B1A"/>
    <w:rsid w:val="004F53DE"/>
    <w:rsid w:val="0050538C"/>
    <w:rsid w:val="0051651B"/>
    <w:rsid w:val="0052778A"/>
    <w:rsid w:val="00547329"/>
    <w:rsid w:val="00553DA5"/>
    <w:rsid w:val="005542F0"/>
    <w:rsid w:val="00560974"/>
    <w:rsid w:val="0058678E"/>
    <w:rsid w:val="005A1253"/>
    <w:rsid w:val="005A66C8"/>
    <w:rsid w:val="005E10FB"/>
    <w:rsid w:val="005E3CC2"/>
    <w:rsid w:val="005F3CD8"/>
    <w:rsid w:val="0060083D"/>
    <w:rsid w:val="00602953"/>
    <w:rsid w:val="00604CF9"/>
    <w:rsid w:val="00630AAF"/>
    <w:rsid w:val="00681805"/>
    <w:rsid w:val="00683EC1"/>
    <w:rsid w:val="006A076E"/>
    <w:rsid w:val="006B3F18"/>
    <w:rsid w:val="006C4D69"/>
    <w:rsid w:val="006C5EDC"/>
    <w:rsid w:val="006E1F11"/>
    <w:rsid w:val="006E6E6F"/>
    <w:rsid w:val="006F78AB"/>
    <w:rsid w:val="00710322"/>
    <w:rsid w:val="007328AC"/>
    <w:rsid w:val="00740D3F"/>
    <w:rsid w:val="007518B1"/>
    <w:rsid w:val="007535A9"/>
    <w:rsid w:val="0077584E"/>
    <w:rsid w:val="007907AE"/>
    <w:rsid w:val="007C6507"/>
    <w:rsid w:val="007C7FDD"/>
    <w:rsid w:val="00800446"/>
    <w:rsid w:val="00801582"/>
    <w:rsid w:val="0083086A"/>
    <w:rsid w:val="0084550D"/>
    <w:rsid w:val="008B627C"/>
    <w:rsid w:val="008B6DD8"/>
    <w:rsid w:val="008C30A4"/>
    <w:rsid w:val="008C665E"/>
    <w:rsid w:val="008E0C32"/>
    <w:rsid w:val="00915ADD"/>
    <w:rsid w:val="00930731"/>
    <w:rsid w:val="00930AFE"/>
    <w:rsid w:val="009433BC"/>
    <w:rsid w:val="00983F08"/>
    <w:rsid w:val="00987CB5"/>
    <w:rsid w:val="009A0BF3"/>
    <w:rsid w:val="009A303E"/>
    <w:rsid w:val="009B11A3"/>
    <w:rsid w:val="009C2F0C"/>
    <w:rsid w:val="009C3D23"/>
    <w:rsid w:val="009F5965"/>
    <w:rsid w:val="009F7BB5"/>
    <w:rsid w:val="00A36C0C"/>
    <w:rsid w:val="00A64785"/>
    <w:rsid w:val="00A85C91"/>
    <w:rsid w:val="00AB75DC"/>
    <w:rsid w:val="00AC5A17"/>
    <w:rsid w:val="00B407AB"/>
    <w:rsid w:val="00B53AA7"/>
    <w:rsid w:val="00B53DC7"/>
    <w:rsid w:val="00B61CF3"/>
    <w:rsid w:val="00B667A8"/>
    <w:rsid w:val="00B84140"/>
    <w:rsid w:val="00BA2CE8"/>
    <w:rsid w:val="00BC00E3"/>
    <w:rsid w:val="00BD3854"/>
    <w:rsid w:val="00BD4D88"/>
    <w:rsid w:val="00BE4E40"/>
    <w:rsid w:val="00BE6AC6"/>
    <w:rsid w:val="00BF4092"/>
    <w:rsid w:val="00BF6466"/>
    <w:rsid w:val="00C16B5B"/>
    <w:rsid w:val="00C738BC"/>
    <w:rsid w:val="00C74C84"/>
    <w:rsid w:val="00C74DEC"/>
    <w:rsid w:val="00C80992"/>
    <w:rsid w:val="00CA3128"/>
    <w:rsid w:val="00CA35C6"/>
    <w:rsid w:val="00CA3643"/>
    <w:rsid w:val="00CA6B1A"/>
    <w:rsid w:val="00CB063F"/>
    <w:rsid w:val="00CB3557"/>
    <w:rsid w:val="00CB7E69"/>
    <w:rsid w:val="00CC260B"/>
    <w:rsid w:val="00CE5319"/>
    <w:rsid w:val="00CF2257"/>
    <w:rsid w:val="00CF2D18"/>
    <w:rsid w:val="00CF5C4D"/>
    <w:rsid w:val="00D101A7"/>
    <w:rsid w:val="00D17B31"/>
    <w:rsid w:val="00D24A5B"/>
    <w:rsid w:val="00D46E2C"/>
    <w:rsid w:val="00D734DF"/>
    <w:rsid w:val="00DA0EF6"/>
    <w:rsid w:val="00DA2ECC"/>
    <w:rsid w:val="00DB0EBB"/>
    <w:rsid w:val="00DB765D"/>
    <w:rsid w:val="00DD4A20"/>
    <w:rsid w:val="00DE149A"/>
    <w:rsid w:val="00DE2235"/>
    <w:rsid w:val="00DF64DA"/>
    <w:rsid w:val="00DF73BB"/>
    <w:rsid w:val="00E14656"/>
    <w:rsid w:val="00E34E5A"/>
    <w:rsid w:val="00E37A8A"/>
    <w:rsid w:val="00E54922"/>
    <w:rsid w:val="00E5783E"/>
    <w:rsid w:val="00EC33BD"/>
    <w:rsid w:val="00ED29EB"/>
    <w:rsid w:val="00EF06C5"/>
    <w:rsid w:val="00F2218F"/>
    <w:rsid w:val="00F22955"/>
    <w:rsid w:val="00F262B2"/>
    <w:rsid w:val="00F349D2"/>
    <w:rsid w:val="00F45996"/>
    <w:rsid w:val="00F52304"/>
    <w:rsid w:val="00F5672E"/>
    <w:rsid w:val="00F6007B"/>
    <w:rsid w:val="00F739F2"/>
    <w:rsid w:val="00F95304"/>
    <w:rsid w:val="00FB2239"/>
    <w:rsid w:val="00FD1E6E"/>
    <w:rsid w:val="00FD5921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39E"/>
  <w15:docId w15:val="{2D7DA4E8-8156-4DC4-BD7F-FD46666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unhideWhenUsed/>
    <w:rsid w:val="00DE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235"/>
  </w:style>
  <w:style w:type="paragraph" w:styleId="ac">
    <w:name w:val="footer"/>
    <w:basedOn w:val="a"/>
    <w:link w:val="ad"/>
    <w:uiPriority w:val="99"/>
    <w:unhideWhenUsed/>
    <w:rsid w:val="00DE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235"/>
  </w:style>
  <w:style w:type="table" w:styleId="-1">
    <w:name w:val="Light Grid Accent 1"/>
    <w:basedOn w:val="a1"/>
    <w:uiPriority w:val="62"/>
    <w:rsid w:val="00AB75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3EE4-293E-4A66-A628-FFCD824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Microsoft Office</cp:lastModifiedBy>
  <cp:revision>22</cp:revision>
  <dcterms:created xsi:type="dcterms:W3CDTF">2014-08-22T01:04:00Z</dcterms:created>
  <dcterms:modified xsi:type="dcterms:W3CDTF">2019-09-29T04:11:00Z</dcterms:modified>
</cp:coreProperties>
</file>