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768F" w14:textId="152C6EBC" w:rsidR="00954D72" w:rsidRDefault="00BC2502" w:rsidP="00BC250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C250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80E5D4" wp14:editId="4DC582E1">
            <wp:extent cx="6438900" cy="9739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4"/>
                    <a:stretch/>
                  </pic:blipFill>
                  <pic:spPr bwMode="auto">
                    <a:xfrm>
                      <a:off x="0" y="0"/>
                      <a:ext cx="6439614" cy="97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D7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астрономии составлена на основе следующих нормативно- правовых документов: </w:t>
      </w:r>
    </w:p>
    <w:p w14:paraId="46B7E71E" w14:textId="532D961E" w:rsidR="00954D72" w:rsidRPr="006D4760" w:rsidRDefault="006D4760" w:rsidP="006D4760">
      <w:pPr>
        <w:pStyle w:val="a3"/>
        <w:numPr>
          <w:ilvl w:val="0"/>
          <w:numId w:val="4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(основного общего образования) по физике, утвержденного приказом Минобразования России от 5.03.2004 г. № 1089</w:t>
      </w:r>
      <w:r w:rsidR="00954D72" w:rsidRPr="006D4760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82A43BD" w14:textId="0A3696C5" w:rsidR="00954D72" w:rsidRDefault="00954D72" w:rsidP="00954D72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72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42A6DB" w14:textId="610351E5" w:rsidR="00954D72" w:rsidRPr="00954D72" w:rsidRDefault="00954D72" w:rsidP="00954D72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минимум содержания основных образовательных программ по астрономии (приложение к приказу министерства образования и науки Российской федерации от 07.06.2017 г. №506);</w:t>
      </w:r>
    </w:p>
    <w:p w14:paraId="28757B55" w14:textId="06536502" w:rsidR="00954D72" w:rsidRDefault="00954D72" w:rsidP="00954D72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72">
        <w:rPr>
          <w:rFonts w:ascii="Times New Roman" w:hAnsi="Times New Roman" w:cs="Times New Roman"/>
          <w:sz w:val="28"/>
          <w:szCs w:val="28"/>
        </w:rPr>
        <w:t>Учебный план МБОУ г. Иркутска СОШ №7 на 2019/2020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CB03FC" w14:textId="4EFA6EFC" w:rsidR="00954D72" w:rsidRPr="00954D72" w:rsidRDefault="00954D72" w:rsidP="00954D72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72">
        <w:rPr>
          <w:rFonts w:ascii="Times New Roman" w:hAnsi="Times New Roman" w:cs="Times New Roman"/>
          <w:sz w:val="28"/>
          <w:szCs w:val="28"/>
        </w:rPr>
        <w:t xml:space="preserve">Е. К. </w:t>
      </w:r>
      <w:proofErr w:type="spellStart"/>
      <w:r w:rsidRPr="00954D72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954D72">
        <w:rPr>
          <w:rFonts w:ascii="Times New Roman" w:hAnsi="Times New Roman" w:cs="Times New Roman"/>
          <w:sz w:val="28"/>
          <w:szCs w:val="28"/>
        </w:rPr>
        <w:t>. Учебная программа по астрономии для общеобраз</w:t>
      </w:r>
      <w:bookmarkStart w:id="0" w:name="_GoBack"/>
      <w:bookmarkEnd w:id="0"/>
      <w:r w:rsidRPr="00954D72">
        <w:rPr>
          <w:rFonts w:ascii="Times New Roman" w:hAnsi="Times New Roman" w:cs="Times New Roman"/>
          <w:sz w:val="28"/>
          <w:szCs w:val="28"/>
        </w:rPr>
        <w:t xml:space="preserve">овательных учреждений </w:t>
      </w:r>
      <w:r>
        <w:rPr>
          <w:rFonts w:ascii="Times New Roman" w:hAnsi="Times New Roman" w:cs="Times New Roman"/>
          <w:sz w:val="28"/>
          <w:szCs w:val="28"/>
        </w:rPr>
        <w:t>(базовый уровень).</w:t>
      </w:r>
      <w:r w:rsidRPr="00954D7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D4D550" w14:textId="1A2C1915" w:rsidR="008573AF" w:rsidRPr="009D196C" w:rsidRDefault="008573AF" w:rsidP="00857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Pr="009D196C">
        <w:rPr>
          <w:rFonts w:ascii="Times New Roman" w:hAnsi="Times New Roman" w:cs="Times New Roman"/>
          <w:b/>
          <w:sz w:val="28"/>
          <w:szCs w:val="28"/>
        </w:rPr>
        <w:t>РЕЗУЛЬТАТЫ ОСВОЕНИЯ КУРСА</w:t>
      </w:r>
    </w:p>
    <w:p w14:paraId="66081309" w14:textId="77777777" w:rsidR="008573AF" w:rsidRPr="009D196C" w:rsidRDefault="008573AF" w:rsidP="00954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6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9D196C">
        <w:rPr>
          <w:rFonts w:ascii="Times New Roman" w:hAnsi="Times New Roman" w:cs="Times New Roman"/>
          <w:sz w:val="28"/>
          <w:szCs w:val="28"/>
        </w:rPr>
        <w:t>освоения курса астрономии в средней (полной) школе являются:</w:t>
      </w:r>
    </w:p>
    <w:p w14:paraId="5ECF2A37" w14:textId="77777777" w:rsidR="008573AF" w:rsidRPr="009D196C" w:rsidRDefault="008573AF" w:rsidP="00954D7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96C">
        <w:rPr>
          <w:rFonts w:ascii="Times New Roman" w:hAnsi="Times New Roman" w:cs="Times New Roman"/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4C937A0A" w14:textId="77777777" w:rsidR="008573AF" w:rsidRPr="009D196C" w:rsidRDefault="008573AF" w:rsidP="00954D7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96C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50BDA75A" w14:textId="77777777" w:rsidR="008573AF" w:rsidRDefault="008573AF" w:rsidP="00954D7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96C">
        <w:rPr>
          <w:rFonts w:ascii="Times New Roman" w:hAnsi="Times New Roman" w:cs="Times New Roman"/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16C9F9BF" w14:textId="77777777" w:rsidR="000620FF" w:rsidRPr="000620FF" w:rsidRDefault="000620FF" w:rsidP="00954D7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20F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ровоззрение, соответствующее со</w:t>
      </w:r>
      <w:r w:rsidRPr="000620FF">
        <w:rPr>
          <w:rFonts w:ascii="Times New Roman" w:hAnsi="Times New Roman" w:cs="Times New Roman"/>
          <w:sz w:val="28"/>
          <w:szCs w:val="28"/>
        </w:rPr>
        <w:t>временному уровн</w:t>
      </w:r>
      <w:r>
        <w:rPr>
          <w:rFonts w:ascii="Times New Roman" w:hAnsi="Times New Roman" w:cs="Times New Roman"/>
          <w:sz w:val="28"/>
          <w:szCs w:val="28"/>
        </w:rPr>
        <w:t>ю развития науки, значимость на</w:t>
      </w:r>
      <w:r w:rsidRPr="000620FF">
        <w:rPr>
          <w:rFonts w:ascii="Times New Roman" w:hAnsi="Times New Roman" w:cs="Times New Roman"/>
          <w:sz w:val="28"/>
          <w:szCs w:val="28"/>
        </w:rPr>
        <w:t>уки, готовность к научно-техническому творчеству,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0FF">
        <w:rPr>
          <w:rFonts w:ascii="Times New Roman" w:hAnsi="Times New Roman" w:cs="Times New Roman"/>
          <w:sz w:val="28"/>
          <w:szCs w:val="28"/>
        </w:rPr>
        <w:t>владение достове</w:t>
      </w:r>
      <w:r>
        <w:rPr>
          <w:rFonts w:ascii="Times New Roman" w:hAnsi="Times New Roman" w:cs="Times New Roman"/>
          <w:sz w:val="28"/>
          <w:szCs w:val="28"/>
        </w:rPr>
        <w:t>рной информацией о передовых до</w:t>
      </w:r>
      <w:r w:rsidRPr="000620FF">
        <w:rPr>
          <w:rFonts w:ascii="Times New Roman" w:hAnsi="Times New Roman" w:cs="Times New Roman"/>
          <w:sz w:val="28"/>
          <w:szCs w:val="28"/>
        </w:rPr>
        <w:t>стижениях и открытиях мировой и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0FF">
        <w:rPr>
          <w:rFonts w:ascii="Times New Roman" w:hAnsi="Times New Roman" w:cs="Times New Roman"/>
          <w:sz w:val="28"/>
          <w:szCs w:val="28"/>
        </w:rPr>
        <w:t>науки, заинтересованность в научных знаниях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0FF">
        <w:rPr>
          <w:rFonts w:ascii="Times New Roman" w:hAnsi="Times New Roman" w:cs="Times New Roman"/>
          <w:sz w:val="28"/>
          <w:szCs w:val="28"/>
        </w:rPr>
        <w:t>устройстве мира и общества</w:t>
      </w:r>
    </w:p>
    <w:p w14:paraId="5D7EC3E4" w14:textId="77777777" w:rsidR="008573AF" w:rsidRPr="009D196C" w:rsidRDefault="008573AF" w:rsidP="00954D7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196C">
        <w:rPr>
          <w:rFonts w:ascii="Times New Roman" w:hAnsi="Times New Roman" w:cs="Times New Roman"/>
          <w:sz w:val="28"/>
          <w:szCs w:val="28"/>
        </w:rPr>
        <w:t xml:space="preserve">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632DE1CF" w14:textId="77777777" w:rsidR="003B611A" w:rsidRDefault="003B611A" w:rsidP="00954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11A">
        <w:rPr>
          <w:rFonts w:ascii="Times New Roman" w:hAnsi="Times New Roman" w:cs="Times New Roman"/>
          <w:b/>
          <w:bCs/>
          <w:sz w:val="28"/>
          <w:szCs w:val="28"/>
        </w:rPr>
        <w:t>Метапредметн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ые результаты </w:t>
      </w:r>
      <w:r w:rsidRPr="003B611A">
        <w:rPr>
          <w:rFonts w:ascii="Times New Roman" w:hAnsi="Times New Roman" w:cs="Times New Roman"/>
          <w:bCs/>
          <w:sz w:val="28"/>
          <w:szCs w:val="28"/>
        </w:rPr>
        <w:t>обучения астрономии в средней школе представлены тремя группами универсальных учебных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3CB62F" w14:textId="77777777" w:rsidR="003B611A" w:rsidRPr="003B611A" w:rsidRDefault="003B611A" w:rsidP="00954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11A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14:paraId="1E26302C" w14:textId="77777777" w:rsidR="003B611A" w:rsidRPr="00B37E49" w:rsidRDefault="003B611A" w:rsidP="00954D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E4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3A12CEA4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14:paraId="7E8E4E6E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lastRenderedPageBreak/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3463BE88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сопоставлять имеющиеся возможности и необходимые для достижения цели ресурсы;</w:t>
      </w:r>
    </w:p>
    <w:p w14:paraId="719148E3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6DA6125D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определять несколько путей достижения поставленной цели;</w:t>
      </w:r>
    </w:p>
    <w:p w14:paraId="171B7B30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14:paraId="1451AE97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задавать параметры и критерии, по которым можно определить, что цель достигнута;</w:t>
      </w:r>
    </w:p>
    <w:p w14:paraId="1CA39BA4" w14:textId="77777777" w:rsidR="003B611A" w:rsidRPr="003B611A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сопоставлять полученный результат деятельности с поставленной заранее целью;</w:t>
      </w:r>
    </w:p>
    <w:p w14:paraId="4B96B2AD" w14:textId="77777777" w:rsidR="00D94F98" w:rsidRPr="00D94F98" w:rsidRDefault="003B611A" w:rsidP="00954D72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11A">
        <w:rPr>
          <w:rFonts w:ascii="Times New Roman" w:hAnsi="Times New Roman" w:cs="Times New Roman"/>
          <w:bCs/>
          <w:sz w:val="28"/>
          <w:szCs w:val="28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14:paraId="6F51775A" w14:textId="77777777" w:rsidR="00D94F98" w:rsidRPr="00D94F98" w:rsidRDefault="00D94F98" w:rsidP="00D94F9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4F98">
        <w:rPr>
          <w:rFonts w:ascii="Times New Roman" w:hAnsi="Times New Roman" w:cs="Times New Roman"/>
          <w:b/>
          <w:bCs/>
          <w:sz w:val="28"/>
          <w:szCs w:val="28"/>
        </w:rPr>
        <w:t>Познавател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ьные универсальные учебные дей</w:t>
      </w:r>
      <w:r w:rsidRPr="00D94F98">
        <w:rPr>
          <w:rFonts w:ascii="Times New Roman" w:hAnsi="Times New Roman" w:cs="Times New Roman"/>
          <w:b/>
          <w:bCs/>
          <w:sz w:val="28"/>
          <w:szCs w:val="28"/>
        </w:rPr>
        <w:t>ствия</w:t>
      </w:r>
    </w:p>
    <w:p w14:paraId="235CB61A" w14:textId="77777777" w:rsidR="00D94F98" w:rsidRPr="00B37E49" w:rsidRDefault="00D94F98" w:rsidP="00D94F9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7E4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36C2C768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критически оценивать и интерпретировать информацию с разных позиций;</w:t>
      </w:r>
    </w:p>
    <w:p w14:paraId="6968B0F4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распознавать и фиксировать противоречия в информационных источниках;</w:t>
      </w:r>
    </w:p>
    <w:p w14:paraId="7059681D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30FC1AD2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задачи;</w:t>
      </w:r>
    </w:p>
    <w:p w14:paraId="529DAE8C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искать и находить обобщенные способы решения задач;</w:t>
      </w:r>
    </w:p>
    <w:p w14:paraId="063E1CE9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lastRenderedPageBreak/>
        <w:t>приводить критические аргументы как в отношении собственного суждения, так и в отношении действий и суждений другого;</w:t>
      </w:r>
    </w:p>
    <w:p w14:paraId="17E7C747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анализировать и преобразовывать проблемно-противоречивые ситуации;</w:t>
      </w:r>
    </w:p>
    <w:p w14:paraId="31D49DD9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44B86A5E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1D57E7F" w14:textId="77777777" w:rsidR="00D94F98" w:rsidRPr="00B37E49" w:rsidRDefault="00D94F98" w:rsidP="00954D7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  <w:r w:rsidR="00B37E49" w:rsidRPr="00B37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E49">
        <w:rPr>
          <w:rFonts w:ascii="Times New Roman" w:hAnsi="Times New Roman" w:cs="Times New Roman"/>
          <w:bCs/>
          <w:sz w:val="28"/>
          <w:szCs w:val="28"/>
        </w:rPr>
        <w:t>ставить проблему и работать над ее решением; управлять совместной познавательной деятельностью и подчиняться).</w:t>
      </w:r>
    </w:p>
    <w:p w14:paraId="2662D2FD" w14:textId="77777777" w:rsidR="00B37E49" w:rsidRPr="00B37E49" w:rsidRDefault="00B37E49" w:rsidP="00B37E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7E49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14:paraId="3844E956" w14:textId="77777777" w:rsidR="00B37E49" w:rsidRPr="00B37E49" w:rsidRDefault="00B37E49" w:rsidP="00B37E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7E4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14:paraId="46B84F46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14:paraId="27C611C3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74A43DCE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BE3EB1D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 xml:space="preserve">распознавать </w:t>
      </w:r>
      <w:proofErr w:type="spellStart"/>
      <w:r w:rsidRPr="00B37E49">
        <w:rPr>
          <w:rFonts w:ascii="Times New Roman" w:hAnsi="Times New Roman" w:cs="Times New Roman"/>
          <w:bCs/>
          <w:sz w:val="28"/>
          <w:szCs w:val="28"/>
        </w:rPr>
        <w:t>конфликтогенные</w:t>
      </w:r>
      <w:proofErr w:type="spellEnd"/>
      <w:r w:rsidRPr="00B37E49">
        <w:rPr>
          <w:rFonts w:ascii="Times New Roman" w:hAnsi="Times New Roman" w:cs="Times New Roman"/>
          <w:bCs/>
          <w:sz w:val="28"/>
          <w:szCs w:val="28"/>
        </w:rPr>
        <w:t xml:space="preserve"> ситуации и предотвращать конфликты до их активной фазы;</w:t>
      </w:r>
    </w:p>
    <w:p w14:paraId="51BFAB4C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14:paraId="411B74CD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согласовывать позиции членов команды в процессе работы над общим продуктом/решением;</w:t>
      </w:r>
    </w:p>
    <w:p w14:paraId="555CAF6B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lastRenderedPageBreak/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14:paraId="5FC278A1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429AB3BF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воспринимать критические замечания как ресурс собственного развития;</w:t>
      </w:r>
    </w:p>
    <w:p w14:paraId="43EE7882" w14:textId="77777777" w:rsidR="00B37E49" w:rsidRPr="00B37E49" w:rsidRDefault="00B37E49" w:rsidP="00954D7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E49">
        <w:rPr>
          <w:rFonts w:ascii="Times New Roman" w:hAnsi="Times New Roman" w:cs="Times New Roman"/>
          <w:bCs/>
          <w:sz w:val="28"/>
          <w:szCs w:val="28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2E91F010" w14:textId="77777777" w:rsidR="008573AF" w:rsidRDefault="008573AF" w:rsidP="008573A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96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9D196C">
        <w:rPr>
          <w:rFonts w:ascii="Times New Roman" w:hAnsi="Times New Roman" w:cs="Times New Roman"/>
          <w:sz w:val="28"/>
          <w:szCs w:val="28"/>
        </w:rPr>
        <w:t>изучения астрономии в средней (полной) школе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B371AD" w14:textId="77777777" w:rsidR="008573AF" w:rsidRPr="0063672B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2B">
        <w:rPr>
          <w:rFonts w:ascii="Times New Roman" w:hAnsi="Times New Roman" w:cs="Times New Roman"/>
          <w:sz w:val="28"/>
          <w:szCs w:val="28"/>
        </w:rPr>
        <w:t>воспроизводить сведения по истории развития астрономии, ее связях с физикой и математикой;</w:t>
      </w:r>
    </w:p>
    <w:p w14:paraId="121CC7DA" w14:textId="77777777" w:rsidR="008573AF" w:rsidRPr="0063672B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2B">
        <w:rPr>
          <w:rFonts w:ascii="Times New Roman" w:hAnsi="Times New Roman" w:cs="Times New Roman"/>
          <w:sz w:val="28"/>
          <w:szCs w:val="28"/>
        </w:rPr>
        <w:t>использовать полученные ранее знания для объяснения устройства и принципа работы телескопа.</w:t>
      </w:r>
    </w:p>
    <w:p w14:paraId="752BAD0A" w14:textId="77777777" w:rsidR="008573AF" w:rsidRPr="0063672B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2B">
        <w:rPr>
          <w:rFonts w:ascii="Times New Roman" w:hAnsi="Times New Roman" w:cs="Times New Roman"/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14:paraId="279A5757" w14:textId="77777777" w:rsidR="008573AF" w:rsidRPr="0063672B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2B">
        <w:rPr>
          <w:rFonts w:ascii="Times New Roman" w:hAnsi="Times New Roman" w:cs="Times New Roman"/>
          <w:sz w:val="28"/>
          <w:szCs w:val="28"/>
        </w:rPr>
        <w:t>объяснять необходимость введения високосных лет и нового календарного стиля;</w:t>
      </w:r>
    </w:p>
    <w:p w14:paraId="67155E13" w14:textId="77777777" w:rsidR="008573AF" w:rsidRPr="0063672B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2B">
        <w:rPr>
          <w:rFonts w:ascii="Times New Roman" w:hAnsi="Times New Roman" w:cs="Times New Roman"/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39C6E4F5" w14:textId="77777777" w:rsidR="008573AF" w:rsidRPr="0063672B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2B">
        <w:rPr>
          <w:rFonts w:ascii="Times New Roman" w:hAnsi="Times New Roman" w:cs="Times New Roman"/>
          <w:sz w:val="28"/>
          <w:szCs w:val="28"/>
        </w:rPr>
        <w:t>применять звездную карту для поиска на небе определенных созвездий и звезд.</w:t>
      </w:r>
    </w:p>
    <w:p w14:paraId="1E4A4D9E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воспроизводить исторические сведения о становлении и развитии гелиоцентрической системы мира;</w:t>
      </w:r>
    </w:p>
    <w:p w14:paraId="23906C3C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раз-</w:t>
      </w:r>
    </w:p>
    <w:p w14:paraId="7694F85C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lastRenderedPageBreak/>
        <w:t>меры объекта, астрономическая единица);</w:t>
      </w:r>
    </w:p>
    <w:p w14:paraId="4C08D4F6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вычислять расстояние до планет по горизонтальному параллаксу, а их размеры по угловым размерам и расстоянию;</w:t>
      </w:r>
    </w:p>
    <w:p w14:paraId="09DEBECE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Кеплера;</w:t>
      </w:r>
    </w:p>
    <w:p w14:paraId="414AABB8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14:paraId="68AA853D" w14:textId="77777777" w:rsidR="008573AF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объяснять причины возникновения приливов на Земле и возмущений в движении тел Солнечной системы;</w:t>
      </w:r>
    </w:p>
    <w:p w14:paraId="70C6555E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14:paraId="03C5D9AF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583CBCA7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14:paraId="2D1E47B5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описывать природу Луны и объяснять причины ее отличия от Земли;</w:t>
      </w:r>
    </w:p>
    <w:p w14:paraId="7DB1B9F3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перечислять существенные различия природы двух групп планет и объяснять причины их возникновения;</w:t>
      </w:r>
    </w:p>
    <w:p w14:paraId="26379F42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3EE563BE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14:paraId="013055C8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описывать характерные особенности природы планет-гигантов, их спутников и колец;</w:t>
      </w:r>
    </w:p>
    <w:p w14:paraId="36578065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lastRenderedPageBreak/>
        <w:t>характеризовать природу малых тел Солнечной системы и объяснять причины их значительных различий;</w:t>
      </w:r>
    </w:p>
    <w:p w14:paraId="55E57902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14:paraId="5F60309E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>описывать последствия падения на Землю крупных метеоритов;</w:t>
      </w:r>
    </w:p>
    <w:p w14:paraId="08361703" w14:textId="77777777" w:rsidR="008573AF" w:rsidRPr="00476759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59">
        <w:rPr>
          <w:rFonts w:ascii="Times New Roman" w:hAnsi="Times New Roman" w:cs="Times New Roman"/>
          <w:sz w:val="28"/>
          <w:szCs w:val="28"/>
        </w:rPr>
        <w:t xml:space="preserve">объяснять сущность </w:t>
      </w:r>
      <w:proofErr w:type="spellStart"/>
      <w:r w:rsidRPr="00476759">
        <w:rPr>
          <w:rFonts w:ascii="Times New Roman" w:hAnsi="Times New Roman" w:cs="Times New Roman"/>
          <w:sz w:val="28"/>
          <w:szCs w:val="28"/>
        </w:rPr>
        <w:t>астероидно</w:t>
      </w:r>
      <w:proofErr w:type="spellEnd"/>
      <w:r w:rsidRPr="00476759">
        <w:rPr>
          <w:rFonts w:ascii="Times New Roman" w:hAnsi="Times New Roman" w:cs="Times New Roman"/>
          <w:sz w:val="28"/>
          <w:szCs w:val="28"/>
        </w:rPr>
        <w:t>-кометной опасности, возможности и способы ее предотвращения.</w:t>
      </w:r>
    </w:p>
    <w:p w14:paraId="1E1D7A00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14:paraId="6BDE1668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характеризовать физическое состояние вещества Солнца и звезд и источники их энергии;</w:t>
      </w:r>
    </w:p>
    <w:p w14:paraId="420E8DC4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14:paraId="436166F4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объяснять механизм возникновения на Солнце грануляции и пятен;</w:t>
      </w:r>
    </w:p>
    <w:p w14:paraId="0AB774D0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описывать наблюдаемые проявления солнечной активности и их влияние на Землю;</w:t>
      </w:r>
    </w:p>
    <w:p w14:paraId="3B08FEB1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вычислять расстояние до звезд по годичному параллаксу;</w:t>
      </w:r>
    </w:p>
    <w:p w14:paraId="631FAFCE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14:paraId="51A85411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сравнивать модели различных типов звезд с моделью Солнца;</w:t>
      </w:r>
    </w:p>
    <w:p w14:paraId="41ADEF09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объяснять причины изменения светимости переменных звезд;</w:t>
      </w:r>
    </w:p>
    <w:p w14:paraId="48B80476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описывать механизм вспышек Новых и Сверхновых;</w:t>
      </w:r>
    </w:p>
    <w:p w14:paraId="568FF4B0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оценивать время существования звезд в зависимости от их массы;</w:t>
      </w:r>
    </w:p>
    <w:p w14:paraId="6BAAEB43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описывать этапы формирования и эволюции звезды;</w:t>
      </w:r>
    </w:p>
    <w:p w14:paraId="171055B0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14:paraId="68B40D96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lastRenderedPageBreak/>
        <w:t>объяснять смысл понятий (космология, Вселенная, модель Вселенной, Большой взрыв, реликтовое излучение);</w:t>
      </w:r>
    </w:p>
    <w:p w14:paraId="5E7A2CBA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14:paraId="1012B15E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14:paraId="382B15CD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распознавать типы галактик (спиральные, эллиптические, неправильные);</w:t>
      </w:r>
    </w:p>
    <w:p w14:paraId="67F02B38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сравнивать выводы А. Эйнштейна и А. А. Фридмана относительно модели Вселенной;</w:t>
      </w:r>
    </w:p>
    <w:p w14:paraId="03B6E3B5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14:paraId="1A4A3A7F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формулировать закон Хаббла;</w:t>
      </w:r>
    </w:p>
    <w:p w14:paraId="2CB2E644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определять расстояние до галактик на основе закона Хаббла; по светимости Сверхновых;</w:t>
      </w:r>
    </w:p>
    <w:p w14:paraId="66388728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оценивать возраст Вселенной на основе постоянной Хаббла;</w:t>
      </w:r>
    </w:p>
    <w:p w14:paraId="21A5FC2C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интерпретировать обнаружение реликтового излучения как свидетельство в пользу гипотезы Горячей Вселенной;</w:t>
      </w:r>
    </w:p>
    <w:p w14:paraId="77C7FA60" w14:textId="77777777" w:rsidR="008573AF" w:rsidRPr="00BB68F2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>классифицировать основные периоды эволюции Вселенной с момента начала ее расширения — Большого взрыва;</w:t>
      </w:r>
    </w:p>
    <w:p w14:paraId="4DDD1F46" w14:textId="77777777" w:rsidR="008573AF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F2">
        <w:rPr>
          <w:rFonts w:ascii="Times New Roman" w:hAnsi="Times New Roman" w:cs="Times New Roman"/>
          <w:sz w:val="28"/>
          <w:szCs w:val="28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BB68F2">
        <w:rPr>
          <w:rFonts w:ascii="Times New Roman" w:hAnsi="Times New Roman" w:cs="Times New Roman"/>
          <w:sz w:val="28"/>
          <w:szCs w:val="28"/>
        </w:rPr>
        <w:t>антитяготения</w:t>
      </w:r>
      <w:proofErr w:type="spellEnd"/>
      <w:r w:rsidRPr="00BB68F2">
        <w:rPr>
          <w:rFonts w:ascii="Times New Roman" w:hAnsi="Times New Roman" w:cs="Times New Roman"/>
          <w:sz w:val="28"/>
          <w:szCs w:val="28"/>
        </w:rPr>
        <w:t xml:space="preserve"> «темной энергии» — вида материи, природа которой еще неизвестна;</w:t>
      </w:r>
    </w:p>
    <w:p w14:paraId="37059792" w14:textId="77777777" w:rsidR="008573AF" w:rsidRPr="008573AF" w:rsidRDefault="008573AF" w:rsidP="00954D7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AF">
        <w:rPr>
          <w:rFonts w:ascii="Times New Roman" w:hAnsi="Times New Roman" w:cs="Times New Roman"/>
          <w:sz w:val="28"/>
          <w:szCs w:val="28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14:paraId="6C949F64" w14:textId="77777777" w:rsidR="008573AF" w:rsidRDefault="00857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CB3B9FD" w14:textId="61FD0EB3" w:rsidR="005242D3" w:rsidRDefault="005242D3" w:rsidP="00D56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8E1F6E">
        <w:rPr>
          <w:rFonts w:ascii="Times New Roman" w:hAnsi="Times New Roman" w:cs="Times New Roman"/>
          <w:b/>
          <w:sz w:val="28"/>
          <w:szCs w:val="28"/>
        </w:rPr>
        <w:t>КУРСА</w:t>
      </w:r>
    </w:p>
    <w:p w14:paraId="166F7369" w14:textId="7D0B9D45" w:rsidR="008E1F6E" w:rsidRDefault="008E1F6E" w:rsidP="00D56F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1F6E">
        <w:rPr>
          <w:rFonts w:ascii="Times New Roman" w:hAnsi="Times New Roman" w:cs="Times New Roman"/>
          <w:bCs/>
          <w:sz w:val="28"/>
          <w:szCs w:val="28"/>
        </w:rPr>
        <w:t>Количество часов 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35 н/ч.</w:t>
      </w:r>
    </w:p>
    <w:p w14:paraId="419D4B70" w14:textId="647D988A" w:rsidR="008E1F6E" w:rsidRPr="008E1F6E" w:rsidRDefault="008E1F6E" w:rsidP="008E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Использованная авторская программа: </w:t>
      </w:r>
      <w:r>
        <w:rPr>
          <w:rFonts w:ascii="Times New Roman" w:hAnsi="Times New Roman" w:cs="Times New Roman"/>
          <w:sz w:val="28"/>
          <w:szCs w:val="28"/>
        </w:rPr>
        <w:t xml:space="preserve">Е.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Учебная программа по астрономии для общеобразовательных учреждений.</w:t>
      </w:r>
    </w:p>
    <w:p w14:paraId="0AA17425" w14:textId="4429E628" w:rsidR="00206133" w:rsidRPr="00CC7BBB" w:rsidRDefault="00206133" w:rsidP="00D56F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7BBB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562">
        <w:rPr>
          <w:rFonts w:ascii="Times New Roman" w:hAnsi="Times New Roman" w:cs="Times New Roman"/>
          <w:b/>
          <w:sz w:val="28"/>
          <w:szCs w:val="28"/>
        </w:rPr>
        <w:t>Предмет астрономии. 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практической астрономии</w:t>
      </w:r>
    </w:p>
    <w:p w14:paraId="6EF173A0" w14:textId="77777777" w:rsidR="00206133" w:rsidRDefault="002D3562" w:rsidP="00D56FBC">
      <w:pPr>
        <w:pStyle w:val="a3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астрономии</w:t>
      </w:r>
      <w:r w:rsidR="00206133">
        <w:rPr>
          <w:rFonts w:ascii="Times New Roman" w:hAnsi="Times New Roman" w:cs="Times New Roman"/>
          <w:sz w:val="28"/>
          <w:szCs w:val="28"/>
        </w:rPr>
        <w:t xml:space="preserve">. Наука «астрономия». </w:t>
      </w:r>
      <w:r>
        <w:rPr>
          <w:rFonts w:ascii="Times New Roman" w:hAnsi="Times New Roman" w:cs="Times New Roman"/>
          <w:sz w:val="28"/>
          <w:szCs w:val="28"/>
        </w:rPr>
        <w:t xml:space="preserve">Роль астрономии в развитии цивилизации. </w:t>
      </w:r>
      <w:r w:rsidR="00206133">
        <w:rPr>
          <w:rFonts w:ascii="Times New Roman" w:hAnsi="Times New Roman" w:cs="Times New Roman"/>
          <w:sz w:val="28"/>
          <w:szCs w:val="28"/>
        </w:rPr>
        <w:t xml:space="preserve">Астрономические методы исследования, отличия и специфика. </w:t>
      </w:r>
      <w:r w:rsidR="00F07F74">
        <w:rPr>
          <w:rFonts w:ascii="Times New Roman" w:hAnsi="Times New Roman" w:cs="Times New Roman"/>
          <w:sz w:val="28"/>
          <w:szCs w:val="28"/>
        </w:rPr>
        <w:t xml:space="preserve">Электромагнитное излучение, космические лучи и гравитационные волны как источники информации о природе и свойствах небесных тел. </w:t>
      </w:r>
      <w:r w:rsidR="00206133">
        <w:rPr>
          <w:rFonts w:ascii="Times New Roman" w:hAnsi="Times New Roman" w:cs="Times New Roman"/>
          <w:sz w:val="28"/>
          <w:szCs w:val="28"/>
        </w:rPr>
        <w:t xml:space="preserve">Телескопы. </w:t>
      </w:r>
      <w:r w:rsidR="00917689">
        <w:rPr>
          <w:rFonts w:ascii="Times New Roman" w:hAnsi="Times New Roman" w:cs="Times New Roman"/>
          <w:sz w:val="28"/>
          <w:szCs w:val="28"/>
        </w:rPr>
        <w:t xml:space="preserve">Космические аппараты. </w:t>
      </w:r>
      <w:r w:rsidR="00206133">
        <w:rPr>
          <w:rFonts w:ascii="Times New Roman" w:hAnsi="Times New Roman" w:cs="Times New Roman"/>
          <w:sz w:val="28"/>
          <w:szCs w:val="28"/>
        </w:rPr>
        <w:t>Связь астрономии с другими науками</w:t>
      </w:r>
      <w:r w:rsidR="002635E5">
        <w:rPr>
          <w:rFonts w:ascii="Times New Roman" w:hAnsi="Times New Roman" w:cs="Times New Roman"/>
          <w:sz w:val="28"/>
          <w:szCs w:val="28"/>
        </w:rPr>
        <w:t>. Радиоастрономия. Внеатмосферная астрономия</w:t>
      </w:r>
      <w:r w:rsidR="001A42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применение астрономических исследований. </w:t>
      </w:r>
      <w:r w:rsidR="001A428A">
        <w:rPr>
          <w:rFonts w:ascii="Times New Roman" w:hAnsi="Times New Roman" w:cs="Times New Roman"/>
          <w:sz w:val="28"/>
          <w:szCs w:val="28"/>
        </w:rPr>
        <w:t>Астрономия и космонавтика.</w:t>
      </w:r>
      <w:r w:rsidR="00206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развития российской космонавтики. Достижения современной космонавтики. </w:t>
      </w:r>
      <w:r w:rsidR="00BB68F2">
        <w:rPr>
          <w:rFonts w:ascii="Times New Roman" w:hAnsi="Times New Roman" w:cs="Times New Roman"/>
          <w:sz w:val="28"/>
          <w:szCs w:val="28"/>
        </w:rPr>
        <w:t>(2 ч.).</w:t>
      </w:r>
    </w:p>
    <w:p w14:paraId="3FEDA634" w14:textId="77777777" w:rsidR="00206133" w:rsidRDefault="00206133" w:rsidP="00D56FBC">
      <w:pPr>
        <w:pStyle w:val="a3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717">
        <w:rPr>
          <w:rFonts w:ascii="Times New Roman" w:hAnsi="Times New Roman" w:cs="Times New Roman"/>
          <w:b/>
          <w:sz w:val="28"/>
          <w:szCs w:val="28"/>
        </w:rPr>
        <w:t>Звездное небо</w:t>
      </w:r>
      <w:r w:rsidR="002635E5">
        <w:rPr>
          <w:rFonts w:ascii="Times New Roman" w:hAnsi="Times New Roman" w:cs="Times New Roman"/>
          <w:b/>
          <w:sz w:val="28"/>
          <w:szCs w:val="28"/>
        </w:rPr>
        <w:t xml:space="preserve"> и небесные координаты</w:t>
      </w:r>
      <w:r w:rsidRPr="00A847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Созвездия. Основные созвездия Северного полушария.</w:t>
      </w:r>
      <w:r w:rsidR="002D3562">
        <w:rPr>
          <w:rFonts w:ascii="Times New Roman" w:hAnsi="Times New Roman" w:cs="Times New Roman"/>
          <w:sz w:val="28"/>
          <w:szCs w:val="28"/>
        </w:rPr>
        <w:t xml:space="preserve"> Видимая звездная величина.</w:t>
      </w:r>
      <w:r>
        <w:rPr>
          <w:rFonts w:ascii="Times New Roman" w:hAnsi="Times New Roman" w:cs="Times New Roman"/>
          <w:sz w:val="28"/>
          <w:szCs w:val="28"/>
        </w:rPr>
        <w:t xml:space="preserve"> Суточное движение звезд на различных широтах. Кульминация светил. Небесная сфера и ее вращение. Небесные координаты. Эклиптика. Зодиак. Видимое годичное движение Солнца</w:t>
      </w:r>
      <w:r w:rsidR="002635E5">
        <w:rPr>
          <w:rFonts w:ascii="Times New Roman" w:hAnsi="Times New Roman" w:cs="Times New Roman"/>
          <w:sz w:val="28"/>
          <w:szCs w:val="28"/>
        </w:rPr>
        <w:t xml:space="preserve">. Смена времен года. </w:t>
      </w:r>
      <w:r w:rsidR="00A849C0">
        <w:rPr>
          <w:rFonts w:ascii="Times New Roman" w:hAnsi="Times New Roman" w:cs="Times New Roman"/>
          <w:sz w:val="28"/>
          <w:szCs w:val="28"/>
        </w:rPr>
        <w:t xml:space="preserve">Фазы Луны. </w:t>
      </w:r>
      <w:r w:rsidR="00B67BAF">
        <w:rPr>
          <w:rFonts w:ascii="Times New Roman" w:hAnsi="Times New Roman" w:cs="Times New Roman"/>
          <w:sz w:val="28"/>
          <w:szCs w:val="28"/>
        </w:rPr>
        <w:t xml:space="preserve">Солнечные и лунные затмения. </w:t>
      </w:r>
      <w:r w:rsidR="002635E5">
        <w:rPr>
          <w:rFonts w:ascii="Times New Roman" w:hAnsi="Times New Roman" w:cs="Times New Roman"/>
          <w:sz w:val="28"/>
          <w:szCs w:val="28"/>
        </w:rPr>
        <w:t>Практическое определение географических и небесных координат</w:t>
      </w:r>
      <w:r>
        <w:rPr>
          <w:rFonts w:ascii="Times New Roman" w:hAnsi="Times New Roman" w:cs="Times New Roman"/>
          <w:sz w:val="28"/>
          <w:szCs w:val="28"/>
        </w:rPr>
        <w:t xml:space="preserve"> (5 ч.)</w:t>
      </w:r>
      <w:r w:rsidR="00BB68F2">
        <w:rPr>
          <w:rFonts w:ascii="Times New Roman" w:hAnsi="Times New Roman" w:cs="Times New Roman"/>
          <w:sz w:val="28"/>
          <w:szCs w:val="28"/>
        </w:rPr>
        <w:t>.</w:t>
      </w:r>
    </w:p>
    <w:p w14:paraId="1B0DF415" w14:textId="77777777" w:rsidR="00206133" w:rsidRDefault="00206133" w:rsidP="00636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635E5">
        <w:rPr>
          <w:rFonts w:ascii="Times New Roman" w:hAnsi="Times New Roman" w:cs="Times New Roman"/>
          <w:b/>
          <w:sz w:val="28"/>
          <w:szCs w:val="28"/>
        </w:rPr>
        <w:t>Основы измерения времени</w:t>
      </w:r>
      <w:r>
        <w:rPr>
          <w:rFonts w:ascii="Times New Roman" w:hAnsi="Times New Roman" w:cs="Times New Roman"/>
          <w:sz w:val="28"/>
          <w:szCs w:val="28"/>
        </w:rPr>
        <w:t xml:space="preserve">. Основы измерения времени. </w:t>
      </w:r>
      <w:r w:rsidR="002635E5">
        <w:rPr>
          <w:rFonts w:ascii="Times New Roman" w:hAnsi="Times New Roman" w:cs="Times New Roman"/>
          <w:sz w:val="28"/>
          <w:szCs w:val="28"/>
        </w:rPr>
        <w:t>Преобразования небесных координат и системы счета времени</w:t>
      </w:r>
      <w:r w:rsidR="00A96E25">
        <w:rPr>
          <w:rFonts w:ascii="Times New Roman" w:hAnsi="Times New Roman" w:cs="Times New Roman"/>
          <w:sz w:val="28"/>
          <w:szCs w:val="28"/>
        </w:rPr>
        <w:t>. Линия перемены дат</w:t>
      </w:r>
      <w:r w:rsidR="000646A3">
        <w:rPr>
          <w:rFonts w:ascii="Times New Roman" w:hAnsi="Times New Roman" w:cs="Times New Roman"/>
          <w:sz w:val="28"/>
          <w:szCs w:val="28"/>
        </w:rPr>
        <w:t xml:space="preserve">. История возникновения календарей. Юлианский и Григорианский стили. </w:t>
      </w:r>
      <w:r>
        <w:rPr>
          <w:rFonts w:ascii="Times New Roman" w:hAnsi="Times New Roman" w:cs="Times New Roman"/>
          <w:sz w:val="28"/>
          <w:szCs w:val="28"/>
        </w:rPr>
        <w:t xml:space="preserve"> (2 ч.)</w:t>
      </w:r>
      <w:r w:rsidR="00E2292F">
        <w:rPr>
          <w:rFonts w:ascii="Times New Roman" w:hAnsi="Times New Roman" w:cs="Times New Roman"/>
          <w:sz w:val="28"/>
          <w:szCs w:val="28"/>
        </w:rPr>
        <w:t>.</w:t>
      </w:r>
    </w:p>
    <w:p w14:paraId="01597F48" w14:textId="77777777" w:rsidR="00206133" w:rsidRPr="00CC7BBB" w:rsidRDefault="00206133" w:rsidP="00D56F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CC7B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Небесная механика и строение Солнечной системы</w:t>
      </w:r>
    </w:p>
    <w:p w14:paraId="6174A2BA" w14:textId="77777777" w:rsidR="00206133" w:rsidRDefault="00407AE8" w:rsidP="00D56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133">
        <w:rPr>
          <w:rFonts w:ascii="Times New Roman" w:hAnsi="Times New Roman" w:cs="Times New Roman"/>
          <w:sz w:val="28"/>
          <w:szCs w:val="28"/>
        </w:rPr>
        <w:t xml:space="preserve">.1. </w:t>
      </w:r>
      <w:r w:rsidR="00206133" w:rsidRPr="00A84717">
        <w:rPr>
          <w:rFonts w:ascii="Times New Roman" w:hAnsi="Times New Roman" w:cs="Times New Roman"/>
          <w:b/>
          <w:sz w:val="28"/>
          <w:szCs w:val="28"/>
        </w:rPr>
        <w:t>Развитие пред</w:t>
      </w:r>
      <w:r w:rsidR="00674919">
        <w:rPr>
          <w:rFonts w:ascii="Times New Roman" w:hAnsi="Times New Roman" w:cs="Times New Roman"/>
          <w:b/>
          <w:sz w:val="28"/>
          <w:szCs w:val="28"/>
        </w:rPr>
        <w:t>ставлений о С</w:t>
      </w:r>
      <w:r w:rsidR="00206133" w:rsidRPr="00A84717">
        <w:rPr>
          <w:rFonts w:ascii="Times New Roman" w:hAnsi="Times New Roman" w:cs="Times New Roman"/>
          <w:b/>
          <w:sz w:val="28"/>
          <w:szCs w:val="28"/>
        </w:rPr>
        <w:t>олнечной системе</w:t>
      </w:r>
      <w:r w:rsidR="00206133">
        <w:rPr>
          <w:rFonts w:ascii="Times New Roman" w:hAnsi="Times New Roman" w:cs="Times New Roman"/>
          <w:sz w:val="28"/>
          <w:szCs w:val="28"/>
        </w:rPr>
        <w:t xml:space="preserve">. </w:t>
      </w:r>
      <w:r w:rsidR="00B67BAF">
        <w:rPr>
          <w:rFonts w:ascii="Times New Roman" w:hAnsi="Times New Roman" w:cs="Times New Roman"/>
          <w:sz w:val="28"/>
          <w:szCs w:val="28"/>
        </w:rPr>
        <w:t xml:space="preserve">Развитие представлений о строении мира. Геоцентрическая и гелиоцентрическая системы мира. Видимое движение планет. Конфигурации планет. </w:t>
      </w:r>
      <w:r w:rsidR="00206133">
        <w:rPr>
          <w:rFonts w:ascii="Times New Roman" w:hAnsi="Times New Roman" w:cs="Times New Roman"/>
          <w:sz w:val="28"/>
          <w:szCs w:val="28"/>
        </w:rPr>
        <w:t xml:space="preserve">Н.Коперник, Г.Галилей, И.Ньютон. Законы Кеплера. </w:t>
      </w:r>
      <w:r w:rsidR="00A96E25">
        <w:rPr>
          <w:rFonts w:ascii="Times New Roman" w:hAnsi="Times New Roman" w:cs="Times New Roman"/>
          <w:sz w:val="28"/>
          <w:szCs w:val="28"/>
        </w:rPr>
        <w:t xml:space="preserve">Уточнение Ньютоном </w:t>
      </w:r>
      <w:r w:rsidR="00A96E25">
        <w:rPr>
          <w:rFonts w:ascii="Times New Roman" w:hAnsi="Times New Roman" w:cs="Times New Roman"/>
          <w:sz w:val="28"/>
          <w:szCs w:val="28"/>
        </w:rPr>
        <w:lastRenderedPageBreak/>
        <w:t xml:space="preserve">законов Кеплера. </w:t>
      </w:r>
      <w:r w:rsidR="0017276D">
        <w:rPr>
          <w:rFonts w:ascii="Times New Roman" w:hAnsi="Times New Roman" w:cs="Times New Roman"/>
          <w:sz w:val="28"/>
          <w:szCs w:val="28"/>
        </w:rPr>
        <w:t xml:space="preserve">Закон всемирного тяготения. Задача двух тел. </w:t>
      </w:r>
      <w:r w:rsidR="00206133">
        <w:rPr>
          <w:rFonts w:ascii="Times New Roman" w:hAnsi="Times New Roman" w:cs="Times New Roman"/>
          <w:sz w:val="28"/>
          <w:szCs w:val="28"/>
        </w:rPr>
        <w:t>Определение радиуса Земли. Определение расстояний до тел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919">
        <w:rPr>
          <w:rFonts w:ascii="Times New Roman" w:hAnsi="Times New Roman" w:cs="Times New Roman"/>
          <w:sz w:val="28"/>
          <w:szCs w:val="28"/>
        </w:rPr>
        <w:t xml:space="preserve">Определение масс небесных тел. </w:t>
      </w:r>
      <w:r>
        <w:rPr>
          <w:rFonts w:ascii="Times New Roman" w:hAnsi="Times New Roman" w:cs="Times New Roman"/>
          <w:sz w:val="28"/>
          <w:szCs w:val="28"/>
        </w:rPr>
        <w:t>Движение искусственных небесных тел.</w:t>
      </w:r>
      <w:r w:rsidR="00206133">
        <w:rPr>
          <w:rFonts w:ascii="Times New Roman" w:hAnsi="Times New Roman" w:cs="Times New Roman"/>
          <w:sz w:val="28"/>
          <w:szCs w:val="28"/>
        </w:rPr>
        <w:t xml:space="preserve"> </w:t>
      </w:r>
      <w:r w:rsidR="0017276D">
        <w:rPr>
          <w:rFonts w:ascii="Times New Roman" w:hAnsi="Times New Roman" w:cs="Times New Roman"/>
          <w:sz w:val="28"/>
          <w:szCs w:val="28"/>
        </w:rPr>
        <w:t xml:space="preserve">Космические скорости. Динамика космического полета </w:t>
      </w:r>
      <w:r w:rsidR="00BB68F2">
        <w:rPr>
          <w:rFonts w:ascii="Times New Roman" w:hAnsi="Times New Roman" w:cs="Times New Roman"/>
          <w:sz w:val="28"/>
          <w:szCs w:val="28"/>
        </w:rPr>
        <w:t>(5 ч.).</w:t>
      </w:r>
    </w:p>
    <w:p w14:paraId="5293B4E7" w14:textId="77777777" w:rsidR="00206133" w:rsidRDefault="00407AE8" w:rsidP="00D56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133">
        <w:rPr>
          <w:rFonts w:ascii="Times New Roman" w:hAnsi="Times New Roman" w:cs="Times New Roman"/>
          <w:sz w:val="28"/>
          <w:szCs w:val="28"/>
        </w:rPr>
        <w:t xml:space="preserve">.2. </w:t>
      </w:r>
      <w:r w:rsidR="0017276D">
        <w:rPr>
          <w:rFonts w:ascii="Times New Roman" w:hAnsi="Times New Roman" w:cs="Times New Roman"/>
          <w:b/>
          <w:sz w:val="28"/>
          <w:szCs w:val="28"/>
        </w:rPr>
        <w:t>Планетарные системы</w:t>
      </w:r>
      <w:r w:rsidR="00206133">
        <w:rPr>
          <w:rFonts w:ascii="Times New Roman" w:hAnsi="Times New Roman" w:cs="Times New Roman"/>
          <w:sz w:val="28"/>
          <w:szCs w:val="28"/>
        </w:rPr>
        <w:t xml:space="preserve">. </w:t>
      </w:r>
      <w:r w:rsidR="0017276D">
        <w:rPr>
          <w:rFonts w:ascii="Times New Roman" w:hAnsi="Times New Roman" w:cs="Times New Roman"/>
          <w:sz w:val="28"/>
          <w:szCs w:val="28"/>
        </w:rPr>
        <w:t xml:space="preserve">Происхождение Солнечной системы. </w:t>
      </w:r>
      <w:r w:rsidR="00206133">
        <w:rPr>
          <w:rFonts w:ascii="Times New Roman" w:hAnsi="Times New Roman" w:cs="Times New Roman"/>
          <w:sz w:val="28"/>
          <w:szCs w:val="28"/>
        </w:rPr>
        <w:t xml:space="preserve">Система Земля-Луна. Происхождение Луны. </w:t>
      </w:r>
      <w:r w:rsidR="00674919">
        <w:rPr>
          <w:rFonts w:ascii="Times New Roman" w:hAnsi="Times New Roman" w:cs="Times New Roman"/>
          <w:sz w:val="28"/>
          <w:szCs w:val="28"/>
        </w:rPr>
        <w:t xml:space="preserve">Исследования Луны. </w:t>
      </w:r>
      <w:r w:rsidR="00206133">
        <w:rPr>
          <w:rFonts w:ascii="Times New Roman" w:hAnsi="Times New Roman" w:cs="Times New Roman"/>
          <w:sz w:val="28"/>
          <w:szCs w:val="28"/>
        </w:rPr>
        <w:t>Планеты земной группы. Планеты-гиганты</w:t>
      </w:r>
      <w:r w:rsidR="0017276D">
        <w:rPr>
          <w:rFonts w:ascii="Times New Roman" w:hAnsi="Times New Roman" w:cs="Times New Roman"/>
          <w:sz w:val="28"/>
          <w:szCs w:val="28"/>
        </w:rPr>
        <w:t xml:space="preserve"> и их спутники</w:t>
      </w:r>
      <w:r w:rsidR="00206133">
        <w:rPr>
          <w:rFonts w:ascii="Times New Roman" w:hAnsi="Times New Roman" w:cs="Times New Roman"/>
          <w:sz w:val="28"/>
          <w:szCs w:val="28"/>
        </w:rPr>
        <w:t xml:space="preserve">.  </w:t>
      </w:r>
      <w:r w:rsidR="001A428A">
        <w:rPr>
          <w:rFonts w:ascii="Times New Roman" w:hAnsi="Times New Roman" w:cs="Times New Roman"/>
          <w:sz w:val="28"/>
          <w:szCs w:val="28"/>
        </w:rPr>
        <w:t>Карликовые планеты</w:t>
      </w:r>
      <w:r w:rsidR="00206133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="0020613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206133">
        <w:rPr>
          <w:rFonts w:ascii="Times New Roman" w:hAnsi="Times New Roman" w:cs="Times New Roman"/>
          <w:sz w:val="28"/>
          <w:szCs w:val="28"/>
        </w:rPr>
        <w:t>. Астероиды</w:t>
      </w:r>
      <w:r w:rsidR="00674919">
        <w:rPr>
          <w:rFonts w:ascii="Times New Roman" w:hAnsi="Times New Roman" w:cs="Times New Roman"/>
          <w:sz w:val="28"/>
          <w:szCs w:val="28"/>
        </w:rPr>
        <w:t xml:space="preserve"> и астероидная опасность</w:t>
      </w:r>
      <w:r w:rsidR="00206133">
        <w:rPr>
          <w:rFonts w:ascii="Times New Roman" w:hAnsi="Times New Roman" w:cs="Times New Roman"/>
          <w:sz w:val="28"/>
          <w:szCs w:val="28"/>
        </w:rPr>
        <w:t xml:space="preserve">. Кометы. Метеориты. </w:t>
      </w:r>
      <w:r w:rsidR="00674919">
        <w:rPr>
          <w:rFonts w:ascii="Times New Roman" w:hAnsi="Times New Roman" w:cs="Times New Roman"/>
          <w:sz w:val="28"/>
          <w:szCs w:val="28"/>
        </w:rPr>
        <w:t xml:space="preserve">Метеорные потоки. </w:t>
      </w:r>
      <w:r w:rsidR="00206133">
        <w:rPr>
          <w:rFonts w:ascii="Times New Roman" w:hAnsi="Times New Roman" w:cs="Times New Roman"/>
          <w:sz w:val="28"/>
          <w:szCs w:val="28"/>
        </w:rPr>
        <w:t>Внесолнечные планеты</w:t>
      </w:r>
      <w:r w:rsidR="0017276D">
        <w:rPr>
          <w:rFonts w:ascii="Times New Roman" w:hAnsi="Times New Roman" w:cs="Times New Roman"/>
          <w:sz w:val="28"/>
          <w:szCs w:val="28"/>
        </w:rPr>
        <w:t xml:space="preserve"> и методы их поиска</w:t>
      </w:r>
      <w:r w:rsidR="00206133">
        <w:rPr>
          <w:rFonts w:ascii="Times New Roman" w:hAnsi="Times New Roman" w:cs="Times New Roman"/>
          <w:sz w:val="28"/>
          <w:szCs w:val="28"/>
        </w:rPr>
        <w:t xml:space="preserve"> (</w:t>
      </w:r>
      <w:r w:rsidR="009C30C4">
        <w:rPr>
          <w:rFonts w:ascii="Times New Roman" w:hAnsi="Times New Roman" w:cs="Times New Roman"/>
          <w:sz w:val="28"/>
          <w:szCs w:val="28"/>
        </w:rPr>
        <w:t>7</w:t>
      </w:r>
      <w:r w:rsidR="00206133">
        <w:rPr>
          <w:rFonts w:ascii="Times New Roman" w:hAnsi="Times New Roman" w:cs="Times New Roman"/>
          <w:sz w:val="28"/>
          <w:szCs w:val="28"/>
        </w:rPr>
        <w:t xml:space="preserve"> ч.).</w:t>
      </w:r>
    </w:p>
    <w:p w14:paraId="078FE67A" w14:textId="77777777" w:rsidR="00206133" w:rsidRPr="00A84717" w:rsidRDefault="00206133" w:rsidP="00D56F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A847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астрофизики</w:t>
      </w:r>
      <w:r w:rsidR="0095656D">
        <w:rPr>
          <w:rFonts w:ascii="Times New Roman" w:hAnsi="Times New Roman" w:cs="Times New Roman"/>
          <w:b/>
          <w:sz w:val="28"/>
          <w:szCs w:val="28"/>
        </w:rPr>
        <w:t>, звездной астрономии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космологии</w:t>
      </w:r>
    </w:p>
    <w:p w14:paraId="368980A8" w14:textId="77777777" w:rsidR="00206133" w:rsidRDefault="00407AE8" w:rsidP="00D56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133">
        <w:rPr>
          <w:rFonts w:ascii="Times New Roman" w:hAnsi="Times New Roman" w:cs="Times New Roman"/>
          <w:sz w:val="28"/>
          <w:szCs w:val="28"/>
        </w:rPr>
        <w:t xml:space="preserve">.1. </w:t>
      </w:r>
      <w:r w:rsidR="00206133" w:rsidRPr="00A84717">
        <w:rPr>
          <w:rFonts w:ascii="Times New Roman" w:hAnsi="Times New Roman" w:cs="Times New Roman"/>
          <w:b/>
          <w:sz w:val="28"/>
          <w:szCs w:val="28"/>
        </w:rPr>
        <w:t>Солнце</w:t>
      </w:r>
      <w:r w:rsidR="00206133">
        <w:rPr>
          <w:rFonts w:ascii="Times New Roman" w:hAnsi="Times New Roman" w:cs="Times New Roman"/>
          <w:sz w:val="28"/>
          <w:szCs w:val="28"/>
        </w:rPr>
        <w:t xml:space="preserve">. Вид Солнца в телескоп. Вращение Солнца. Размеры и температура. </w:t>
      </w:r>
      <w:r w:rsidR="00C32FAD">
        <w:rPr>
          <w:rFonts w:ascii="Times New Roman" w:hAnsi="Times New Roman" w:cs="Times New Roman"/>
          <w:sz w:val="28"/>
          <w:szCs w:val="28"/>
        </w:rPr>
        <w:t xml:space="preserve">Состав и строение Солнца. </w:t>
      </w:r>
      <w:r w:rsidR="009C30C4">
        <w:rPr>
          <w:rFonts w:ascii="Times New Roman" w:hAnsi="Times New Roman" w:cs="Times New Roman"/>
          <w:sz w:val="28"/>
          <w:szCs w:val="28"/>
        </w:rPr>
        <w:t xml:space="preserve">Термоядерный синтез. </w:t>
      </w:r>
      <w:r w:rsidR="00206133">
        <w:rPr>
          <w:rFonts w:ascii="Times New Roman" w:hAnsi="Times New Roman" w:cs="Times New Roman"/>
          <w:sz w:val="28"/>
          <w:szCs w:val="28"/>
        </w:rPr>
        <w:t>Солнечная атмосфера. Солнечная корона. Солнечная активность.</w:t>
      </w:r>
      <w:r w:rsidR="00917689">
        <w:rPr>
          <w:rFonts w:ascii="Times New Roman" w:hAnsi="Times New Roman" w:cs="Times New Roman"/>
          <w:sz w:val="28"/>
          <w:szCs w:val="28"/>
        </w:rPr>
        <w:t xml:space="preserve"> Роль магнитных полей на Солнце.</w:t>
      </w:r>
      <w:r w:rsidR="00206133">
        <w:rPr>
          <w:rFonts w:ascii="Times New Roman" w:hAnsi="Times New Roman" w:cs="Times New Roman"/>
          <w:sz w:val="28"/>
          <w:szCs w:val="28"/>
        </w:rPr>
        <w:t xml:space="preserve"> </w:t>
      </w:r>
      <w:r w:rsidR="00917689">
        <w:rPr>
          <w:rFonts w:ascii="Times New Roman" w:hAnsi="Times New Roman" w:cs="Times New Roman"/>
          <w:sz w:val="28"/>
          <w:szCs w:val="28"/>
        </w:rPr>
        <w:t>Солнечно-земные связи</w:t>
      </w:r>
      <w:r w:rsidR="00206133">
        <w:rPr>
          <w:rFonts w:ascii="Times New Roman" w:hAnsi="Times New Roman" w:cs="Times New Roman"/>
          <w:sz w:val="28"/>
          <w:szCs w:val="28"/>
        </w:rPr>
        <w:t xml:space="preserve"> (</w:t>
      </w:r>
      <w:r w:rsidR="009C30C4">
        <w:rPr>
          <w:rFonts w:ascii="Times New Roman" w:hAnsi="Times New Roman" w:cs="Times New Roman"/>
          <w:sz w:val="28"/>
          <w:szCs w:val="28"/>
        </w:rPr>
        <w:t>2</w:t>
      </w:r>
      <w:r w:rsidR="00BB68F2">
        <w:rPr>
          <w:rFonts w:ascii="Times New Roman" w:hAnsi="Times New Roman" w:cs="Times New Roman"/>
          <w:sz w:val="28"/>
          <w:szCs w:val="28"/>
        </w:rPr>
        <w:t xml:space="preserve"> ч.).</w:t>
      </w:r>
    </w:p>
    <w:p w14:paraId="5419788F" w14:textId="77777777" w:rsidR="00206133" w:rsidRDefault="00407AE8" w:rsidP="00D56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133">
        <w:rPr>
          <w:rFonts w:ascii="Times New Roman" w:hAnsi="Times New Roman" w:cs="Times New Roman"/>
          <w:sz w:val="28"/>
          <w:szCs w:val="28"/>
        </w:rPr>
        <w:t xml:space="preserve">.2. </w:t>
      </w:r>
      <w:r w:rsidR="00206133" w:rsidRPr="00A84717">
        <w:rPr>
          <w:rFonts w:ascii="Times New Roman" w:hAnsi="Times New Roman" w:cs="Times New Roman"/>
          <w:b/>
          <w:sz w:val="28"/>
          <w:szCs w:val="28"/>
        </w:rPr>
        <w:t>Звезды и звездообразование</w:t>
      </w:r>
      <w:r w:rsidR="00206133">
        <w:rPr>
          <w:rFonts w:ascii="Times New Roman" w:hAnsi="Times New Roman" w:cs="Times New Roman"/>
          <w:sz w:val="28"/>
          <w:szCs w:val="28"/>
        </w:rPr>
        <w:t xml:space="preserve">. </w:t>
      </w:r>
      <w:r w:rsidR="0095656D">
        <w:rPr>
          <w:rFonts w:ascii="Times New Roman" w:hAnsi="Times New Roman" w:cs="Times New Roman"/>
          <w:sz w:val="28"/>
          <w:szCs w:val="28"/>
        </w:rPr>
        <w:t xml:space="preserve">Звездная астрономия. </w:t>
      </w:r>
      <w:r w:rsidR="00206133">
        <w:rPr>
          <w:rFonts w:ascii="Times New Roman" w:hAnsi="Times New Roman" w:cs="Times New Roman"/>
          <w:sz w:val="28"/>
          <w:szCs w:val="28"/>
        </w:rPr>
        <w:t xml:space="preserve">Определение расстояний до звезд. </w:t>
      </w:r>
      <w:r w:rsidR="00F07F74">
        <w:rPr>
          <w:rFonts w:ascii="Times New Roman" w:hAnsi="Times New Roman" w:cs="Times New Roman"/>
          <w:sz w:val="28"/>
          <w:szCs w:val="28"/>
        </w:rPr>
        <w:t xml:space="preserve">Разнообразие звездных характеристик. </w:t>
      </w:r>
      <w:r w:rsidR="00206133">
        <w:rPr>
          <w:rFonts w:ascii="Times New Roman" w:hAnsi="Times New Roman" w:cs="Times New Roman"/>
          <w:sz w:val="28"/>
          <w:szCs w:val="28"/>
        </w:rPr>
        <w:t xml:space="preserve">Цвет и температура звезд. </w:t>
      </w:r>
      <w:r w:rsidR="0095656D">
        <w:rPr>
          <w:rFonts w:ascii="Times New Roman" w:hAnsi="Times New Roman" w:cs="Times New Roman"/>
          <w:sz w:val="28"/>
          <w:szCs w:val="28"/>
        </w:rPr>
        <w:t xml:space="preserve">Блеск звезд. </w:t>
      </w:r>
      <w:r w:rsidR="00206133">
        <w:rPr>
          <w:rFonts w:ascii="Times New Roman" w:hAnsi="Times New Roman" w:cs="Times New Roman"/>
          <w:sz w:val="28"/>
          <w:szCs w:val="28"/>
        </w:rPr>
        <w:t xml:space="preserve">Диаграмма Герцшпрунга-Рессела. Закон Стефана-Больцмана. </w:t>
      </w:r>
      <w:r w:rsidR="00297246">
        <w:rPr>
          <w:rFonts w:ascii="Times New Roman" w:hAnsi="Times New Roman" w:cs="Times New Roman"/>
          <w:sz w:val="28"/>
          <w:szCs w:val="28"/>
        </w:rPr>
        <w:t xml:space="preserve">Закон смещения Вина. </w:t>
      </w:r>
      <w:r w:rsidR="00206133">
        <w:rPr>
          <w:rFonts w:ascii="Times New Roman" w:hAnsi="Times New Roman" w:cs="Times New Roman"/>
          <w:sz w:val="28"/>
          <w:szCs w:val="28"/>
        </w:rPr>
        <w:t xml:space="preserve">Спектр и химический состав. Спектральный анализ. </w:t>
      </w:r>
      <w:r w:rsidR="00297246">
        <w:rPr>
          <w:rFonts w:ascii="Times New Roman" w:hAnsi="Times New Roman" w:cs="Times New Roman"/>
          <w:sz w:val="28"/>
          <w:szCs w:val="28"/>
        </w:rPr>
        <w:t xml:space="preserve">Эффект Доплера. </w:t>
      </w:r>
      <w:r w:rsidR="00206133">
        <w:rPr>
          <w:rFonts w:ascii="Times New Roman" w:hAnsi="Times New Roman" w:cs="Times New Roman"/>
          <w:sz w:val="28"/>
          <w:szCs w:val="28"/>
        </w:rPr>
        <w:t>Типология звезд.</w:t>
      </w:r>
      <w:r w:rsidR="001A428A">
        <w:rPr>
          <w:rFonts w:ascii="Times New Roman" w:hAnsi="Times New Roman" w:cs="Times New Roman"/>
          <w:sz w:val="28"/>
          <w:szCs w:val="28"/>
        </w:rPr>
        <w:t xml:space="preserve"> </w:t>
      </w:r>
      <w:r w:rsidR="00F07F74">
        <w:rPr>
          <w:rFonts w:ascii="Times New Roman" w:hAnsi="Times New Roman" w:cs="Times New Roman"/>
          <w:sz w:val="28"/>
          <w:szCs w:val="28"/>
        </w:rPr>
        <w:t>Двойные и кра</w:t>
      </w:r>
      <w:r w:rsidR="00A15D0B">
        <w:rPr>
          <w:rFonts w:ascii="Times New Roman" w:hAnsi="Times New Roman" w:cs="Times New Roman"/>
          <w:sz w:val="28"/>
          <w:szCs w:val="28"/>
        </w:rPr>
        <w:t>т</w:t>
      </w:r>
      <w:r w:rsidR="00F07F74">
        <w:rPr>
          <w:rFonts w:ascii="Times New Roman" w:hAnsi="Times New Roman" w:cs="Times New Roman"/>
          <w:sz w:val="28"/>
          <w:szCs w:val="28"/>
        </w:rPr>
        <w:t>ные звезды. П</w:t>
      </w:r>
      <w:r w:rsidR="001A428A">
        <w:rPr>
          <w:rFonts w:ascii="Times New Roman" w:hAnsi="Times New Roman" w:cs="Times New Roman"/>
          <w:sz w:val="28"/>
          <w:szCs w:val="28"/>
        </w:rPr>
        <w:t xml:space="preserve">еременные </w:t>
      </w:r>
      <w:r w:rsidR="00F07F74">
        <w:rPr>
          <w:rFonts w:ascii="Times New Roman" w:hAnsi="Times New Roman" w:cs="Times New Roman"/>
          <w:sz w:val="28"/>
          <w:szCs w:val="28"/>
        </w:rPr>
        <w:t>и вспыхивающие звезды</w:t>
      </w:r>
      <w:r w:rsidR="001A428A">
        <w:rPr>
          <w:rFonts w:ascii="Times New Roman" w:hAnsi="Times New Roman" w:cs="Times New Roman"/>
          <w:sz w:val="28"/>
          <w:szCs w:val="28"/>
        </w:rPr>
        <w:t xml:space="preserve">. </w:t>
      </w:r>
      <w:r w:rsidR="00F07F74">
        <w:rPr>
          <w:rFonts w:ascii="Times New Roman" w:hAnsi="Times New Roman" w:cs="Times New Roman"/>
          <w:sz w:val="28"/>
          <w:szCs w:val="28"/>
        </w:rPr>
        <w:t xml:space="preserve">Коричневые карлики. </w:t>
      </w:r>
      <w:r w:rsidR="001A428A">
        <w:rPr>
          <w:rFonts w:ascii="Times New Roman" w:hAnsi="Times New Roman" w:cs="Times New Roman"/>
          <w:sz w:val="28"/>
          <w:szCs w:val="28"/>
        </w:rPr>
        <w:t xml:space="preserve">Движение звезд в галактике и пространстве. </w:t>
      </w:r>
      <w:r w:rsidR="00206133">
        <w:rPr>
          <w:rFonts w:ascii="Times New Roman" w:hAnsi="Times New Roman" w:cs="Times New Roman"/>
          <w:sz w:val="28"/>
          <w:szCs w:val="28"/>
        </w:rPr>
        <w:t xml:space="preserve">Эволюция звезд. </w:t>
      </w:r>
      <w:r w:rsidR="00F07F74">
        <w:rPr>
          <w:rFonts w:ascii="Times New Roman" w:hAnsi="Times New Roman" w:cs="Times New Roman"/>
          <w:sz w:val="28"/>
          <w:szCs w:val="28"/>
        </w:rPr>
        <w:t xml:space="preserve">Происхождение химических элементов. </w:t>
      </w:r>
      <w:r w:rsidR="00206133">
        <w:rPr>
          <w:rFonts w:ascii="Times New Roman" w:hAnsi="Times New Roman" w:cs="Times New Roman"/>
          <w:sz w:val="28"/>
          <w:szCs w:val="28"/>
        </w:rPr>
        <w:t>Черные дыры (</w:t>
      </w:r>
      <w:r w:rsidR="00F07F74">
        <w:rPr>
          <w:rFonts w:ascii="Times New Roman" w:hAnsi="Times New Roman" w:cs="Times New Roman"/>
          <w:sz w:val="28"/>
          <w:szCs w:val="28"/>
        </w:rPr>
        <w:t>5</w:t>
      </w:r>
      <w:r w:rsidR="00BB68F2">
        <w:rPr>
          <w:rFonts w:ascii="Times New Roman" w:hAnsi="Times New Roman" w:cs="Times New Roman"/>
          <w:sz w:val="28"/>
          <w:szCs w:val="28"/>
        </w:rPr>
        <w:t xml:space="preserve"> ч.).</w:t>
      </w:r>
    </w:p>
    <w:p w14:paraId="7032E362" w14:textId="77777777" w:rsidR="00206133" w:rsidRDefault="00407AE8" w:rsidP="00D56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133">
        <w:rPr>
          <w:rFonts w:ascii="Times New Roman" w:hAnsi="Times New Roman" w:cs="Times New Roman"/>
          <w:sz w:val="28"/>
          <w:szCs w:val="28"/>
        </w:rPr>
        <w:t xml:space="preserve">.3. </w:t>
      </w:r>
      <w:r w:rsidR="00206133" w:rsidRPr="00A84717">
        <w:rPr>
          <w:rFonts w:ascii="Times New Roman" w:hAnsi="Times New Roman" w:cs="Times New Roman"/>
          <w:b/>
          <w:sz w:val="28"/>
          <w:szCs w:val="28"/>
        </w:rPr>
        <w:t>Мир галактик</w:t>
      </w:r>
      <w:r w:rsidR="00206133">
        <w:rPr>
          <w:rFonts w:ascii="Times New Roman" w:hAnsi="Times New Roman" w:cs="Times New Roman"/>
          <w:sz w:val="28"/>
          <w:szCs w:val="28"/>
        </w:rPr>
        <w:t xml:space="preserve">. </w:t>
      </w:r>
      <w:r w:rsidR="00F07F74">
        <w:rPr>
          <w:rFonts w:ascii="Times New Roman" w:hAnsi="Times New Roman" w:cs="Times New Roman"/>
          <w:sz w:val="28"/>
          <w:szCs w:val="28"/>
        </w:rPr>
        <w:t xml:space="preserve">Наша Галактика - </w:t>
      </w:r>
      <w:r w:rsidR="00206133">
        <w:rPr>
          <w:rFonts w:ascii="Times New Roman" w:hAnsi="Times New Roman" w:cs="Times New Roman"/>
          <w:sz w:val="28"/>
          <w:szCs w:val="28"/>
        </w:rPr>
        <w:t xml:space="preserve">Млечный путь. </w:t>
      </w:r>
      <w:r w:rsidR="00F07F74">
        <w:rPr>
          <w:rFonts w:ascii="Times New Roman" w:hAnsi="Times New Roman" w:cs="Times New Roman"/>
          <w:sz w:val="28"/>
          <w:szCs w:val="28"/>
        </w:rPr>
        <w:t>Состав и структура</w:t>
      </w:r>
      <w:r w:rsidR="00206133">
        <w:rPr>
          <w:rFonts w:ascii="Times New Roman" w:hAnsi="Times New Roman" w:cs="Times New Roman"/>
          <w:sz w:val="28"/>
          <w:szCs w:val="28"/>
        </w:rPr>
        <w:t xml:space="preserve"> Галактики. Вращение Галактики. </w:t>
      </w:r>
      <w:r w:rsidR="00D967F0">
        <w:rPr>
          <w:rFonts w:ascii="Times New Roman" w:hAnsi="Times New Roman" w:cs="Times New Roman"/>
          <w:sz w:val="28"/>
          <w:szCs w:val="28"/>
        </w:rPr>
        <w:t xml:space="preserve">Диффузная материя в Галактике. </w:t>
      </w:r>
      <w:r w:rsidR="00F07F74">
        <w:rPr>
          <w:rFonts w:ascii="Times New Roman" w:hAnsi="Times New Roman" w:cs="Times New Roman"/>
          <w:sz w:val="28"/>
          <w:szCs w:val="28"/>
        </w:rPr>
        <w:t xml:space="preserve">Звездные скопления. </w:t>
      </w:r>
      <w:r w:rsidR="006C7DB7">
        <w:rPr>
          <w:rFonts w:ascii="Times New Roman" w:hAnsi="Times New Roman" w:cs="Times New Roman"/>
          <w:sz w:val="28"/>
          <w:szCs w:val="28"/>
        </w:rPr>
        <w:t xml:space="preserve">Туманности. </w:t>
      </w:r>
      <w:r w:rsidR="00D967F0">
        <w:rPr>
          <w:rFonts w:ascii="Times New Roman" w:hAnsi="Times New Roman" w:cs="Times New Roman"/>
          <w:sz w:val="28"/>
          <w:szCs w:val="28"/>
        </w:rPr>
        <w:t xml:space="preserve">Классификация галактик. Закон Хаббла. </w:t>
      </w:r>
      <w:r w:rsidR="00206133">
        <w:rPr>
          <w:rFonts w:ascii="Times New Roman" w:hAnsi="Times New Roman" w:cs="Times New Roman"/>
          <w:sz w:val="28"/>
          <w:szCs w:val="28"/>
        </w:rPr>
        <w:t>Эволюция галактик</w:t>
      </w:r>
      <w:r w:rsidR="001A428A">
        <w:rPr>
          <w:rFonts w:ascii="Times New Roman" w:hAnsi="Times New Roman" w:cs="Times New Roman"/>
          <w:sz w:val="28"/>
          <w:szCs w:val="28"/>
        </w:rPr>
        <w:t>.</w:t>
      </w:r>
      <w:r w:rsidR="00D967F0">
        <w:rPr>
          <w:rFonts w:ascii="Times New Roman" w:hAnsi="Times New Roman" w:cs="Times New Roman"/>
          <w:sz w:val="28"/>
          <w:szCs w:val="28"/>
        </w:rPr>
        <w:t xml:space="preserve"> </w:t>
      </w:r>
      <w:r w:rsidR="00F07F74">
        <w:rPr>
          <w:rFonts w:ascii="Times New Roman" w:hAnsi="Times New Roman" w:cs="Times New Roman"/>
          <w:sz w:val="28"/>
          <w:szCs w:val="28"/>
        </w:rPr>
        <w:t xml:space="preserve">Сверхмассивные черные дыры и активность галактик. </w:t>
      </w:r>
      <w:r w:rsidR="00D967F0">
        <w:rPr>
          <w:rFonts w:ascii="Times New Roman" w:hAnsi="Times New Roman" w:cs="Times New Roman"/>
          <w:sz w:val="28"/>
          <w:szCs w:val="28"/>
        </w:rPr>
        <w:t xml:space="preserve">Определение масс галактик. </w:t>
      </w:r>
      <w:r w:rsidR="00F07F74">
        <w:rPr>
          <w:rFonts w:ascii="Times New Roman" w:hAnsi="Times New Roman" w:cs="Times New Roman"/>
          <w:sz w:val="28"/>
          <w:szCs w:val="28"/>
        </w:rPr>
        <w:t xml:space="preserve">Темная материя. </w:t>
      </w:r>
      <w:r w:rsidR="00D967F0">
        <w:rPr>
          <w:rFonts w:ascii="Times New Roman" w:hAnsi="Times New Roman" w:cs="Times New Roman"/>
          <w:sz w:val="28"/>
          <w:szCs w:val="28"/>
        </w:rPr>
        <w:t>Радиогалактики.</w:t>
      </w:r>
      <w:r w:rsidR="001A428A">
        <w:rPr>
          <w:rFonts w:ascii="Times New Roman" w:hAnsi="Times New Roman" w:cs="Times New Roman"/>
          <w:sz w:val="28"/>
          <w:szCs w:val="28"/>
        </w:rPr>
        <w:t xml:space="preserve"> Квазары.</w:t>
      </w:r>
      <w:r w:rsidR="006C7DB7">
        <w:rPr>
          <w:rFonts w:ascii="Times New Roman" w:hAnsi="Times New Roman" w:cs="Times New Roman"/>
          <w:sz w:val="28"/>
          <w:szCs w:val="28"/>
        </w:rPr>
        <w:t xml:space="preserve"> </w:t>
      </w:r>
      <w:r w:rsidR="00206133">
        <w:rPr>
          <w:rFonts w:ascii="Times New Roman" w:hAnsi="Times New Roman" w:cs="Times New Roman"/>
          <w:sz w:val="28"/>
          <w:szCs w:val="28"/>
        </w:rPr>
        <w:t>(2 ч.)</w:t>
      </w:r>
      <w:r w:rsidR="00BB68F2">
        <w:rPr>
          <w:rFonts w:ascii="Times New Roman" w:hAnsi="Times New Roman" w:cs="Times New Roman"/>
          <w:sz w:val="28"/>
          <w:szCs w:val="28"/>
        </w:rPr>
        <w:t>.</w:t>
      </w:r>
    </w:p>
    <w:p w14:paraId="6B4A13D8" w14:textId="77777777" w:rsidR="00206133" w:rsidRDefault="00407AE8" w:rsidP="00D56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133">
        <w:rPr>
          <w:rFonts w:ascii="Times New Roman" w:hAnsi="Times New Roman" w:cs="Times New Roman"/>
          <w:sz w:val="28"/>
          <w:szCs w:val="28"/>
        </w:rPr>
        <w:t>.4</w:t>
      </w:r>
      <w:r w:rsidR="00206133" w:rsidRPr="00A847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7F74">
        <w:rPr>
          <w:rFonts w:ascii="Times New Roman" w:hAnsi="Times New Roman" w:cs="Times New Roman"/>
          <w:b/>
          <w:sz w:val="28"/>
          <w:szCs w:val="28"/>
        </w:rPr>
        <w:t xml:space="preserve">Эволюция </w:t>
      </w:r>
      <w:r w:rsidR="0017276D">
        <w:rPr>
          <w:rFonts w:ascii="Times New Roman" w:hAnsi="Times New Roman" w:cs="Times New Roman"/>
          <w:b/>
          <w:sz w:val="28"/>
          <w:szCs w:val="28"/>
        </w:rPr>
        <w:t>Вселенн</w:t>
      </w:r>
      <w:r w:rsidR="00F07F74">
        <w:rPr>
          <w:rFonts w:ascii="Times New Roman" w:hAnsi="Times New Roman" w:cs="Times New Roman"/>
          <w:b/>
          <w:sz w:val="28"/>
          <w:szCs w:val="28"/>
        </w:rPr>
        <w:t>ой</w:t>
      </w:r>
      <w:r w:rsidR="00206133">
        <w:rPr>
          <w:rFonts w:ascii="Times New Roman" w:hAnsi="Times New Roman" w:cs="Times New Roman"/>
          <w:sz w:val="28"/>
          <w:szCs w:val="28"/>
        </w:rPr>
        <w:t xml:space="preserve">. </w:t>
      </w:r>
      <w:r w:rsidR="00582949">
        <w:rPr>
          <w:rFonts w:ascii="Times New Roman" w:hAnsi="Times New Roman" w:cs="Times New Roman"/>
          <w:sz w:val="28"/>
          <w:szCs w:val="28"/>
        </w:rPr>
        <w:t xml:space="preserve">Метагалактика. </w:t>
      </w:r>
      <w:r w:rsidR="00E2292F">
        <w:rPr>
          <w:rFonts w:ascii="Times New Roman" w:hAnsi="Times New Roman" w:cs="Times New Roman"/>
          <w:sz w:val="28"/>
          <w:szCs w:val="28"/>
        </w:rPr>
        <w:t xml:space="preserve">Крупномасштабная структура Вселенной. </w:t>
      </w:r>
      <w:r w:rsidR="00FC1E93">
        <w:rPr>
          <w:rFonts w:ascii="Times New Roman" w:hAnsi="Times New Roman" w:cs="Times New Roman"/>
          <w:sz w:val="28"/>
          <w:szCs w:val="28"/>
        </w:rPr>
        <w:t xml:space="preserve">Космология. </w:t>
      </w:r>
      <w:r w:rsidR="00206133">
        <w:rPr>
          <w:rFonts w:ascii="Times New Roman" w:hAnsi="Times New Roman" w:cs="Times New Roman"/>
          <w:sz w:val="28"/>
          <w:szCs w:val="28"/>
        </w:rPr>
        <w:t xml:space="preserve">Космологические модели Вселенной. Теория </w:t>
      </w:r>
      <w:r w:rsidR="00206133">
        <w:rPr>
          <w:rFonts w:ascii="Times New Roman" w:hAnsi="Times New Roman" w:cs="Times New Roman"/>
          <w:sz w:val="28"/>
          <w:szCs w:val="28"/>
        </w:rPr>
        <w:lastRenderedPageBreak/>
        <w:t xml:space="preserve">«Большого взрыва». </w:t>
      </w:r>
      <w:r w:rsidR="00E2292F">
        <w:rPr>
          <w:rFonts w:ascii="Times New Roman" w:hAnsi="Times New Roman" w:cs="Times New Roman"/>
          <w:sz w:val="28"/>
          <w:szCs w:val="28"/>
        </w:rPr>
        <w:t xml:space="preserve">Реликтовое излучение. </w:t>
      </w:r>
      <w:r w:rsidR="00206133">
        <w:rPr>
          <w:rFonts w:ascii="Times New Roman" w:hAnsi="Times New Roman" w:cs="Times New Roman"/>
          <w:sz w:val="28"/>
          <w:szCs w:val="28"/>
        </w:rPr>
        <w:t xml:space="preserve">Темная </w:t>
      </w:r>
      <w:r w:rsidR="007B628A">
        <w:rPr>
          <w:rFonts w:ascii="Times New Roman" w:hAnsi="Times New Roman" w:cs="Times New Roman"/>
          <w:sz w:val="28"/>
          <w:szCs w:val="28"/>
        </w:rPr>
        <w:t>энергия. Р</w:t>
      </w:r>
      <w:r w:rsidR="00206133">
        <w:rPr>
          <w:rFonts w:ascii="Times New Roman" w:hAnsi="Times New Roman" w:cs="Times New Roman"/>
          <w:sz w:val="28"/>
          <w:szCs w:val="28"/>
        </w:rPr>
        <w:t>азвити</w:t>
      </w:r>
      <w:r w:rsidR="00FC1E93">
        <w:rPr>
          <w:rFonts w:ascii="Times New Roman" w:hAnsi="Times New Roman" w:cs="Times New Roman"/>
          <w:sz w:val="28"/>
          <w:szCs w:val="28"/>
        </w:rPr>
        <w:t>е</w:t>
      </w:r>
      <w:r w:rsidR="00206133">
        <w:rPr>
          <w:rFonts w:ascii="Times New Roman" w:hAnsi="Times New Roman" w:cs="Times New Roman"/>
          <w:sz w:val="28"/>
          <w:szCs w:val="28"/>
        </w:rPr>
        <w:t xml:space="preserve"> Вселенной. </w:t>
      </w:r>
      <w:r w:rsidR="00E2292F">
        <w:rPr>
          <w:rFonts w:ascii="Times New Roman" w:hAnsi="Times New Roman" w:cs="Times New Roman"/>
          <w:sz w:val="28"/>
          <w:szCs w:val="28"/>
        </w:rPr>
        <w:t xml:space="preserve">Антропный принцип.  </w:t>
      </w:r>
      <w:r w:rsidR="00206133">
        <w:rPr>
          <w:rFonts w:ascii="Times New Roman" w:hAnsi="Times New Roman" w:cs="Times New Roman"/>
          <w:sz w:val="28"/>
          <w:szCs w:val="28"/>
        </w:rPr>
        <w:t>Поиски внеземного разума (4 ч.)</w:t>
      </w:r>
      <w:r w:rsidR="00E2292F">
        <w:rPr>
          <w:rFonts w:ascii="Times New Roman" w:hAnsi="Times New Roman" w:cs="Times New Roman"/>
          <w:sz w:val="28"/>
          <w:szCs w:val="28"/>
        </w:rPr>
        <w:t>.</w:t>
      </w:r>
    </w:p>
    <w:p w14:paraId="13E83F61" w14:textId="77777777" w:rsidR="008573AF" w:rsidRPr="00FC6640" w:rsidRDefault="008573AF" w:rsidP="008573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В результате изучения астрономии н</w:t>
      </w:r>
      <w:r>
        <w:rPr>
          <w:rFonts w:ascii="Times New Roman" w:hAnsi="Times New Roman" w:cs="Times New Roman"/>
          <w:sz w:val="28"/>
          <w:szCs w:val="28"/>
        </w:rPr>
        <w:t>а базовом уровне ученик научится:</w:t>
      </w:r>
    </w:p>
    <w:p w14:paraId="4FD43418" w14:textId="77777777" w:rsidR="008573AF" w:rsidRPr="002E1E8F" w:rsidRDefault="008573AF" w:rsidP="008573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E8F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14:paraId="1ADF5DFA" w14:textId="77777777" w:rsidR="008573AF" w:rsidRPr="00FC6640" w:rsidRDefault="008573AF" w:rsidP="008573A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смысл понятий: геоцентрическая и гелиоцентрическая система, видимая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40">
        <w:rPr>
          <w:rFonts w:ascii="Times New Roman" w:hAnsi="Times New Roman" w:cs="Times New Roman"/>
          <w:sz w:val="28"/>
          <w:szCs w:val="28"/>
        </w:rPr>
        <w:t>звездная величина, созвездие, противостояние и соединение планет,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40">
        <w:rPr>
          <w:rFonts w:ascii="Times New Roman" w:hAnsi="Times New Roman" w:cs="Times New Roman"/>
          <w:sz w:val="28"/>
          <w:szCs w:val="28"/>
        </w:rPr>
        <w:t>комета, астероид, метеор, метеорит, метеорит, планета, спутник, звезда,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40">
        <w:rPr>
          <w:rFonts w:ascii="Times New Roman" w:hAnsi="Times New Roman" w:cs="Times New Roman"/>
          <w:sz w:val="28"/>
          <w:szCs w:val="28"/>
        </w:rPr>
        <w:t>Солнечная система, Галактика, Вселенная, всемирное и поясное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40">
        <w:rPr>
          <w:rFonts w:ascii="Times New Roman" w:hAnsi="Times New Roman" w:cs="Times New Roman"/>
          <w:sz w:val="28"/>
          <w:szCs w:val="28"/>
        </w:rPr>
        <w:t>внесолнечная планета (экзопланета) спектральная классификация звезд,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40">
        <w:rPr>
          <w:rFonts w:ascii="Times New Roman" w:hAnsi="Times New Roman" w:cs="Times New Roman"/>
          <w:sz w:val="28"/>
          <w:szCs w:val="28"/>
        </w:rPr>
        <w:t>параллакс, реликтовое излучение, Большой взрыв, черная дыра;</w:t>
      </w:r>
    </w:p>
    <w:p w14:paraId="062510D2" w14:textId="77777777" w:rsidR="008573AF" w:rsidRPr="00FC6640" w:rsidRDefault="008573AF" w:rsidP="008573A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гоп, астрономическая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40">
        <w:rPr>
          <w:rFonts w:ascii="Times New Roman" w:hAnsi="Times New Roman" w:cs="Times New Roman"/>
          <w:sz w:val="28"/>
          <w:szCs w:val="28"/>
        </w:rPr>
        <w:t>единица, звездная величина;</w:t>
      </w:r>
    </w:p>
    <w:p w14:paraId="57030953" w14:textId="77777777" w:rsidR="008573AF" w:rsidRPr="00FC6640" w:rsidRDefault="008573AF" w:rsidP="008573A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14:paraId="2A89A878" w14:textId="77777777" w:rsidR="008573AF" w:rsidRPr="00FC6640" w:rsidRDefault="008573AF" w:rsidP="008573A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14:paraId="7E10CBF9" w14:textId="77777777" w:rsidR="008573AF" w:rsidRPr="00FC6640" w:rsidRDefault="008573AF" w:rsidP="008573A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14:paraId="656DFB21" w14:textId="77777777" w:rsidR="008573AF" w:rsidRPr="00FC6640" w:rsidRDefault="008573AF" w:rsidP="008573A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14:paraId="4747FB94" w14:textId="77777777" w:rsidR="008573AF" w:rsidRPr="003300ED" w:rsidRDefault="008573AF" w:rsidP="008573A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C6640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ED">
        <w:rPr>
          <w:rFonts w:ascii="Times New Roman" w:hAnsi="Times New Roman" w:cs="Times New Roman"/>
          <w:sz w:val="28"/>
          <w:szCs w:val="28"/>
        </w:rPr>
        <w:t>центра Галактики;</w:t>
      </w:r>
    </w:p>
    <w:p w14:paraId="2F8B2765" w14:textId="77777777" w:rsidR="008573AF" w:rsidRPr="003300ED" w:rsidRDefault="008573AF" w:rsidP="008573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0ED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873243D" w14:textId="77777777" w:rsidR="008573AF" w:rsidRPr="002E1E8F" w:rsidRDefault="008573AF" w:rsidP="008573A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>приводить примеры роли астрономии в развитии цивилизации,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использования методов исследований в астрономии, различных диапазонов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электромагнитных излучений для получения информации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Вселенной, получения астрономической информации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космических аппаратов и спектрального анализа, влияния солнечной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активности на Землю;</w:t>
      </w:r>
    </w:p>
    <w:p w14:paraId="4441E3C5" w14:textId="77777777" w:rsidR="008573AF" w:rsidRDefault="008573AF" w:rsidP="008573A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>описывать и объяснять различия календарей, условия наступления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солнечных и лунных затмений, фазы Луны, суточные движения светил,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причины возникновения. приливов и отливов; принцип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оптического телескопа, взаимосвязь физико-химических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lastRenderedPageBreak/>
        <w:t>звезд с использованием диаграммы «цвет-светимость»,</w:t>
      </w:r>
      <w:r>
        <w:rPr>
          <w:rFonts w:ascii="Times New Roman" w:hAnsi="Times New Roman" w:cs="Times New Roman"/>
          <w:sz w:val="28"/>
          <w:szCs w:val="28"/>
        </w:rPr>
        <w:t xml:space="preserve"> физические величины,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2ECBCB78" w14:textId="77777777" w:rsidR="008573AF" w:rsidRPr="002E1E8F" w:rsidRDefault="008573AF" w:rsidP="008573A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E8F">
        <w:rPr>
          <w:rFonts w:ascii="Times New Roman" w:hAnsi="Times New Roman" w:cs="Times New Roman"/>
          <w:sz w:val="28"/>
          <w:szCs w:val="28"/>
        </w:rPr>
        <w:t>етодов познания астрономии,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элементы и свойства планет Солнечной системы, методы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расстояний и линейных размеров небесных тел, возможные пути эволюции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звезд различной массы;</w:t>
      </w:r>
    </w:p>
    <w:p w14:paraId="5B497855" w14:textId="77777777" w:rsidR="008573AF" w:rsidRPr="002E1E8F" w:rsidRDefault="008573AF" w:rsidP="008573A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>находить на небе основные созвездия Северного полушария,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Большую Медведицу, Малую Медведицу, Волопас, Лебедь, Кассиопею,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Орион; самые яркие звезды, в том числе Полярную звезда, Арктур, Вегу,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Капеллу, Сириус, Бетельгейзе;</w:t>
      </w:r>
    </w:p>
    <w:p w14:paraId="2C9A487F" w14:textId="77777777" w:rsidR="008573AF" w:rsidRPr="002E1E8F" w:rsidRDefault="008573AF" w:rsidP="008573A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Солнца, Луны и звезд на любую дату и время сток для данного населённого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пункта;</w:t>
      </w:r>
    </w:p>
    <w:p w14:paraId="35DBEE07" w14:textId="77777777" w:rsidR="008573AF" w:rsidRPr="002E1E8F" w:rsidRDefault="008573AF" w:rsidP="008573A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деятельности и повседневной жизни:</w:t>
      </w:r>
    </w:p>
    <w:p w14:paraId="51475DBB" w14:textId="77777777" w:rsidR="008573AF" w:rsidRPr="002E1E8F" w:rsidRDefault="008573AF" w:rsidP="008573AF">
      <w:pPr>
        <w:pStyle w:val="a3"/>
        <w:numPr>
          <w:ilvl w:val="1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 xml:space="preserve">для понимания взаимосвязи астрономии и с другими науками,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1E8F">
        <w:rPr>
          <w:rFonts w:ascii="Times New Roman" w:hAnsi="Times New Roman" w:cs="Times New Roman"/>
          <w:sz w:val="28"/>
          <w:szCs w:val="28"/>
        </w:rPr>
        <w:t>основе которых лежат знания по астрономии, отделение ее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лженаук;</w:t>
      </w:r>
    </w:p>
    <w:p w14:paraId="39E3AAF2" w14:textId="77777777" w:rsidR="008573AF" w:rsidRPr="007A0924" w:rsidRDefault="008573AF" w:rsidP="008573AF">
      <w:pPr>
        <w:pStyle w:val="a3"/>
        <w:numPr>
          <w:ilvl w:val="1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8F">
        <w:rPr>
          <w:rFonts w:ascii="Times New Roman" w:hAnsi="Times New Roman" w:cs="Times New Roman"/>
          <w:sz w:val="28"/>
          <w:szCs w:val="28"/>
        </w:rPr>
        <w:t>для оценивания информации, содержащейся в сообщения СМИ,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E8F">
        <w:rPr>
          <w:rFonts w:ascii="Times New Roman" w:hAnsi="Times New Roman" w:cs="Times New Roman"/>
          <w:sz w:val="28"/>
          <w:szCs w:val="28"/>
        </w:rPr>
        <w:t>Интернете, научно-популярных статьях.</w:t>
      </w:r>
    </w:p>
    <w:p w14:paraId="6E21E1D9" w14:textId="77777777" w:rsidR="005F792C" w:rsidRPr="008573AF" w:rsidRDefault="008573AF" w:rsidP="008573AF">
      <w:pPr>
        <w:spacing w:after="0" w:line="360" w:lineRule="auto"/>
        <w:jc w:val="both"/>
        <w:rPr>
          <w:rFonts w:ascii="SchoolBookSanPin" w:hAnsi="SchoolBookSanPin" w:cs="SchoolBookSanPin"/>
          <w:sz w:val="21"/>
          <w:szCs w:val="21"/>
        </w:rPr>
      </w:pPr>
      <w:r w:rsidRPr="0051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владеть компетенциями: </w:t>
      </w:r>
      <w:r w:rsidRPr="0051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коммуникативной, рефлексивной, личностного саморазвития, ценностно-ориентационной, </w:t>
      </w:r>
      <w:proofErr w:type="spellStart"/>
      <w:r w:rsidRPr="00510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07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лопоисковой</w:t>
      </w:r>
      <w:proofErr w:type="spellEnd"/>
      <w:r w:rsidRPr="00510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профессионально-трудового выбора.</w:t>
      </w:r>
      <w:r w:rsidR="005F792C" w:rsidRPr="008573AF">
        <w:rPr>
          <w:rFonts w:ascii="Times New Roman" w:hAnsi="Times New Roman" w:cs="Times New Roman"/>
          <w:sz w:val="28"/>
          <w:szCs w:val="28"/>
        </w:rPr>
        <w:br w:type="page"/>
      </w:r>
    </w:p>
    <w:p w14:paraId="24E23D2A" w14:textId="77777777" w:rsidR="0017276D" w:rsidRDefault="0017276D" w:rsidP="005F79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17276D" w:rsidSect="000E37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16E7CA" w14:textId="7775D2B4" w:rsidR="0017276D" w:rsidRPr="0017276D" w:rsidRDefault="005F792C" w:rsidP="00954D7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</w:t>
      </w:r>
    </w:p>
    <w:tbl>
      <w:tblPr>
        <w:tblStyle w:val="a4"/>
        <w:tblpPr w:leftFromText="180" w:rightFromText="180" w:vertAnchor="text" w:horzAnchor="margin" w:tblpX="892" w:tblpY="151"/>
        <w:tblW w:w="13575" w:type="dxa"/>
        <w:tblLook w:val="04A0" w:firstRow="1" w:lastRow="0" w:firstColumn="1" w:lastColumn="0" w:noHBand="0" w:noVBand="1"/>
      </w:tblPr>
      <w:tblGrid>
        <w:gridCol w:w="1101"/>
        <w:gridCol w:w="6379"/>
        <w:gridCol w:w="2693"/>
        <w:gridCol w:w="3402"/>
      </w:tblGrid>
      <w:tr w:rsidR="00954D72" w14:paraId="66C786E5" w14:textId="29C7A708" w:rsidTr="002F703E">
        <w:tc>
          <w:tcPr>
            <w:tcW w:w="1101" w:type="dxa"/>
          </w:tcPr>
          <w:p w14:paraId="31C70461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6379" w:type="dxa"/>
          </w:tcPr>
          <w:p w14:paraId="3AFFC878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14:paraId="01BA6529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</w:tcPr>
          <w:p w14:paraId="6B5FB605" w14:textId="7B828CDC" w:rsidR="00954D72" w:rsidRDefault="00954D72" w:rsidP="008E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954D72" w:rsidRPr="00BD4592" w14:paraId="7895E7A9" w14:textId="51D6CF08" w:rsidTr="002F703E">
        <w:tc>
          <w:tcPr>
            <w:tcW w:w="1101" w:type="dxa"/>
          </w:tcPr>
          <w:p w14:paraId="0F8EF775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AB7FC12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астрономии</w:t>
            </w:r>
          </w:p>
        </w:tc>
        <w:tc>
          <w:tcPr>
            <w:tcW w:w="2693" w:type="dxa"/>
          </w:tcPr>
          <w:p w14:paraId="7F4E440F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14:paraId="38D1516E" w14:textId="178E9574" w:rsidR="00954D72" w:rsidRDefault="00954D72" w:rsidP="0095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опрос, тестирование</w:t>
            </w:r>
          </w:p>
        </w:tc>
      </w:tr>
      <w:tr w:rsidR="00954D72" w:rsidRPr="00BD4592" w14:paraId="25348A18" w14:textId="512DB589" w:rsidTr="002F703E">
        <w:tc>
          <w:tcPr>
            <w:tcW w:w="1101" w:type="dxa"/>
          </w:tcPr>
          <w:p w14:paraId="29E5341C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90CD76F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Звездное небо и небесные координаты</w:t>
            </w:r>
          </w:p>
        </w:tc>
        <w:tc>
          <w:tcPr>
            <w:tcW w:w="2693" w:type="dxa"/>
          </w:tcPr>
          <w:p w14:paraId="5CB19F2E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</w:tcPr>
          <w:p w14:paraId="619A3B09" w14:textId="289FDA83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441495BF" w14:textId="74D7A22E" w:rsidTr="002F703E">
        <w:tc>
          <w:tcPr>
            <w:tcW w:w="1101" w:type="dxa"/>
          </w:tcPr>
          <w:p w14:paraId="6BA28126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5441851E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измерения времени</w:t>
            </w:r>
          </w:p>
        </w:tc>
        <w:tc>
          <w:tcPr>
            <w:tcW w:w="2693" w:type="dxa"/>
          </w:tcPr>
          <w:p w14:paraId="709CA28B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14:paraId="0F75BDB8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66C16E70" w14:textId="32FBEAD3" w:rsidTr="002F703E">
        <w:tc>
          <w:tcPr>
            <w:tcW w:w="1101" w:type="dxa"/>
          </w:tcPr>
          <w:p w14:paraId="64C1A5EA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7406E091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Солнечной системе</w:t>
            </w:r>
          </w:p>
        </w:tc>
        <w:tc>
          <w:tcPr>
            <w:tcW w:w="2693" w:type="dxa"/>
          </w:tcPr>
          <w:p w14:paraId="46E1FD5B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</w:tcPr>
          <w:p w14:paraId="056C7639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0797F1B1" w14:textId="2D002CD1" w:rsidTr="002F703E">
        <w:tc>
          <w:tcPr>
            <w:tcW w:w="1101" w:type="dxa"/>
          </w:tcPr>
          <w:p w14:paraId="25B6AB7C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BDD83FE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Планетарные системы</w:t>
            </w:r>
          </w:p>
        </w:tc>
        <w:tc>
          <w:tcPr>
            <w:tcW w:w="2693" w:type="dxa"/>
          </w:tcPr>
          <w:p w14:paraId="2C1DA036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/>
          </w:tcPr>
          <w:p w14:paraId="7AC42C08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693ECDA2" w14:textId="52DA3481" w:rsidTr="002F703E">
        <w:tc>
          <w:tcPr>
            <w:tcW w:w="1101" w:type="dxa"/>
          </w:tcPr>
          <w:p w14:paraId="6B1FBE02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3BC94119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2693" w:type="dxa"/>
          </w:tcPr>
          <w:p w14:paraId="32D324FD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14:paraId="181D0D9C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2E9F1FB6" w14:textId="2D9FDDDC" w:rsidTr="002F703E">
        <w:tc>
          <w:tcPr>
            <w:tcW w:w="1101" w:type="dxa"/>
          </w:tcPr>
          <w:p w14:paraId="2963A3E2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6E92DB62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 и звездообразование</w:t>
            </w:r>
          </w:p>
        </w:tc>
        <w:tc>
          <w:tcPr>
            <w:tcW w:w="2693" w:type="dxa"/>
          </w:tcPr>
          <w:p w14:paraId="12F726FB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/>
          </w:tcPr>
          <w:p w14:paraId="690EFFA2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13FE1CD7" w14:textId="7F71EB53" w:rsidTr="002F703E">
        <w:tc>
          <w:tcPr>
            <w:tcW w:w="1101" w:type="dxa"/>
          </w:tcPr>
          <w:p w14:paraId="29904942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1F572F09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галактик</w:t>
            </w:r>
          </w:p>
        </w:tc>
        <w:tc>
          <w:tcPr>
            <w:tcW w:w="2693" w:type="dxa"/>
          </w:tcPr>
          <w:p w14:paraId="6EB43FBD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14:paraId="505DCA8F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7A1D8614" w14:textId="3930B015" w:rsidTr="002F703E">
        <w:tc>
          <w:tcPr>
            <w:tcW w:w="1101" w:type="dxa"/>
          </w:tcPr>
          <w:p w14:paraId="16A51C3B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5738B8C8" w14:textId="77777777" w:rsidR="00954D72" w:rsidRPr="00BD4592" w:rsidRDefault="00954D72" w:rsidP="008E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Вселенной</w:t>
            </w:r>
          </w:p>
        </w:tc>
        <w:tc>
          <w:tcPr>
            <w:tcW w:w="2693" w:type="dxa"/>
          </w:tcPr>
          <w:p w14:paraId="3615B716" w14:textId="77777777" w:rsidR="00954D72" w:rsidRPr="00BD459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/>
          </w:tcPr>
          <w:p w14:paraId="1BDFF132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72" w:rsidRPr="00BD4592" w14:paraId="6B5462C0" w14:textId="7934BD4A" w:rsidTr="002F703E">
        <w:tc>
          <w:tcPr>
            <w:tcW w:w="1101" w:type="dxa"/>
          </w:tcPr>
          <w:p w14:paraId="59ADAB38" w14:textId="77777777" w:rsidR="00954D72" w:rsidRDefault="00954D72" w:rsidP="008E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8E6A38" w14:textId="77777777" w:rsidR="00954D72" w:rsidRPr="00C90170" w:rsidRDefault="00954D72" w:rsidP="008E1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7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14:paraId="508DCF3E" w14:textId="77777777" w:rsidR="00954D72" w:rsidRPr="00C90170" w:rsidRDefault="00954D72" w:rsidP="008E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3402" w:type="dxa"/>
            <w:vMerge/>
          </w:tcPr>
          <w:p w14:paraId="774EAD93" w14:textId="77777777" w:rsidR="00954D72" w:rsidRPr="00C90170" w:rsidRDefault="00954D72" w:rsidP="008E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D0E60A" w14:textId="77777777" w:rsidR="003711E3" w:rsidRDefault="003711E3" w:rsidP="008573AF">
      <w:pPr>
        <w:rPr>
          <w:rFonts w:ascii="Times New Roman" w:hAnsi="Times New Roman" w:cs="Times New Roman"/>
          <w:sz w:val="28"/>
          <w:szCs w:val="28"/>
        </w:rPr>
      </w:pPr>
    </w:p>
    <w:p w14:paraId="6E95813B" w14:textId="77777777" w:rsidR="00A13A85" w:rsidRPr="00A13A85" w:rsidRDefault="00A13A85" w:rsidP="00A13A85">
      <w:pPr>
        <w:rPr>
          <w:rFonts w:ascii="Times New Roman" w:hAnsi="Times New Roman" w:cs="Times New Roman"/>
          <w:sz w:val="28"/>
          <w:szCs w:val="28"/>
        </w:rPr>
      </w:pPr>
    </w:p>
    <w:p w14:paraId="1EA6F0B1" w14:textId="77777777" w:rsidR="00A13A85" w:rsidRPr="00A13A85" w:rsidRDefault="00A13A85" w:rsidP="00A13A85">
      <w:pPr>
        <w:rPr>
          <w:rFonts w:ascii="Times New Roman" w:hAnsi="Times New Roman" w:cs="Times New Roman"/>
          <w:sz w:val="28"/>
          <w:szCs w:val="28"/>
        </w:rPr>
      </w:pPr>
    </w:p>
    <w:p w14:paraId="2CB536DC" w14:textId="77777777" w:rsidR="00A13A85" w:rsidRPr="00A13A85" w:rsidRDefault="00A13A85" w:rsidP="00A13A85">
      <w:pPr>
        <w:rPr>
          <w:rFonts w:ascii="Times New Roman" w:hAnsi="Times New Roman" w:cs="Times New Roman"/>
          <w:sz w:val="28"/>
          <w:szCs w:val="28"/>
        </w:rPr>
      </w:pPr>
    </w:p>
    <w:p w14:paraId="74AFA0DF" w14:textId="77777777" w:rsidR="00A13A85" w:rsidRPr="00A13A85" w:rsidRDefault="00A13A85" w:rsidP="00A13A85">
      <w:pPr>
        <w:rPr>
          <w:rFonts w:ascii="Times New Roman" w:hAnsi="Times New Roman" w:cs="Times New Roman"/>
          <w:sz w:val="28"/>
          <w:szCs w:val="28"/>
        </w:rPr>
      </w:pPr>
    </w:p>
    <w:p w14:paraId="04969D37" w14:textId="77777777" w:rsidR="00A13A85" w:rsidRPr="00A13A85" w:rsidRDefault="00A13A85" w:rsidP="00A13A85">
      <w:pPr>
        <w:rPr>
          <w:rFonts w:ascii="Times New Roman" w:hAnsi="Times New Roman" w:cs="Times New Roman"/>
          <w:sz w:val="28"/>
          <w:szCs w:val="28"/>
        </w:rPr>
      </w:pPr>
    </w:p>
    <w:p w14:paraId="7DD23EDA" w14:textId="77777777" w:rsidR="00A13A85" w:rsidRPr="00A13A85" w:rsidRDefault="00A13A85" w:rsidP="00A13A85">
      <w:pPr>
        <w:rPr>
          <w:rFonts w:ascii="Times New Roman" w:hAnsi="Times New Roman" w:cs="Times New Roman"/>
          <w:sz w:val="28"/>
          <w:szCs w:val="28"/>
        </w:rPr>
      </w:pPr>
    </w:p>
    <w:p w14:paraId="057DCCC6" w14:textId="77777777" w:rsidR="00A13A85" w:rsidRDefault="00A13A85" w:rsidP="00A13A85">
      <w:pPr>
        <w:rPr>
          <w:rFonts w:ascii="Times New Roman" w:hAnsi="Times New Roman" w:cs="Times New Roman"/>
          <w:sz w:val="28"/>
          <w:szCs w:val="28"/>
        </w:rPr>
      </w:pPr>
    </w:p>
    <w:p w14:paraId="4E0A7314" w14:textId="77777777" w:rsidR="002B134A" w:rsidRPr="00B60D13" w:rsidRDefault="002B134A" w:rsidP="00A13A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134A" w:rsidRPr="00B60D13" w:rsidSect="00332A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A23"/>
    <w:multiLevelType w:val="hybridMultilevel"/>
    <w:tmpl w:val="B4EC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B26"/>
    <w:multiLevelType w:val="hybridMultilevel"/>
    <w:tmpl w:val="548E4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06536"/>
    <w:multiLevelType w:val="multilevel"/>
    <w:tmpl w:val="051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53C46"/>
    <w:multiLevelType w:val="multilevel"/>
    <w:tmpl w:val="2D0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5B94"/>
    <w:multiLevelType w:val="hybridMultilevel"/>
    <w:tmpl w:val="04CC6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0D78"/>
    <w:multiLevelType w:val="hybridMultilevel"/>
    <w:tmpl w:val="B3CE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4110"/>
    <w:multiLevelType w:val="hybridMultilevel"/>
    <w:tmpl w:val="94FE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4CB9"/>
    <w:multiLevelType w:val="hybridMultilevel"/>
    <w:tmpl w:val="4F1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613C1"/>
    <w:multiLevelType w:val="hybridMultilevel"/>
    <w:tmpl w:val="008C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496"/>
    <w:multiLevelType w:val="hybridMultilevel"/>
    <w:tmpl w:val="00DA1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810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F77448"/>
    <w:multiLevelType w:val="hybridMultilevel"/>
    <w:tmpl w:val="EF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92BCF"/>
    <w:multiLevelType w:val="hybridMultilevel"/>
    <w:tmpl w:val="D2965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E50072"/>
    <w:multiLevelType w:val="hybridMultilevel"/>
    <w:tmpl w:val="88AE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0985"/>
    <w:multiLevelType w:val="hybridMultilevel"/>
    <w:tmpl w:val="E6586D56"/>
    <w:lvl w:ilvl="0" w:tplc="24D8D0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6" w15:restartNumberingAfterBreak="0">
    <w:nsid w:val="355841AD"/>
    <w:multiLevelType w:val="multilevel"/>
    <w:tmpl w:val="76946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BBB3C9A"/>
    <w:multiLevelType w:val="hybridMultilevel"/>
    <w:tmpl w:val="A210F19A"/>
    <w:lvl w:ilvl="0" w:tplc="20362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82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A721E2"/>
    <w:multiLevelType w:val="hybridMultilevel"/>
    <w:tmpl w:val="3EF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01F70"/>
    <w:multiLevelType w:val="hybridMultilevel"/>
    <w:tmpl w:val="9468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6145D"/>
    <w:multiLevelType w:val="hybridMultilevel"/>
    <w:tmpl w:val="C178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A3877"/>
    <w:multiLevelType w:val="hybridMultilevel"/>
    <w:tmpl w:val="FA98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4BE5"/>
    <w:multiLevelType w:val="singleLevel"/>
    <w:tmpl w:val="A828A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90064F"/>
    <w:multiLevelType w:val="hybridMultilevel"/>
    <w:tmpl w:val="810E6E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E8926CF"/>
    <w:multiLevelType w:val="hybridMultilevel"/>
    <w:tmpl w:val="3326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D1B25"/>
    <w:multiLevelType w:val="hybridMultilevel"/>
    <w:tmpl w:val="08A64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F40DCA"/>
    <w:multiLevelType w:val="hybridMultilevel"/>
    <w:tmpl w:val="4F389E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7BE63D1"/>
    <w:multiLevelType w:val="hybridMultilevel"/>
    <w:tmpl w:val="1CDA4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8F2A61"/>
    <w:multiLevelType w:val="hybridMultilevel"/>
    <w:tmpl w:val="F070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46C0"/>
    <w:multiLevelType w:val="hybridMultilevel"/>
    <w:tmpl w:val="0680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81D4C"/>
    <w:multiLevelType w:val="hybridMultilevel"/>
    <w:tmpl w:val="B5528CCE"/>
    <w:lvl w:ilvl="0" w:tplc="27400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E96EBE"/>
    <w:multiLevelType w:val="hybridMultilevel"/>
    <w:tmpl w:val="940E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9E0163"/>
    <w:multiLevelType w:val="hybridMultilevel"/>
    <w:tmpl w:val="56E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E253D"/>
    <w:multiLevelType w:val="hybridMultilevel"/>
    <w:tmpl w:val="3F7E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76DA5"/>
    <w:multiLevelType w:val="hybridMultilevel"/>
    <w:tmpl w:val="3F7E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126CE"/>
    <w:multiLevelType w:val="hybridMultilevel"/>
    <w:tmpl w:val="338015C6"/>
    <w:lvl w:ilvl="0" w:tplc="1938D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2962203"/>
    <w:multiLevelType w:val="multilevel"/>
    <w:tmpl w:val="76946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8D13112"/>
    <w:multiLevelType w:val="hybridMultilevel"/>
    <w:tmpl w:val="C138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A8F"/>
    <w:multiLevelType w:val="hybridMultilevel"/>
    <w:tmpl w:val="B5FCF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0267A2"/>
    <w:multiLevelType w:val="hybridMultilevel"/>
    <w:tmpl w:val="6CDC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11F1C"/>
    <w:multiLevelType w:val="multilevel"/>
    <w:tmpl w:val="41D8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27"/>
  </w:num>
  <w:num w:numId="4">
    <w:abstractNumId w:val="24"/>
  </w:num>
  <w:num w:numId="5">
    <w:abstractNumId w:val="4"/>
  </w:num>
  <w:num w:numId="6">
    <w:abstractNumId w:val="12"/>
  </w:num>
  <w:num w:numId="7">
    <w:abstractNumId w:val="22"/>
  </w:num>
  <w:num w:numId="8">
    <w:abstractNumId w:val="18"/>
  </w:num>
  <w:num w:numId="9">
    <w:abstractNumId w:val="26"/>
  </w:num>
  <w:num w:numId="10">
    <w:abstractNumId w:val="32"/>
  </w:num>
  <w:num w:numId="11">
    <w:abstractNumId w:val="10"/>
  </w:num>
  <w:num w:numId="12">
    <w:abstractNumId w:val="8"/>
  </w:num>
  <w:num w:numId="13">
    <w:abstractNumId w:val="39"/>
  </w:num>
  <w:num w:numId="14">
    <w:abstractNumId w:val="38"/>
  </w:num>
  <w:num w:numId="15">
    <w:abstractNumId w:val="21"/>
  </w:num>
  <w:num w:numId="16">
    <w:abstractNumId w:val="33"/>
  </w:num>
  <w:num w:numId="17">
    <w:abstractNumId w:val="20"/>
  </w:num>
  <w:num w:numId="18">
    <w:abstractNumId w:val="3"/>
  </w:num>
  <w:num w:numId="19">
    <w:abstractNumId w:val="2"/>
  </w:num>
  <w:num w:numId="20">
    <w:abstractNumId w:val="40"/>
  </w:num>
  <w:num w:numId="21">
    <w:abstractNumId w:val="17"/>
  </w:num>
  <w:num w:numId="22">
    <w:abstractNumId w:val="23"/>
  </w:num>
  <w:num w:numId="23">
    <w:abstractNumId w:val="16"/>
  </w:num>
  <w:num w:numId="24">
    <w:abstractNumId w:val="2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9"/>
  </w:num>
  <w:num w:numId="28">
    <w:abstractNumId w:val="7"/>
  </w:num>
  <w:num w:numId="29">
    <w:abstractNumId w:val="6"/>
  </w:num>
  <w:num w:numId="30">
    <w:abstractNumId w:val="34"/>
  </w:num>
  <w:num w:numId="31">
    <w:abstractNumId w:val="41"/>
  </w:num>
  <w:num w:numId="32">
    <w:abstractNumId w:val="30"/>
  </w:num>
  <w:num w:numId="33">
    <w:abstractNumId w:val="9"/>
  </w:num>
  <w:num w:numId="34">
    <w:abstractNumId w:val="14"/>
  </w:num>
  <w:num w:numId="35">
    <w:abstractNumId w:val="25"/>
  </w:num>
  <w:num w:numId="36">
    <w:abstractNumId w:val="0"/>
  </w:num>
  <w:num w:numId="37">
    <w:abstractNumId w:val="15"/>
  </w:num>
  <w:num w:numId="38">
    <w:abstractNumId w:val="1"/>
  </w:num>
  <w:num w:numId="39">
    <w:abstractNumId w:val="13"/>
  </w:num>
  <w:num w:numId="40">
    <w:abstractNumId w:val="28"/>
  </w:num>
  <w:num w:numId="41">
    <w:abstractNumId w:val="3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3A2"/>
    <w:rsid w:val="00006153"/>
    <w:rsid w:val="00044974"/>
    <w:rsid w:val="000620FF"/>
    <w:rsid w:val="000646A3"/>
    <w:rsid w:val="00065324"/>
    <w:rsid w:val="00070190"/>
    <w:rsid w:val="00087B90"/>
    <w:rsid w:val="000B38BE"/>
    <w:rsid w:val="000B6F2C"/>
    <w:rsid w:val="000C5464"/>
    <w:rsid w:val="000D3337"/>
    <w:rsid w:val="000E377E"/>
    <w:rsid w:val="000F0D79"/>
    <w:rsid w:val="000F1D1D"/>
    <w:rsid w:val="00100C91"/>
    <w:rsid w:val="00114FC2"/>
    <w:rsid w:val="00121A2B"/>
    <w:rsid w:val="00132510"/>
    <w:rsid w:val="00152CCB"/>
    <w:rsid w:val="0017276D"/>
    <w:rsid w:val="00173758"/>
    <w:rsid w:val="0018495E"/>
    <w:rsid w:val="001931E4"/>
    <w:rsid w:val="001951AB"/>
    <w:rsid w:val="001A428A"/>
    <w:rsid w:val="001B2D71"/>
    <w:rsid w:val="001C791F"/>
    <w:rsid w:val="001D1052"/>
    <w:rsid w:val="00205D58"/>
    <w:rsid w:val="00206133"/>
    <w:rsid w:val="0024792F"/>
    <w:rsid w:val="002504BD"/>
    <w:rsid w:val="00251BE7"/>
    <w:rsid w:val="00254118"/>
    <w:rsid w:val="002635E5"/>
    <w:rsid w:val="00273623"/>
    <w:rsid w:val="00294F71"/>
    <w:rsid w:val="00297246"/>
    <w:rsid w:val="002B134A"/>
    <w:rsid w:val="002B4BE7"/>
    <w:rsid w:val="002D3562"/>
    <w:rsid w:val="002D7557"/>
    <w:rsid w:val="002E1E8F"/>
    <w:rsid w:val="002F703E"/>
    <w:rsid w:val="00305AD9"/>
    <w:rsid w:val="00310C7F"/>
    <w:rsid w:val="00315CA5"/>
    <w:rsid w:val="00317FDF"/>
    <w:rsid w:val="003219C9"/>
    <w:rsid w:val="00322B20"/>
    <w:rsid w:val="003300ED"/>
    <w:rsid w:val="00332A41"/>
    <w:rsid w:val="00335CE9"/>
    <w:rsid w:val="00340F29"/>
    <w:rsid w:val="0034794D"/>
    <w:rsid w:val="003647D7"/>
    <w:rsid w:val="003711E3"/>
    <w:rsid w:val="003941F2"/>
    <w:rsid w:val="003B077A"/>
    <w:rsid w:val="003B611A"/>
    <w:rsid w:val="003E44F4"/>
    <w:rsid w:val="003E4A12"/>
    <w:rsid w:val="003F0173"/>
    <w:rsid w:val="003F65E6"/>
    <w:rsid w:val="003F674F"/>
    <w:rsid w:val="00407AE8"/>
    <w:rsid w:val="00407C3D"/>
    <w:rsid w:val="00440F33"/>
    <w:rsid w:val="00451A61"/>
    <w:rsid w:val="00455424"/>
    <w:rsid w:val="00460969"/>
    <w:rsid w:val="00476759"/>
    <w:rsid w:val="00490EF4"/>
    <w:rsid w:val="004A7F78"/>
    <w:rsid w:val="004B193D"/>
    <w:rsid w:val="004D1130"/>
    <w:rsid w:val="004D2B00"/>
    <w:rsid w:val="004D6AFD"/>
    <w:rsid w:val="004F283F"/>
    <w:rsid w:val="00505E9D"/>
    <w:rsid w:val="00513368"/>
    <w:rsid w:val="00514EE4"/>
    <w:rsid w:val="005242D3"/>
    <w:rsid w:val="0053098E"/>
    <w:rsid w:val="00535F20"/>
    <w:rsid w:val="005455EA"/>
    <w:rsid w:val="00555E1A"/>
    <w:rsid w:val="00556E74"/>
    <w:rsid w:val="00572FD6"/>
    <w:rsid w:val="00582949"/>
    <w:rsid w:val="005D519A"/>
    <w:rsid w:val="005D7867"/>
    <w:rsid w:val="005E2674"/>
    <w:rsid w:val="005F0D30"/>
    <w:rsid w:val="005F792C"/>
    <w:rsid w:val="00632361"/>
    <w:rsid w:val="0063672B"/>
    <w:rsid w:val="00637103"/>
    <w:rsid w:val="006379DD"/>
    <w:rsid w:val="00654575"/>
    <w:rsid w:val="00674919"/>
    <w:rsid w:val="00683253"/>
    <w:rsid w:val="00690785"/>
    <w:rsid w:val="00690DA8"/>
    <w:rsid w:val="006A18EE"/>
    <w:rsid w:val="006A66B2"/>
    <w:rsid w:val="006C2691"/>
    <w:rsid w:val="006C7DB7"/>
    <w:rsid w:val="006D4760"/>
    <w:rsid w:val="006D6CC3"/>
    <w:rsid w:val="006D6DC0"/>
    <w:rsid w:val="00702C47"/>
    <w:rsid w:val="00727747"/>
    <w:rsid w:val="007321BE"/>
    <w:rsid w:val="0074242A"/>
    <w:rsid w:val="00766832"/>
    <w:rsid w:val="00775574"/>
    <w:rsid w:val="00794F73"/>
    <w:rsid w:val="007A0924"/>
    <w:rsid w:val="007B628A"/>
    <w:rsid w:val="007F6427"/>
    <w:rsid w:val="00822494"/>
    <w:rsid w:val="0082292E"/>
    <w:rsid w:val="00826592"/>
    <w:rsid w:val="00834D34"/>
    <w:rsid w:val="008411D8"/>
    <w:rsid w:val="00852004"/>
    <w:rsid w:val="008573AF"/>
    <w:rsid w:val="00861519"/>
    <w:rsid w:val="00861CE1"/>
    <w:rsid w:val="00863B84"/>
    <w:rsid w:val="00867D4C"/>
    <w:rsid w:val="008707B0"/>
    <w:rsid w:val="008749F6"/>
    <w:rsid w:val="00876000"/>
    <w:rsid w:val="008773C2"/>
    <w:rsid w:val="00882B1E"/>
    <w:rsid w:val="00890224"/>
    <w:rsid w:val="0089104C"/>
    <w:rsid w:val="00895F61"/>
    <w:rsid w:val="008C230E"/>
    <w:rsid w:val="008C38AE"/>
    <w:rsid w:val="008E0633"/>
    <w:rsid w:val="008E1F6E"/>
    <w:rsid w:val="008E3935"/>
    <w:rsid w:val="00916692"/>
    <w:rsid w:val="00917689"/>
    <w:rsid w:val="00937A5C"/>
    <w:rsid w:val="00942F7A"/>
    <w:rsid w:val="00954D72"/>
    <w:rsid w:val="0095656D"/>
    <w:rsid w:val="009621A8"/>
    <w:rsid w:val="00964BDC"/>
    <w:rsid w:val="009709C5"/>
    <w:rsid w:val="00976EEB"/>
    <w:rsid w:val="009A5FEC"/>
    <w:rsid w:val="009C0C20"/>
    <w:rsid w:val="009C30C4"/>
    <w:rsid w:val="009C7931"/>
    <w:rsid w:val="009D196C"/>
    <w:rsid w:val="00A13A85"/>
    <w:rsid w:val="00A15D0B"/>
    <w:rsid w:val="00A15EEA"/>
    <w:rsid w:val="00A279D6"/>
    <w:rsid w:val="00A302D9"/>
    <w:rsid w:val="00A34338"/>
    <w:rsid w:val="00A40F93"/>
    <w:rsid w:val="00A43BA2"/>
    <w:rsid w:val="00A577FD"/>
    <w:rsid w:val="00A849C0"/>
    <w:rsid w:val="00A92153"/>
    <w:rsid w:val="00A96E25"/>
    <w:rsid w:val="00AA03B9"/>
    <w:rsid w:val="00AA048B"/>
    <w:rsid w:val="00AB4452"/>
    <w:rsid w:val="00AB6971"/>
    <w:rsid w:val="00AD6737"/>
    <w:rsid w:val="00AD71B3"/>
    <w:rsid w:val="00AF77BB"/>
    <w:rsid w:val="00B119C2"/>
    <w:rsid w:val="00B32D86"/>
    <w:rsid w:val="00B37E49"/>
    <w:rsid w:val="00B40A95"/>
    <w:rsid w:val="00B5011A"/>
    <w:rsid w:val="00B50FD7"/>
    <w:rsid w:val="00B5109E"/>
    <w:rsid w:val="00B51CEA"/>
    <w:rsid w:val="00B60D13"/>
    <w:rsid w:val="00B67BAF"/>
    <w:rsid w:val="00B8442B"/>
    <w:rsid w:val="00B87291"/>
    <w:rsid w:val="00B916A5"/>
    <w:rsid w:val="00B969DB"/>
    <w:rsid w:val="00BB20E4"/>
    <w:rsid w:val="00BB68F2"/>
    <w:rsid w:val="00BC2502"/>
    <w:rsid w:val="00BD3EE2"/>
    <w:rsid w:val="00BD6394"/>
    <w:rsid w:val="00BE6AC3"/>
    <w:rsid w:val="00BF0B49"/>
    <w:rsid w:val="00BF7925"/>
    <w:rsid w:val="00C25886"/>
    <w:rsid w:val="00C32FAD"/>
    <w:rsid w:val="00C36B92"/>
    <w:rsid w:val="00C54B8B"/>
    <w:rsid w:val="00C6266B"/>
    <w:rsid w:val="00C70252"/>
    <w:rsid w:val="00C71B97"/>
    <w:rsid w:val="00C855BE"/>
    <w:rsid w:val="00CA0DCD"/>
    <w:rsid w:val="00CC005A"/>
    <w:rsid w:val="00CE5476"/>
    <w:rsid w:val="00CF0B96"/>
    <w:rsid w:val="00CF7003"/>
    <w:rsid w:val="00D106DD"/>
    <w:rsid w:val="00D167C7"/>
    <w:rsid w:val="00D17850"/>
    <w:rsid w:val="00D22E5A"/>
    <w:rsid w:val="00D234F4"/>
    <w:rsid w:val="00D424B1"/>
    <w:rsid w:val="00D43D3E"/>
    <w:rsid w:val="00D467E5"/>
    <w:rsid w:val="00D50AFF"/>
    <w:rsid w:val="00D56FBC"/>
    <w:rsid w:val="00D64457"/>
    <w:rsid w:val="00D94F98"/>
    <w:rsid w:val="00D967F0"/>
    <w:rsid w:val="00D96F79"/>
    <w:rsid w:val="00DC774E"/>
    <w:rsid w:val="00E019C2"/>
    <w:rsid w:val="00E03B0D"/>
    <w:rsid w:val="00E06895"/>
    <w:rsid w:val="00E14875"/>
    <w:rsid w:val="00E2292F"/>
    <w:rsid w:val="00E303A2"/>
    <w:rsid w:val="00E320E5"/>
    <w:rsid w:val="00E35D52"/>
    <w:rsid w:val="00E3661F"/>
    <w:rsid w:val="00E40CE2"/>
    <w:rsid w:val="00E57C09"/>
    <w:rsid w:val="00E765F6"/>
    <w:rsid w:val="00E823DA"/>
    <w:rsid w:val="00E84751"/>
    <w:rsid w:val="00E942FF"/>
    <w:rsid w:val="00EA25CC"/>
    <w:rsid w:val="00EA7FAC"/>
    <w:rsid w:val="00EF3AF6"/>
    <w:rsid w:val="00F04E9D"/>
    <w:rsid w:val="00F05E73"/>
    <w:rsid w:val="00F06B6E"/>
    <w:rsid w:val="00F07F74"/>
    <w:rsid w:val="00F26ECB"/>
    <w:rsid w:val="00F27F4A"/>
    <w:rsid w:val="00F33046"/>
    <w:rsid w:val="00F3684E"/>
    <w:rsid w:val="00F469EC"/>
    <w:rsid w:val="00F4711E"/>
    <w:rsid w:val="00F67EB3"/>
    <w:rsid w:val="00F72317"/>
    <w:rsid w:val="00F91BA4"/>
    <w:rsid w:val="00FA2148"/>
    <w:rsid w:val="00FB3279"/>
    <w:rsid w:val="00FC1E93"/>
    <w:rsid w:val="00FC5394"/>
    <w:rsid w:val="00FC6640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C94"/>
  <w15:docId w15:val="{65FEC4ED-3C81-4391-AB8A-8200D603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10"/>
    <w:pPr>
      <w:ind w:left="720"/>
      <w:contextualSpacing/>
    </w:pPr>
  </w:style>
  <w:style w:type="table" w:styleId="a4">
    <w:name w:val="Table Grid"/>
    <w:basedOn w:val="a1"/>
    <w:uiPriority w:val="59"/>
    <w:rsid w:val="0082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F1D1D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1D1D"/>
    <w:rPr>
      <w:rFonts w:ascii="Tahoma" w:eastAsia="Times New Roman" w:hAnsi="Tahoma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E35D52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5F792C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5D58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B8729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0F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6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20346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C6F1-548A-4258-AD7B-D49DEA4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141</cp:revision>
  <cp:lastPrinted>2018-05-05T01:15:00Z</cp:lastPrinted>
  <dcterms:created xsi:type="dcterms:W3CDTF">2017-07-15T05:48:00Z</dcterms:created>
  <dcterms:modified xsi:type="dcterms:W3CDTF">2019-09-29T04:13:00Z</dcterms:modified>
</cp:coreProperties>
</file>