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4" w:rsidRPr="007C4874" w:rsidRDefault="007C4874" w:rsidP="007C4874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874">
        <w:rPr>
          <w:rFonts w:ascii="Times New Roman" w:eastAsia="Times New Roman" w:hAnsi="Times New Roman" w:cs="Times New Roman"/>
          <w:b/>
          <w:sz w:val="32"/>
          <w:szCs w:val="32"/>
        </w:rPr>
        <w:t>Советы родителям по снижению риска употребления наркотиков ребенком</w:t>
      </w:r>
    </w:p>
    <w:p w:rsidR="007C4874" w:rsidRPr="007C4874" w:rsidRDefault="007C4874" w:rsidP="007C4874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874">
        <w:rPr>
          <w:rFonts w:ascii="Times New Roman" w:eastAsia="Times New Roman" w:hAnsi="Times New Roman" w:cs="Times New Roman"/>
          <w:b/>
          <w:sz w:val="32"/>
          <w:szCs w:val="32"/>
        </w:rPr>
        <w:t>(подростком)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b/>
          <w:sz w:val="24"/>
          <w:szCs w:val="24"/>
        </w:rPr>
        <w:t>1.</w:t>
      </w:r>
      <w:r w:rsidRPr="007C4874">
        <w:rPr>
          <w:rFonts w:eastAsia="Times New Roman"/>
          <w:sz w:val="24"/>
          <w:szCs w:val="24"/>
        </w:rPr>
        <w:t xml:space="preserve"> </w:t>
      </w:r>
      <w:proofErr w:type="gramStart"/>
      <w:r w:rsidRPr="007C4874">
        <w:rPr>
          <w:rFonts w:eastAsia="Times New Roman"/>
          <w:sz w:val="24"/>
          <w:szCs w:val="24"/>
        </w:rPr>
        <w:t>Н</w:t>
      </w:r>
      <w:proofErr w:type="gramEnd"/>
      <w:r w:rsidRPr="007C4874">
        <w:rPr>
          <w:rFonts w:eastAsia="Times New Roman"/>
          <w:sz w:val="24"/>
          <w:szCs w:val="24"/>
        </w:rPr>
        <w:t xml:space="preserve">е паникуйте. </w:t>
      </w:r>
      <w:proofErr w:type="gramStart"/>
      <w:r w:rsidRPr="007C4874">
        <w:rPr>
          <w:rFonts w:eastAsia="Times New Roman"/>
          <w:sz w:val="24"/>
          <w:szCs w:val="24"/>
        </w:rPr>
        <w:t>Даже если вы уловили подозрительный запах (подозрительное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поведение) или обнаружили на руке сына или дочери след укола, это ещё не означает, что</w:t>
      </w:r>
      <w:r>
        <w:rPr>
          <w:rFonts w:eastAsia="Times New Roman"/>
          <w:sz w:val="24"/>
          <w:szCs w:val="24"/>
        </w:rPr>
        <w:t xml:space="preserve"> </w:t>
      </w:r>
      <w:r w:rsidRPr="007C4874">
        <w:rPr>
          <w:rFonts w:eastAsia="Times New Roman"/>
          <w:sz w:val="24"/>
          <w:szCs w:val="24"/>
        </w:rPr>
        <w:t>теперь ребёнок неминуемо станет наркоманом. Часто подростка вынуждают принять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наркотик под давлением. Постарайтесь с первых минут стать не врагом, от которого</w:t>
      </w:r>
    </w:p>
    <w:p w:rsid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нужно скрываться и таиться, а союзником, который поможет справиться с бедой.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b/>
          <w:sz w:val="24"/>
          <w:szCs w:val="24"/>
        </w:rPr>
        <w:t>2</w:t>
      </w:r>
      <w:proofErr w:type="gramStart"/>
      <w:r w:rsidRPr="007C4874">
        <w:rPr>
          <w:rFonts w:eastAsia="Times New Roman"/>
          <w:sz w:val="24"/>
          <w:szCs w:val="24"/>
        </w:rPr>
        <w:t xml:space="preserve"> С</w:t>
      </w:r>
      <w:proofErr w:type="gramEnd"/>
      <w:r w:rsidRPr="007C4874">
        <w:rPr>
          <w:rFonts w:eastAsia="Times New Roman"/>
          <w:sz w:val="24"/>
          <w:szCs w:val="24"/>
        </w:rPr>
        <w:t xml:space="preserve">охраните доверие. Ваш собственный страх может заставить вас прибегнуть </w:t>
      </w:r>
      <w:proofErr w:type="gramStart"/>
      <w:r w:rsidRPr="007C4874">
        <w:rPr>
          <w:rFonts w:eastAsia="Times New Roman"/>
          <w:sz w:val="24"/>
          <w:szCs w:val="24"/>
        </w:rPr>
        <w:t>к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угрозам, крику, запугиванию. Это оттолкнёт подростка, заставит его замкнуться. Не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спешите делать выводы. Возможно для вашего ребёнка это первое и последнее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 xml:space="preserve">знакомство с наркотиком. Будет лучше, если вы поговорить с ним на равных, обратиться </w:t>
      </w:r>
      <w:proofErr w:type="gramStart"/>
      <w:r w:rsidRPr="007C4874">
        <w:rPr>
          <w:rFonts w:eastAsia="Times New Roman"/>
          <w:sz w:val="24"/>
          <w:szCs w:val="24"/>
        </w:rPr>
        <w:t>к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взрослой его личности. Возможно, что наркотик для него способ самоутвердиться,</w:t>
      </w:r>
    </w:p>
    <w:p w:rsid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пережить личную драму или заполнить пустоту жизни.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b/>
          <w:sz w:val="24"/>
          <w:szCs w:val="24"/>
        </w:rPr>
        <w:t>3</w:t>
      </w:r>
      <w:proofErr w:type="gramStart"/>
      <w:r w:rsidRPr="007C4874">
        <w:rPr>
          <w:rFonts w:eastAsia="Times New Roman"/>
          <w:sz w:val="24"/>
          <w:szCs w:val="24"/>
        </w:rPr>
        <w:t xml:space="preserve"> О</w:t>
      </w:r>
      <w:proofErr w:type="gramEnd"/>
      <w:r w:rsidRPr="007C4874">
        <w:rPr>
          <w:rFonts w:eastAsia="Times New Roman"/>
          <w:sz w:val="24"/>
          <w:szCs w:val="24"/>
        </w:rPr>
        <w:t xml:space="preserve">казывайте поддержку. «Мне не нравится, что ты сейчас делаешь, но я </w:t>
      </w:r>
      <w:proofErr w:type="gramStart"/>
      <w:r w:rsidRPr="007C4874">
        <w:rPr>
          <w:rFonts w:eastAsia="Times New Roman"/>
          <w:sz w:val="24"/>
          <w:szCs w:val="24"/>
        </w:rPr>
        <w:t>всё</w:t>
      </w:r>
      <w:proofErr w:type="gramEnd"/>
      <w:r w:rsidRPr="007C4874">
        <w:rPr>
          <w:rFonts w:eastAsia="Times New Roman"/>
          <w:sz w:val="24"/>
          <w:szCs w:val="24"/>
        </w:rPr>
        <w:t xml:space="preserve"> же люблю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тебя» - вот основная мысль, которую вы должны донести до подростка. Он должен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 xml:space="preserve">чувствовать, что бы с ним не произошло, он сможет с вами откровенно поговорить </w:t>
      </w:r>
      <w:proofErr w:type="gramStart"/>
      <w:r w:rsidRPr="007C4874">
        <w:rPr>
          <w:rFonts w:eastAsia="Times New Roman"/>
          <w:sz w:val="24"/>
          <w:szCs w:val="24"/>
        </w:rPr>
        <w:t>об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proofErr w:type="gramStart"/>
      <w:r w:rsidRPr="007C4874">
        <w:rPr>
          <w:rFonts w:eastAsia="Times New Roman"/>
          <w:sz w:val="24"/>
          <w:szCs w:val="24"/>
        </w:rPr>
        <w:t>этом</w:t>
      </w:r>
      <w:proofErr w:type="gramEnd"/>
      <w:r w:rsidRPr="007C4874">
        <w:rPr>
          <w:rFonts w:eastAsia="Times New Roman"/>
          <w:sz w:val="24"/>
          <w:szCs w:val="24"/>
        </w:rPr>
        <w:t>. Как бы ни было трудно, очень важно, чтобы родители беседовали с детьми о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proofErr w:type="gramStart"/>
      <w:r w:rsidRPr="007C4874">
        <w:rPr>
          <w:rFonts w:eastAsia="Times New Roman"/>
          <w:sz w:val="24"/>
          <w:szCs w:val="24"/>
        </w:rPr>
        <w:t>наркотиках</w:t>
      </w:r>
      <w:proofErr w:type="gramEnd"/>
      <w:r w:rsidRPr="007C4874">
        <w:rPr>
          <w:rFonts w:eastAsia="Times New Roman"/>
          <w:sz w:val="24"/>
          <w:szCs w:val="24"/>
        </w:rPr>
        <w:t>, последствиях их употребления. Родители знают своих детей лучше, чем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кто-либо, особая родительская интуиция (ею обладают очень многие) позволяет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почувствовать самые незначительные изменения, происходящие с их сыновьями и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дочерями. При малейшем подозрении, что ребенок употребляет наркотики,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необходимо сразу же поговорить с ним. Поощряйте интересы и увлечения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подростка, которые должны стать альтернативой наркотику, интересуйтесь его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 xml:space="preserve">друзьями, приглашайте их к себе домой. И наконец, помните, что сильнее всего </w:t>
      </w:r>
      <w:proofErr w:type="gramStart"/>
      <w:r w:rsidRPr="007C4874">
        <w:rPr>
          <w:rFonts w:eastAsia="Times New Roman"/>
          <w:sz w:val="24"/>
          <w:szCs w:val="24"/>
        </w:rPr>
        <w:t>на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подростка будет действовать ваш личный пример. Подумайте о своём собственном</w:t>
      </w:r>
    </w:p>
    <w:p w:rsidR="007C4874" w:rsidRDefault="007C4874" w:rsidP="007C4874">
      <w:pPr>
        <w:pStyle w:val="a3"/>
        <w:rPr>
          <w:rFonts w:eastAsia="Times New Roman"/>
          <w:sz w:val="24"/>
          <w:szCs w:val="24"/>
        </w:rPr>
      </w:pPr>
      <w:proofErr w:type="gramStart"/>
      <w:r w:rsidRPr="007C4874">
        <w:rPr>
          <w:rFonts w:eastAsia="Times New Roman"/>
          <w:sz w:val="24"/>
          <w:szCs w:val="24"/>
        </w:rPr>
        <w:t>отношении</w:t>
      </w:r>
      <w:proofErr w:type="gramEnd"/>
      <w:r w:rsidRPr="007C4874">
        <w:rPr>
          <w:rFonts w:eastAsia="Times New Roman"/>
          <w:sz w:val="24"/>
          <w:szCs w:val="24"/>
        </w:rPr>
        <w:t xml:space="preserve"> к некоторым веществам типа табака, алкоголя, лекарств.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b/>
          <w:sz w:val="24"/>
          <w:szCs w:val="24"/>
        </w:rPr>
        <w:t>4</w:t>
      </w:r>
      <w:proofErr w:type="gramStart"/>
      <w:r w:rsidRPr="007C4874">
        <w:rPr>
          <w:rFonts w:eastAsia="Times New Roman"/>
          <w:sz w:val="24"/>
          <w:szCs w:val="24"/>
        </w:rPr>
        <w:t xml:space="preserve"> О</w:t>
      </w:r>
      <w:proofErr w:type="gramEnd"/>
      <w:r w:rsidRPr="007C4874">
        <w:rPr>
          <w:rFonts w:eastAsia="Times New Roman"/>
          <w:sz w:val="24"/>
          <w:szCs w:val="24"/>
        </w:rPr>
        <w:t xml:space="preserve">братитесь к специалисту. Если вы убедились, что подросток не может справиться </w:t>
      </w:r>
      <w:proofErr w:type="gramStart"/>
      <w:r w:rsidRPr="007C4874">
        <w:rPr>
          <w:rFonts w:eastAsia="Times New Roman"/>
          <w:sz w:val="24"/>
          <w:szCs w:val="24"/>
        </w:rPr>
        <w:t>с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 xml:space="preserve">зависимостью от наркотика самостоятельно, и вы не в силах ему помочь, обратитесь </w:t>
      </w:r>
      <w:proofErr w:type="gramStart"/>
      <w:r w:rsidRPr="007C4874">
        <w:rPr>
          <w:rFonts w:eastAsia="Times New Roman"/>
          <w:sz w:val="24"/>
          <w:szCs w:val="24"/>
        </w:rPr>
        <w:t>к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специалисту. Не обязательно сразу к наркологу, лучше начать с психолога или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психотерапевта. При этом важно избежать принуждения. В настоящее время существуют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различные подходы к лечению наркомании</w:t>
      </w:r>
      <w:proofErr w:type="gramStart"/>
      <w:r w:rsidRPr="007C4874">
        <w:rPr>
          <w:rFonts w:eastAsia="Times New Roman"/>
          <w:sz w:val="24"/>
          <w:szCs w:val="24"/>
        </w:rPr>
        <w:t xml:space="preserve"> .</w:t>
      </w:r>
      <w:proofErr w:type="gramEnd"/>
      <w:r w:rsidRPr="007C4874">
        <w:rPr>
          <w:rFonts w:eastAsia="Times New Roman"/>
          <w:sz w:val="24"/>
          <w:szCs w:val="24"/>
        </w:rPr>
        <w:t xml:space="preserve"> Посоветуйтесь с разными врачами,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 xml:space="preserve">выберите тот метод и того врача, который вызовет у вас доверие. Будьте готовы </w:t>
      </w:r>
      <w:proofErr w:type="gramStart"/>
      <w:r w:rsidRPr="007C4874">
        <w:rPr>
          <w:rFonts w:eastAsia="Times New Roman"/>
          <w:sz w:val="24"/>
          <w:szCs w:val="24"/>
        </w:rPr>
        <w:t>к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тому, что спасение вашего ребёнка может потребовать от вас серьёзных и</w:t>
      </w:r>
    </w:p>
    <w:p w:rsidR="007C4874" w:rsidRDefault="007C4874" w:rsidP="007C4874">
      <w:pPr>
        <w:pStyle w:val="a3"/>
        <w:rPr>
          <w:rFonts w:eastAsia="Times New Roman"/>
          <w:sz w:val="24"/>
          <w:szCs w:val="24"/>
        </w:rPr>
      </w:pPr>
      <w:r w:rsidRPr="007C4874">
        <w:rPr>
          <w:rFonts w:eastAsia="Times New Roman"/>
          <w:sz w:val="24"/>
          <w:szCs w:val="24"/>
        </w:rPr>
        <w:t>длительных усилий.</w:t>
      </w:r>
    </w:p>
    <w:p w:rsidR="007C4874" w:rsidRPr="007C4874" w:rsidRDefault="007C4874" w:rsidP="007C4874">
      <w:pPr>
        <w:pStyle w:val="a3"/>
        <w:rPr>
          <w:rFonts w:eastAsia="Times New Roman"/>
          <w:sz w:val="24"/>
          <w:szCs w:val="24"/>
        </w:rPr>
      </w:pPr>
    </w:p>
    <w:p w:rsidR="007C4874" w:rsidRPr="007C4874" w:rsidRDefault="007C4874" w:rsidP="007C4874">
      <w:pPr>
        <w:pStyle w:val="a3"/>
        <w:rPr>
          <w:rFonts w:eastAsia="Times New Roman"/>
          <w:sz w:val="36"/>
          <w:szCs w:val="36"/>
        </w:rPr>
      </w:pPr>
      <w:r w:rsidRPr="007C4874">
        <w:rPr>
          <w:rFonts w:eastAsia="Times New Roman"/>
          <w:sz w:val="36"/>
          <w:szCs w:val="36"/>
        </w:rPr>
        <w:t xml:space="preserve">Наркомания - опасное заболевание не только для самого человека, но и </w:t>
      </w:r>
      <w:proofErr w:type="gramStart"/>
      <w:r w:rsidRPr="007C4874">
        <w:rPr>
          <w:rFonts w:eastAsia="Times New Roman"/>
          <w:sz w:val="36"/>
          <w:szCs w:val="36"/>
        </w:rPr>
        <w:t>для</w:t>
      </w:r>
      <w:proofErr w:type="gramEnd"/>
    </w:p>
    <w:p w:rsidR="007C4874" w:rsidRPr="007C4874" w:rsidRDefault="007C4874" w:rsidP="007C4874">
      <w:pPr>
        <w:pStyle w:val="a3"/>
        <w:rPr>
          <w:rFonts w:eastAsia="Times New Roman"/>
          <w:sz w:val="36"/>
          <w:szCs w:val="36"/>
        </w:rPr>
      </w:pPr>
      <w:r w:rsidRPr="007C4874">
        <w:rPr>
          <w:rFonts w:eastAsia="Times New Roman"/>
          <w:sz w:val="36"/>
          <w:szCs w:val="36"/>
        </w:rPr>
        <w:t>общества.</w:t>
      </w:r>
    </w:p>
    <w:p w:rsidR="00000000" w:rsidRPr="007C4874" w:rsidRDefault="007C4874" w:rsidP="007C4874">
      <w:pPr>
        <w:pStyle w:val="a3"/>
        <w:rPr>
          <w:sz w:val="36"/>
          <w:szCs w:val="36"/>
        </w:rPr>
      </w:pPr>
    </w:p>
    <w:sectPr w:rsidR="00000000" w:rsidRPr="007C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74"/>
    <w:rsid w:val="007C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2018-10-22T02:05:00Z</dcterms:created>
  <dcterms:modified xsi:type="dcterms:W3CDTF">2018-10-22T02:09:00Z</dcterms:modified>
</cp:coreProperties>
</file>