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323F" w14:textId="45F185F5" w:rsidR="001A0837" w:rsidRDefault="009125F8" w:rsidP="009125F8">
      <w:pPr>
        <w:pStyle w:val="Style22"/>
        <w:widowControl/>
        <w:ind w:left="-709"/>
        <w:rPr>
          <w:rStyle w:val="FontStyle233"/>
          <w:rFonts w:ascii="Times New Roman" w:hAnsi="Times New Roman" w:cs="Times New Roman"/>
          <w:sz w:val="24"/>
          <w:szCs w:val="24"/>
        </w:rPr>
      </w:pPr>
      <w:r w:rsidRPr="009125F8">
        <w:rPr>
          <w:rFonts w:ascii="Times New Roman" w:eastAsiaTheme="minorHAnsi" w:hAnsi="Times New Roman" w:cs="Times New Roman"/>
          <w:noProof/>
          <w:sz w:val="22"/>
          <w:szCs w:val="22"/>
          <w:lang w:eastAsia="en-US"/>
        </w:rPr>
        <w:drawing>
          <wp:inline distT="0" distB="0" distL="0" distR="0" wp14:anchorId="1D42AE72" wp14:editId="7D378CD4">
            <wp:extent cx="6791325" cy="9608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75" cy="96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57CF" w14:textId="77777777" w:rsidR="001A0837" w:rsidRDefault="001A0837" w:rsidP="001A0837">
      <w:pPr>
        <w:pStyle w:val="Style22"/>
        <w:widowControl/>
        <w:rPr>
          <w:rStyle w:val="FontStyle233"/>
          <w:rFonts w:ascii="Times New Roman" w:hAnsi="Times New Roman" w:cs="Times New Roman"/>
          <w:sz w:val="24"/>
          <w:szCs w:val="24"/>
        </w:rPr>
      </w:pPr>
    </w:p>
    <w:p w14:paraId="6A674729" w14:textId="77777777" w:rsidR="00727D23" w:rsidRPr="0014289E" w:rsidRDefault="00727D23" w:rsidP="00727D23">
      <w:pPr>
        <w:spacing w:before="360" w:after="24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Поясни</w:t>
      </w:r>
      <w:bookmarkStart w:id="0" w:name="_GoBack"/>
      <w:bookmarkEnd w:id="0"/>
      <w:r w:rsidRPr="0014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тельная записка</w:t>
      </w:r>
    </w:p>
    <w:p w14:paraId="1721DB1F" w14:textId="77777777" w:rsidR="00727D23" w:rsidRDefault="00727D23" w:rsidP="00727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Рабочая программа по математике</w:t>
      </w:r>
      <w:r w:rsidRPr="00142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</w:t>
      </w:r>
    </w:p>
    <w:p w14:paraId="08DFE4F8" w14:textId="77777777" w:rsidR="0018661E" w:rsidRPr="0018661E" w:rsidRDefault="00727D23" w:rsidP="004F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661E" w:rsidRPr="0018661E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413.</w:t>
      </w:r>
    </w:p>
    <w:p w14:paraId="105FB41F" w14:textId="77777777" w:rsidR="0018661E" w:rsidRPr="0018661E" w:rsidRDefault="0018661E" w:rsidP="004F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428DBB50" w14:textId="77777777" w:rsidR="0018661E" w:rsidRPr="0018661E" w:rsidRDefault="0018661E" w:rsidP="004F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spellStart"/>
      <w:proofErr w:type="gramStart"/>
      <w:r w:rsidRPr="0018661E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Pr="0018661E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18661E">
        <w:rPr>
          <w:rFonts w:ascii="Times New Roman" w:hAnsi="Times New Roman" w:cs="Times New Roman"/>
          <w:sz w:val="24"/>
          <w:szCs w:val="24"/>
        </w:rPr>
        <w:t xml:space="preserve"> № 7 на 2019/2020 учебный год.</w:t>
      </w:r>
    </w:p>
    <w:p w14:paraId="5257D2CA" w14:textId="77777777" w:rsidR="0018661E" w:rsidRPr="0018661E" w:rsidRDefault="0018661E" w:rsidP="004F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 xml:space="preserve">Примерная программа (основного общего образования, среднего (полного) общего образования)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18661E">
        <w:rPr>
          <w:rFonts w:ascii="Times New Roman" w:hAnsi="Times New Roman" w:cs="Times New Roman"/>
          <w:sz w:val="24"/>
          <w:szCs w:val="24"/>
        </w:rPr>
        <w:t>.</w:t>
      </w:r>
    </w:p>
    <w:p w14:paraId="0E3E6A59" w14:textId="77777777" w:rsidR="00727D23" w:rsidRPr="004C3888" w:rsidRDefault="00727D23" w:rsidP="004C3888">
      <w:pPr>
        <w:spacing w:after="0" w:line="240" w:lineRule="auto"/>
        <w:ind w:left="360"/>
        <w:jc w:val="both"/>
        <w:rPr>
          <w:rStyle w:val="FontStyle233"/>
          <w:rFonts w:ascii="Times New Roman" w:hAnsi="Times New Roman" w:cs="Times New Roman"/>
          <w:sz w:val="24"/>
          <w:szCs w:val="24"/>
        </w:rPr>
      </w:pPr>
    </w:p>
    <w:p w14:paraId="0B829F71" w14:textId="77777777" w:rsidR="00D1265A" w:rsidRDefault="00D1265A" w:rsidP="00D1265A">
      <w:pPr>
        <w:pStyle w:val="a3"/>
        <w:tabs>
          <w:tab w:val="center" w:pos="0"/>
        </w:tabs>
        <w:jc w:val="center"/>
        <w:rPr>
          <w:b/>
          <w:caps/>
        </w:rPr>
      </w:pPr>
      <w:r>
        <w:rPr>
          <w:b/>
          <w:caps/>
        </w:rPr>
        <w:t>Планируемые результаты освоения учебного предмета</w:t>
      </w:r>
    </w:p>
    <w:p w14:paraId="2D2B73FD" w14:textId="77777777" w:rsidR="00D1265A" w:rsidRPr="00D1265A" w:rsidRDefault="00D1265A" w:rsidP="00D1265A">
      <w:pPr>
        <w:pStyle w:val="a3"/>
        <w:tabs>
          <w:tab w:val="center" w:pos="0"/>
        </w:tabs>
        <w:jc w:val="center"/>
        <w:rPr>
          <w:b/>
          <w:caps/>
        </w:rPr>
      </w:pPr>
    </w:p>
    <w:p w14:paraId="770D84C0" w14:textId="77777777" w:rsidR="004C3888" w:rsidRDefault="004C3888" w:rsidP="004C3888">
      <w:pPr>
        <w:pStyle w:val="21"/>
        <w:suppressAutoHyphens/>
        <w:spacing w:line="100" w:lineRule="atLeast"/>
        <w:rPr>
          <w:bCs/>
        </w:rPr>
      </w:pPr>
      <w:r w:rsidRPr="00905FCE">
        <w:rPr>
          <w:bCs/>
        </w:rPr>
        <w:t>Изучение математики в 5-9 классе позволяет достичь следующих результатов</w:t>
      </w:r>
    </w:p>
    <w:p w14:paraId="5CAAC3C4" w14:textId="77777777" w:rsidR="004C3888" w:rsidRPr="00905FCE" w:rsidRDefault="004C3888" w:rsidP="004C3888">
      <w:pPr>
        <w:pStyle w:val="21"/>
        <w:suppressAutoHyphens/>
        <w:spacing w:line="100" w:lineRule="atLeast"/>
        <w:rPr>
          <w:bCs/>
        </w:rPr>
      </w:pPr>
    </w:p>
    <w:p w14:paraId="1E252686" w14:textId="77777777" w:rsidR="004C3888" w:rsidRDefault="004C3888" w:rsidP="004C3888">
      <w:pPr>
        <w:pStyle w:val="21"/>
        <w:suppressAutoHyphens/>
        <w:spacing w:line="100" w:lineRule="atLeast"/>
        <w:rPr>
          <w:b/>
          <w:bCs/>
          <w:i/>
        </w:rPr>
      </w:pPr>
      <w:r w:rsidRPr="00905FCE">
        <w:rPr>
          <w:b/>
          <w:bCs/>
          <w:i/>
        </w:rPr>
        <w:t>в личностном направлении:</w:t>
      </w:r>
    </w:p>
    <w:p w14:paraId="1243A0E0" w14:textId="77777777" w:rsidR="004C3888" w:rsidRPr="00905FCE" w:rsidRDefault="004C3888" w:rsidP="004C3888">
      <w:pPr>
        <w:pStyle w:val="21"/>
        <w:suppressAutoHyphens/>
        <w:spacing w:line="100" w:lineRule="atLeast"/>
        <w:rPr>
          <w:b/>
          <w:bCs/>
          <w:i/>
        </w:rPr>
      </w:pPr>
    </w:p>
    <w:p w14:paraId="477F5BB6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905FCE">
        <w:rPr>
          <w:bCs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BEE20A4" w14:textId="77777777" w:rsidR="004C3888" w:rsidRDefault="004C3888" w:rsidP="004C3888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79673760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4C3888">
        <w:rPr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07C44B33" w14:textId="77777777" w:rsidR="004C3888" w:rsidRDefault="004C3888" w:rsidP="004C3888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1085979B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905FCE">
        <w:rPr>
          <w:bCs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7015D1FF" w14:textId="77777777" w:rsidR="004C3888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102628CA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905FCE">
        <w:rPr>
          <w:bCs/>
        </w:rPr>
        <w:t>креативность мышления, инициатива, находчивость, активность при решении математических задач;</w:t>
      </w:r>
    </w:p>
    <w:p w14:paraId="22F77852" w14:textId="77777777" w:rsidR="004C3888" w:rsidRDefault="004C3888" w:rsidP="004C3888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0ACF9857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4C3888">
        <w:rPr>
          <w:bCs/>
        </w:rPr>
        <w:t>умение контролировать процесс и результат учебной математической деятельности;</w:t>
      </w:r>
    </w:p>
    <w:p w14:paraId="5913FE12" w14:textId="77777777" w:rsidR="004C3888" w:rsidRPr="004C3888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6F06E8C7" w14:textId="77777777" w:rsidR="004C3888" w:rsidRDefault="004C3888" w:rsidP="004F6F4F">
      <w:pPr>
        <w:pStyle w:val="21"/>
        <w:numPr>
          <w:ilvl w:val="0"/>
          <w:numId w:val="8"/>
        </w:numPr>
        <w:suppressAutoHyphens/>
        <w:spacing w:line="100" w:lineRule="atLeast"/>
        <w:rPr>
          <w:bCs/>
        </w:rPr>
      </w:pPr>
      <w:r w:rsidRPr="00905FCE">
        <w:rPr>
          <w:bCs/>
        </w:rPr>
        <w:t xml:space="preserve">способность к эмоциональному восприятию математических объектов, задач, решений, рассуждений; </w:t>
      </w:r>
    </w:p>
    <w:p w14:paraId="771D1E3D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331E056B" w14:textId="77777777" w:rsidR="004C3888" w:rsidRDefault="004C3888" w:rsidP="004C3888">
      <w:pPr>
        <w:pStyle w:val="21"/>
        <w:suppressAutoHyphens/>
        <w:spacing w:line="100" w:lineRule="atLeast"/>
        <w:rPr>
          <w:b/>
          <w:bCs/>
          <w:i/>
        </w:rPr>
      </w:pPr>
      <w:r w:rsidRPr="00905FCE">
        <w:rPr>
          <w:b/>
          <w:bCs/>
          <w:i/>
        </w:rPr>
        <w:t>в метапредметном направлении:</w:t>
      </w:r>
    </w:p>
    <w:p w14:paraId="21C2AC12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/>
          <w:bCs/>
          <w:i/>
        </w:rPr>
      </w:pPr>
    </w:p>
    <w:p w14:paraId="444FEBFB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91CD3ED" w14:textId="77777777" w:rsidR="004C3888" w:rsidRPr="00905FCE" w:rsidRDefault="004C3888" w:rsidP="004C3888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71FAF978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44170A5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1D8B541E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0526C524" w14:textId="77777777" w:rsidR="004C3888" w:rsidRPr="00905FCE" w:rsidRDefault="004C3888" w:rsidP="004C3888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3B659912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43AE1AB6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0943836C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выдвигать гипотезы при решении учебных задач и понимать необходимость их проверки;</w:t>
      </w:r>
    </w:p>
    <w:p w14:paraId="7E158EC3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1C12C873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7A0B620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0B77B502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0A67B6DE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47DF0B69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2C58DCA" w14:textId="77777777" w:rsidR="004C3888" w:rsidRPr="00905FCE" w:rsidRDefault="004C3888" w:rsidP="004C3888">
      <w:pPr>
        <w:pStyle w:val="21"/>
        <w:suppressAutoHyphens/>
        <w:spacing w:line="100" w:lineRule="atLeast"/>
        <w:ind w:firstLine="0"/>
        <w:rPr>
          <w:bCs/>
        </w:rPr>
      </w:pPr>
    </w:p>
    <w:p w14:paraId="7FDD65A1" w14:textId="77777777" w:rsidR="004C3888" w:rsidRDefault="004C3888" w:rsidP="004F6F4F">
      <w:pPr>
        <w:pStyle w:val="21"/>
        <w:numPr>
          <w:ilvl w:val="0"/>
          <w:numId w:val="9"/>
        </w:numPr>
        <w:suppressAutoHyphens/>
        <w:spacing w:line="100" w:lineRule="atLeast"/>
        <w:ind w:left="1066"/>
        <w:rPr>
          <w:bCs/>
        </w:rPr>
      </w:pPr>
      <w:r w:rsidRPr="00905FCE">
        <w:rPr>
          <w:bCs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6B90DD3A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2F83F122" w14:textId="77777777" w:rsidR="004C3888" w:rsidRDefault="004C3888" w:rsidP="004C3888">
      <w:pPr>
        <w:pStyle w:val="21"/>
        <w:suppressAutoHyphens/>
        <w:spacing w:line="100" w:lineRule="atLeast"/>
        <w:rPr>
          <w:b/>
          <w:bCs/>
          <w:i/>
        </w:rPr>
      </w:pPr>
      <w:r w:rsidRPr="00905FCE">
        <w:rPr>
          <w:b/>
          <w:bCs/>
          <w:i/>
        </w:rPr>
        <w:t>в предметном направлении:</w:t>
      </w:r>
    </w:p>
    <w:p w14:paraId="73C670F4" w14:textId="77777777" w:rsidR="009A091C" w:rsidRPr="00905FCE" w:rsidRDefault="009A091C" w:rsidP="004C3888">
      <w:pPr>
        <w:pStyle w:val="21"/>
        <w:suppressAutoHyphens/>
        <w:spacing w:line="100" w:lineRule="atLeast"/>
        <w:rPr>
          <w:b/>
          <w:bCs/>
          <w:i/>
        </w:rPr>
      </w:pPr>
    </w:p>
    <w:p w14:paraId="1EE8250C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14:paraId="4AE2001F" w14:textId="77777777" w:rsidR="009A091C" w:rsidRPr="00905FCE" w:rsidRDefault="009A091C" w:rsidP="009A091C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5B2B7908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 xml:space="preserve"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14:paraId="2DCF0498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79F00924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089BA6B0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5656641C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14:paraId="4B4B6C86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278F2F2B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14:paraId="3B1139F8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1EE9C586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094B64C6" w14:textId="77777777" w:rsidR="009A091C" w:rsidRPr="00905FCE" w:rsidRDefault="009A091C" w:rsidP="009A091C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2C65B129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lastRenderedPageBreak/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14:paraId="544A3255" w14:textId="77777777" w:rsidR="009A091C" w:rsidRPr="00905FCE" w:rsidRDefault="009A091C" w:rsidP="009A091C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3D79C8D0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0419968D" w14:textId="77777777" w:rsidR="009A091C" w:rsidRPr="00905FCE" w:rsidRDefault="009A091C" w:rsidP="009A091C">
      <w:pPr>
        <w:pStyle w:val="21"/>
        <w:suppressAutoHyphens/>
        <w:spacing w:line="100" w:lineRule="atLeast"/>
        <w:ind w:firstLine="0"/>
        <w:rPr>
          <w:bCs/>
        </w:rPr>
      </w:pPr>
    </w:p>
    <w:p w14:paraId="64B16188" w14:textId="77777777" w:rsidR="004C3888" w:rsidRDefault="004C3888" w:rsidP="004F6F4F">
      <w:pPr>
        <w:pStyle w:val="21"/>
        <w:numPr>
          <w:ilvl w:val="0"/>
          <w:numId w:val="10"/>
        </w:numPr>
        <w:suppressAutoHyphens/>
        <w:spacing w:line="100" w:lineRule="atLeast"/>
        <w:rPr>
          <w:bCs/>
        </w:rPr>
      </w:pPr>
      <w:r w:rsidRPr="00905FCE">
        <w:rPr>
          <w:bCs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03F79519" w14:textId="77777777" w:rsidR="009A091C" w:rsidRPr="00905FCE" w:rsidRDefault="009A091C" w:rsidP="009A091C">
      <w:pPr>
        <w:pStyle w:val="21"/>
        <w:suppressAutoHyphens/>
        <w:spacing w:line="100" w:lineRule="atLeast"/>
        <w:ind w:left="1066" w:firstLine="0"/>
        <w:rPr>
          <w:bCs/>
        </w:rPr>
      </w:pPr>
    </w:p>
    <w:p w14:paraId="4C1F88C5" w14:textId="77777777" w:rsidR="004C3888" w:rsidRDefault="004C3888" w:rsidP="004F6F4F">
      <w:pPr>
        <w:pStyle w:val="21"/>
        <w:numPr>
          <w:ilvl w:val="0"/>
          <w:numId w:val="10"/>
        </w:numPr>
        <w:rPr>
          <w:bCs/>
        </w:rPr>
      </w:pPr>
      <w:r w:rsidRPr="00905FCE">
        <w:rPr>
          <w:bCs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70CEB93E" w14:textId="77777777" w:rsidR="004C3888" w:rsidRPr="009A091C" w:rsidRDefault="004C3888" w:rsidP="004C3888">
      <w:pPr>
        <w:pStyle w:val="21"/>
        <w:rPr>
          <w:bCs/>
          <w:lang w:val="ru-RU"/>
        </w:rPr>
      </w:pPr>
    </w:p>
    <w:p w14:paraId="45A56AE5" w14:textId="77777777" w:rsidR="004C3888" w:rsidRPr="009A091C" w:rsidRDefault="004C3888" w:rsidP="004C388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91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7602B844" w14:textId="77777777" w:rsidR="004C3888" w:rsidRDefault="004C3888" w:rsidP="004C3888">
      <w:pPr>
        <w:pStyle w:val="ad"/>
        <w:spacing w:line="240" w:lineRule="auto"/>
        <w:ind w:firstLine="709"/>
        <w:outlineLvl w:val="0"/>
        <w:rPr>
          <w:b/>
          <w:bCs/>
          <w:sz w:val="24"/>
        </w:rPr>
      </w:pPr>
      <w:r w:rsidRPr="002C6011">
        <w:rPr>
          <w:b/>
          <w:bCs/>
          <w:sz w:val="24"/>
        </w:rPr>
        <w:t>Личностные универсальные учебные действия</w:t>
      </w:r>
    </w:p>
    <w:p w14:paraId="61640A2D" w14:textId="77777777" w:rsidR="009A091C" w:rsidRPr="002C6011" w:rsidRDefault="009A091C" w:rsidP="004C3888">
      <w:pPr>
        <w:pStyle w:val="ad"/>
        <w:spacing w:line="240" w:lineRule="auto"/>
        <w:ind w:firstLine="709"/>
        <w:outlineLvl w:val="0"/>
        <w:rPr>
          <w:b/>
          <w:bCs/>
          <w:sz w:val="24"/>
        </w:rPr>
      </w:pPr>
    </w:p>
    <w:p w14:paraId="55E75BC1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A091C">
        <w:rPr>
          <w:rFonts w:ascii="Times New Roman" w:hAnsi="Times New Roman" w:cs="Times New Roman"/>
          <w:b/>
          <w:sz w:val="24"/>
          <w:szCs w:val="24"/>
        </w:rPr>
        <w:t>когнитивного компонента</w:t>
      </w:r>
      <w:r w:rsidRPr="009A091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14:paraId="27B7DB2C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14:paraId="535FFB94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ориентация в системе требований при обучении математике;</w:t>
      </w:r>
    </w:p>
    <w:p w14:paraId="24433961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A091C">
        <w:rPr>
          <w:rFonts w:ascii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9A091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14:paraId="41FD0532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14:paraId="22BD2988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A091C">
        <w:rPr>
          <w:rFonts w:ascii="Times New Roman" w:hAnsi="Times New Roman" w:cs="Times New Roman"/>
          <w:b/>
          <w:sz w:val="24"/>
          <w:szCs w:val="24"/>
        </w:rPr>
        <w:t>деятельностного (поведенческого) компонента</w:t>
      </w:r>
      <w:r w:rsidRPr="009A091C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14:paraId="4DEEFC21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норм и требований, предъявляемых на уроках математики.</w:t>
      </w:r>
    </w:p>
    <w:p w14:paraId="644B60E4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Ученик получит возможность для формирования:</w:t>
      </w:r>
    </w:p>
    <w:p w14:paraId="3AD1020A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выраженной устойчивой учебно-познавательной мотивации и интереса к изучению математики;</w:t>
      </w:r>
    </w:p>
    <w:p w14:paraId="7F481318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умение выбирать желаемый уровень математических результатов;</w:t>
      </w:r>
    </w:p>
    <w:p w14:paraId="0B117B47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адекватной позитивной самооценки и Я-концепции.</w:t>
      </w:r>
    </w:p>
    <w:p w14:paraId="38B31A80" w14:textId="77777777" w:rsidR="004C3888" w:rsidRPr="009A091C" w:rsidRDefault="004C3888" w:rsidP="004C3888">
      <w:pPr>
        <w:pStyle w:val="Abstract"/>
        <w:spacing w:line="240" w:lineRule="auto"/>
        <w:ind w:firstLine="709"/>
        <w:outlineLvl w:val="0"/>
        <w:rPr>
          <w:sz w:val="24"/>
          <w:szCs w:val="24"/>
        </w:rPr>
      </w:pPr>
    </w:p>
    <w:p w14:paraId="4A0C73D2" w14:textId="77777777" w:rsidR="004C3888" w:rsidRPr="009A091C" w:rsidRDefault="004C3888" w:rsidP="004C3888">
      <w:pPr>
        <w:pStyle w:val="Abstract"/>
        <w:spacing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9A091C">
        <w:rPr>
          <w:b/>
          <w:sz w:val="24"/>
          <w:szCs w:val="24"/>
        </w:rPr>
        <w:t>Метапредметные образовательные результаты</w:t>
      </w:r>
    </w:p>
    <w:p w14:paraId="5AC41887" w14:textId="77777777" w:rsidR="004C3888" w:rsidRDefault="004C3888" w:rsidP="004C3888">
      <w:pPr>
        <w:pStyle w:val="Abstract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9A091C">
        <w:rPr>
          <w:b/>
          <w:sz w:val="24"/>
          <w:szCs w:val="24"/>
        </w:rPr>
        <w:t>Ре</w:t>
      </w:r>
      <w:r w:rsidRPr="009A091C">
        <w:rPr>
          <w:b/>
          <w:bCs/>
          <w:sz w:val="24"/>
          <w:szCs w:val="24"/>
        </w:rPr>
        <w:t>гулятивные универсальные учебные действия</w:t>
      </w:r>
    </w:p>
    <w:p w14:paraId="2FEDD9B2" w14:textId="77777777" w:rsidR="009A091C" w:rsidRPr="009A091C" w:rsidRDefault="009A091C" w:rsidP="004C3888">
      <w:pPr>
        <w:pStyle w:val="Abstract"/>
        <w:spacing w:line="240" w:lineRule="auto"/>
        <w:ind w:firstLine="709"/>
        <w:outlineLvl w:val="0"/>
        <w:rPr>
          <w:b/>
          <w:bCs/>
          <w:sz w:val="24"/>
          <w:szCs w:val="24"/>
        </w:rPr>
      </w:pPr>
    </w:p>
    <w:p w14:paraId="52C555A8" w14:textId="77777777" w:rsidR="004C3888" w:rsidRPr="009A091C" w:rsidRDefault="004C3888" w:rsidP="004C3888">
      <w:pPr>
        <w:pStyle w:val="Abstract"/>
        <w:spacing w:line="240" w:lineRule="auto"/>
        <w:ind w:firstLine="709"/>
        <w:rPr>
          <w:bCs/>
          <w:sz w:val="24"/>
          <w:szCs w:val="24"/>
        </w:rPr>
      </w:pPr>
      <w:r w:rsidRPr="009A091C">
        <w:rPr>
          <w:bCs/>
          <w:sz w:val="24"/>
          <w:szCs w:val="24"/>
        </w:rPr>
        <w:t>Ученик научится:</w:t>
      </w:r>
    </w:p>
    <w:p w14:paraId="7773FF9F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lastRenderedPageBreak/>
        <w:t>• совместному с учителем целеполаганию на уроках математики и в математической деятельности;</w:t>
      </w:r>
    </w:p>
    <w:p w14:paraId="38225EB0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 xml:space="preserve">• анализировать условие задачи (для нового материала - на основе учёта выделенных учителем ориентиров действия); </w:t>
      </w:r>
    </w:p>
    <w:p w14:paraId="19975D62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14:paraId="5EE62B1A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применять приемы самоконтроля при решении математических задач;</w:t>
      </w:r>
    </w:p>
    <w:p w14:paraId="3F106E9E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оценивать правильность выполнения действия и вносить необходимые коррективы на основе имеющихся шаблонов.</w:t>
      </w:r>
    </w:p>
    <w:p w14:paraId="74708BFF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1CB7A55B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самостоятельно ставить учебные цели;</w:t>
      </w:r>
    </w:p>
    <w:p w14:paraId="4C4F674E" w14:textId="77777777" w:rsidR="004C3888" w:rsidRPr="009A091C" w:rsidRDefault="004C3888" w:rsidP="004C3888">
      <w:pPr>
        <w:pStyle w:val="ab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 xml:space="preserve">• видеть различные стратегии решения задач, осознанно выбирать способ решения; </w:t>
      </w:r>
    </w:p>
    <w:p w14:paraId="1D3AED9C" w14:textId="77777777" w:rsidR="004C3888" w:rsidRDefault="004C3888" w:rsidP="004C3888">
      <w:pPr>
        <w:pStyle w:val="ab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14:paraId="78BA3E14" w14:textId="77777777" w:rsidR="009A091C" w:rsidRPr="009A091C" w:rsidRDefault="009A091C" w:rsidP="004C3888">
      <w:pPr>
        <w:pStyle w:val="ab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EC7F40" w14:textId="77777777" w:rsidR="004C3888" w:rsidRDefault="004C3888" w:rsidP="004C3888">
      <w:pPr>
        <w:pStyle w:val="ab"/>
        <w:spacing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091C">
        <w:rPr>
          <w:rFonts w:ascii="Times New Roman" w:hAnsi="Times New Roman" w:cs="Times New Roman"/>
          <w:b/>
          <w:sz w:val="24"/>
          <w:szCs w:val="24"/>
        </w:rPr>
        <w:t>К</w:t>
      </w:r>
      <w:r w:rsidRPr="009A091C">
        <w:rPr>
          <w:rFonts w:ascii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14:paraId="5ADA8900" w14:textId="77777777" w:rsidR="009A091C" w:rsidRPr="009A091C" w:rsidRDefault="009A091C" w:rsidP="004C3888">
      <w:pPr>
        <w:pStyle w:val="ab"/>
        <w:spacing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69B2C" w14:textId="77777777" w:rsidR="004C3888" w:rsidRPr="009A091C" w:rsidRDefault="004C3888" w:rsidP="004C3888">
      <w:pPr>
        <w:pStyle w:val="ab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091C">
        <w:rPr>
          <w:rFonts w:ascii="Times New Roman" w:hAnsi="Times New Roman" w:cs="Times New Roman"/>
          <w:bCs/>
          <w:sz w:val="24"/>
          <w:szCs w:val="24"/>
        </w:rPr>
        <w:t>Ученик научится:</w:t>
      </w:r>
    </w:p>
    <w:p w14:paraId="3A3B961D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14:paraId="1AFABA0B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убеждать.</w:t>
      </w:r>
    </w:p>
    <w:p w14:paraId="1FBFF3DE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21FB4426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брать на себя инициативу в решении поставленной задачи;</w:t>
      </w:r>
    </w:p>
    <w:p w14:paraId="3F7217A2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взаимодействия с другими;</w:t>
      </w:r>
    </w:p>
    <w:p w14:paraId="170173AD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14:paraId="2DBF74D0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действий.</w:t>
      </w:r>
    </w:p>
    <w:p w14:paraId="24F1158C" w14:textId="77777777" w:rsidR="004C3888" w:rsidRPr="009A091C" w:rsidRDefault="004C3888" w:rsidP="004C3888">
      <w:pPr>
        <w:pStyle w:val="Abstract"/>
        <w:spacing w:line="240" w:lineRule="auto"/>
        <w:ind w:firstLine="709"/>
        <w:outlineLvl w:val="0"/>
        <w:rPr>
          <w:b/>
          <w:sz w:val="24"/>
          <w:szCs w:val="24"/>
        </w:rPr>
      </w:pPr>
      <w:r w:rsidRPr="009A091C">
        <w:rPr>
          <w:b/>
          <w:sz w:val="24"/>
          <w:szCs w:val="24"/>
        </w:rPr>
        <w:t>Познавательные универсальные учебные действия</w:t>
      </w:r>
    </w:p>
    <w:p w14:paraId="4FD4685C" w14:textId="77777777" w:rsidR="004C3888" w:rsidRPr="009A091C" w:rsidRDefault="004C3888" w:rsidP="004C3888">
      <w:pPr>
        <w:pStyle w:val="Abstract"/>
        <w:spacing w:line="240" w:lineRule="auto"/>
        <w:ind w:firstLine="709"/>
        <w:rPr>
          <w:sz w:val="24"/>
          <w:szCs w:val="24"/>
        </w:rPr>
      </w:pPr>
      <w:r w:rsidRPr="009A091C">
        <w:rPr>
          <w:sz w:val="24"/>
          <w:szCs w:val="24"/>
        </w:rPr>
        <w:t>Ученик научится:</w:t>
      </w:r>
    </w:p>
    <w:p w14:paraId="22B47CB9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 под руководством учителя (с помощью родителей);</w:t>
      </w:r>
    </w:p>
    <w:p w14:paraId="01217CE2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lastRenderedPageBreak/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14:paraId="7CC09C00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14:paraId="042DAB29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</w:t>
      </w:r>
      <w:r w:rsidRPr="009A091C">
        <w:rPr>
          <w:rFonts w:ascii="Times New Roman" w:hAnsi="Times New Roman" w:cs="Times New Roman"/>
          <w:spacing w:val="-6"/>
          <w:sz w:val="24"/>
          <w:szCs w:val="24"/>
        </w:rPr>
        <w:t>формулировать простейшие свойства изучаемых математических объектов;</w:t>
      </w:r>
    </w:p>
    <w:p w14:paraId="670BE5FC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с помощью учителя анализировать, систематизировать, классифицировать изучаемые математические объекты.</w:t>
      </w:r>
    </w:p>
    <w:p w14:paraId="4E82E730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14:paraId="0EEBF2D5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14:paraId="0CCF996B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самостоятельно давать определение понятиям;</w:t>
      </w:r>
    </w:p>
    <w:p w14:paraId="133D4EA7" w14:textId="77777777" w:rsidR="004C3888" w:rsidRPr="009A091C" w:rsidRDefault="004C3888" w:rsidP="004C3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91C">
        <w:rPr>
          <w:rFonts w:ascii="Times New Roman" w:hAnsi="Times New Roman" w:cs="Times New Roman"/>
          <w:sz w:val="24"/>
          <w:szCs w:val="24"/>
        </w:rPr>
        <w:t>• строить простейшие классификации на основе дихотомического деления (на основе отрицания).</w:t>
      </w:r>
    </w:p>
    <w:p w14:paraId="31FF19A9" w14:textId="77777777" w:rsidR="00727D23" w:rsidRPr="00D1265A" w:rsidRDefault="00727D23" w:rsidP="00727D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2883CB1" w14:textId="77777777" w:rsidR="00D1265A" w:rsidRPr="006C249F" w:rsidRDefault="00D1265A" w:rsidP="006C249F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x-none"/>
        </w:rPr>
      </w:pPr>
      <w:r w:rsidRPr="00D1265A"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spellStart"/>
      <w:r w:rsidRPr="00D1265A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ланируемые</w:t>
      </w:r>
      <w:proofErr w:type="spellEnd"/>
      <w:r w:rsidRPr="00D1265A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 xml:space="preserve"> предметные результаты изучения математики в 5 классе</w:t>
      </w:r>
    </w:p>
    <w:p w14:paraId="5F8D130A" w14:textId="77777777" w:rsidR="00D1265A" w:rsidRPr="00D1265A" w:rsidRDefault="00D1265A" w:rsidP="00D12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b/>
          <w:sz w:val="24"/>
          <w:szCs w:val="24"/>
          <w:lang w:val="tt-RU"/>
        </w:rPr>
        <w:t>Натурал</w:t>
      </w:r>
      <w:proofErr w:type="spellStart"/>
      <w:r w:rsidRPr="00D1265A">
        <w:rPr>
          <w:rFonts w:ascii="Times New Roman" w:hAnsi="Times New Roman" w:cs="Times New Roman"/>
          <w:b/>
          <w:sz w:val="24"/>
          <w:szCs w:val="24"/>
        </w:rPr>
        <w:t>ьные</w:t>
      </w:r>
      <w:proofErr w:type="spellEnd"/>
      <w:r w:rsidRPr="00D1265A">
        <w:rPr>
          <w:rFonts w:ascii="Times New Roman" w:hAnsi="Times New Roman" w:cs="Times New Roman"/>
          <w:b/>
          <w:sz w:val="24"/>
          <w:szCs w:val="24"/>
        </w:rPr>
        <w:t xml:space="preserve">  числа. Дроби. Рациональные числа</w:t>
      </w:r>
    </w:p>
    <w:p w14:paraId="42203E13" w14:textId="77777777" w:rsidR="00D1265A" w:rsidRPr="00D1265A" w:rsidRDefault="00D1265A" w:rsidP="00D126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Учащиеся  научатся:</w:t>
      </w:r>
    </w:p>
    <w:p w14:paraId="69FA37C4" w14:textId="77777777" w:rsidR="00D1265A" w:rsidRPr="00D1265A" w:rsidRDefault="00D1265A" w:rsidP="004F6F4F">
      <w:pPr>
        <w:numPr>
          <w:ilvl w:val="0"/>
          <w:numId w:val="2"/>
        </w:numPr>
        <w:tabs>
          <w:tab w:val="clear" w:pos="720"/>
          <w:tab w:val="num" w:pos="1080"/>
        </w:tabs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14:paraId="3F3A4460" w14:textId="77777777" w:rsidR="00D1265A" w:rsidRPr="00D1265A" w:rsidRDefault="00D1265A" w:rsidP="004F6F4F">
      <w:pPr>
        <w:numPr>
          <w:ilvl w:val="0"/>
          <w:numId w:val="2"/>
        </w:numPr>
        <w:tabs>
          <w:tab w:val="clear" w:pos="720"/>
          <w:tab w:val="num" w:pos="1080"/>
        </w:tabs>
        <w:autoSpaceDN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14:paraId="395DFF7A" w14:textId="77777777" w:rsidR="00D1265A" w:rsidRPr="00D1265A" w:rsidRDefault="00D1265A" w:rsidP="00D126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возможность:</w:t>
      </w:r>
    </w:p>
    <w:p w14:paraId="661EB4AC" w14:textId="77777777" w:rsidR="00D1265A" w:rsidRPr="00D1265A" w:rsidRDefault="00D1265A" w:rsidP="004F6F4F">
      <w:pPr>
        <w:numPr>
          <w:ilvl w:val="0"/>
          <w:numId w:val="3"/>
        </w:numPr>
        <w:autoSpaceDN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14:paraId="43062405" w14:textId="77777777" w:rsidR="00D1265A" w:rsidRPr="00D1265A" w:rsidRDefault="00D1265A" w:rsidP="004F6F4F">
      <w:pPr>
        <w:numPr>
          <w:ilvl w:val="0"/>
          <w:numId w:val="3"/>
        </w:numPr>
        <w:autoSpaceDN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14:paraId="5DA09F1E" w14:textId="77777777" w:rsidR="00D1265A" w:rsidRPr="00D1265A" w:rsidRDefault="00D1265A" w:rsidP="004F6F4F">
      <w:pPr>
        <w:numPr>
          <w:ilvl w:val="0"/>
          <w:numId w:val="3"/>
        </w:numPr>
        <w:autoSpaceDN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760530CA" w14:textId="77777777" w:rsidR="00D1265A" w:rsidRPr="00D1265A" w:rsidRDefault="00D1265A" w:rsidP="00D1265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14:paraId="402DAEFE" w14:textId="77777777" w:rsidR="00D1265A" w:rsidRPr="00D1265A" w:rsidRDefault="00D1265A" w:rsidP="00D126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14:paraId="339F189F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14:paraId="79805723" w14:textId="77777777" w:rsidR="00D1265A" w:rsidRPr="00D1265A" w:rsidRDefault="00D1265A" w:rsidP="00D126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возможность:</w:t>
      </w:r>
    </w:p>
    <w:p w14:paraId="4B9BCF94" w14:textId="77777777" w:rsid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 объектов окружающего мира, являются преимущественно 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14:paraId="33772FF7" w14:textId="77777777" w:rsidR="00727D23" w:rsidRPr="00D1265A" w:rsidRDefault="00727D23" w:rsidP="00727D23">
      <w:pPr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77F057" w14:textId="77777777" w:rsidR="00D1265A" w:rsidRPr="00D1265A" w:rsidRDefault="00D1265A" w:rsidP="00D1265A">
      <w:pPr>
        <w:ind w:left="709" w:firstLine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b/>
          <w:sz w:val="24"/>
          <w:szCs w:val="24"/>
        </w:rPr>
        <w:lastRenderedPageBreak/>
        <w:t>Элементы алгебры</w:t>
      </w:r>
    </w:p>
    <w:p w14:paraId="5A4C4319" w14:textId="77777777" w:rsidR="00D1265A" w:rsidRPr="00D1265A" w:rsidRDefault="00D1265A" w:rsidP="00D1265A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14:paraId="3AB6FBE9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оперировать понятиями «числовое выражение», «буквенное выражение», упрощать выражения, содержащие  слагаемые с одинаковым буквенным множителем; работать с формулами;</w:t>
      </w:r>
    </w:p>
    <w:p w14:paraId="18EAEDB7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решать простейшие  линейные уравнения с одной переменной;</w:t>
      </w:r>
    </w:p>
    <w:p w14:paraId="07AE57AE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 реальных ситуаций, решать текстовые задачи алгебраическим способом.</w:t>
      </w:r>
    </w:p>
    <w:p w14:paraId="46666BA7" w14:textId="77777777" w:rsidR="00D1265A" w:rsidRPr="00D1265A" w:rsidRDefault="00D1265A" w:rsidP="00D1265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65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возможность:</w:t>
      </w:r>
    </w:p>
    <w:p w14:paraId="623CBD68" w14:textId="77777777" w:rsidR="00D1265A" w:rsidRPr="00D1265A" w:rsidRDefault="00D1265A" w:rsidP="004F6F4F">
      <w:pPr>
        <w:numPr>
          <w:ilvl w:val="0"/>
          <w:numId w:val="5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научиться выполнять преобразования целых буквенных выражений, применяя законы арифметических действий;</w:t>
      </w:r>
    </w:p>
    <w:p w14:paraId="4F3B3385" w14:textId="77777777" w:rsidR="00D1265A" w:rsidRDefault="00D1265A" w:rsidP="004F6F4F">
      <w:pPr>
        <w:numPr>
          <w:ilvl w:val="0"/>
          <w:numId w:val="5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овладеть простейшими приемами решения уравнений; применять аппарат уравнений для решения разнообразных текстовых  задач.</w:t>
      </w:r>
    </w:p>
    <w:p w14:paraId="2D344F02" w14:textId="77777777" w:rsidR="00727D23" w:rsidRPr="00D1265A" w:rsidRDefault="00727D23" w:rsidP="00727D23">
      <w:pPr>
        <w:autoSpaceDN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AC7C376" w14:textId="77777777" w:rsidR="00D1265A" w:rsidRPr="00D1265A" w:rsidRDefault="00D1265A" w:rsidP="00D1265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14:paraId="6CA2677F" w14:textId="77777777" w:rsidR="00D1265A" w:rsidRPr="00D1265A" w:rsidRDefault="00D1265A" w:rsidP="00D1265A">
      <w:pPr>
        <w:ind w:left="72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научатся</w:t>
      </w:r>
      <w:r w:rsidRPr="00D1265A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14:paraId="2D6966FA" w14:textId="77777777" w:rsidR="00D1265A" w:rsidRPr="00D1265A" w:rsidRDefault="00D1265A" w:rsidP="00D1265A">
      <w:pPr>
        <w:ind w:left="720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D1265A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 </w:t>
      </w:r>
      <w:r w:rsidRPr="00D1265A">
        <w:rPr>
          <w:rFonts w:ascii="Times New Roman" w:hAnsi="Times New Roman" w:cs="Times New Roman"/>
          <w:sz w:val="24"/>
          <w:szCs w:val="24"/>
        </w:rPr>
        <w:t>некоторым специальным приёмам решения комбинаторных задач.</w:t>
      </w:r>
    </w:p>
    <w:p w14:paraId="3FA057C4" w14:textId="77777777" w:rsidR="00D1265A" w:rsidRPr="00D1265A" w:rsidRDefault="00D1265A" w:rsidP="00D1265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14:paraId="0553D6F8" w14:textId="77777777" w:rsidR="00D1265A" w:rsidRPr="00D1265A" w:rsidRDefault="00D1265A" w:rsidP="00D1265A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14:paraId="7C6A969F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20214A40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14:paraId="382A2FB9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 xml:space="preserve">распознавать развёртки куба, прямоугольного параллелепипеда; </w:t>
      </w:r>
    </w:p>
    <w:p w14:paraId="4575A812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строить развёртки  куба и прямоугольного параллелепипеда;</w:t>
      </w:r>
    </w:p>
    <w:p w14:paraId="4DBD888A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параллелепипеда;</w:t>
      </w:r>
    </w:p>
    <w:p w14:paraId="7B2BF357" w14:textId="77777777" w:rsidR="00D1265A" w:rsidRPr="00D1265A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находить значения для линейных элементов фигур, градусную меру углов от 0</w:t>
      </w:r>
      <w:r w:rsidRPr="00D1265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B0"/>
      </w:r>
      <w:r w:rsidRPr="00D1265A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D1265A">
        <w:rPr>
          <w:rFonts w:ascii="Times New Roman" w:hAnsi="Times New Roman" w:cs="Times New Roman"/>
          <w:sz w:val="24"/>
          <w:szCs w:val="24"/>
          <w:vertAlign w:val="superscript"/>
        </w:rPr>
        <w:sym w:font="Symbol" w:char="F0B0"/>
      </w:r>
      <w:r w:rsidRPr="00D1265A">
        <w:rPr>
          <w:rFonts w:ascii="Times New Roman" w:hAnsi="Times New Roman" w:cs="Times New Roman"/>
          <w:sz w:val="24"/>
          <w:szCs w:val="24"/>
        </w:rPr>
        <w:t>;</w:t>
      </w:r>
    </w:p>
    <w:p w14:paraId="60234F4F" w14:textId="77777777" w:rsidR="00D1265A" w:rsidRPr="00727D23" w:rsidRDefault="00D1265A" w:rsidP="004F6F4F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определять по линейным размерам развертки фигуры линейные размеры самой фигуры и наоборот.</w:t>
      </w:r>
    </w:p>
    <w:p w14:paraId="45A66988" w14:textId="77777777" w:rsidR="00727D23" w:rsidRPr="00D1265A" w:rsidRDefault="00727D23" w:rsidP="00727D23">
      <w:pPr>
        <w:autoSpaceDN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C2B6C76" w14:textId="77777777" w:rsidR="00D1265A" w:rsidRPr="00D1265A" w:rsidRDefault="00D1265A" w:rsidP="00D1265A">
      <w:pPr>
        <w:ind w:left="1080"/>
        <w:jc w:val="center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D1265A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</w:t>
      </w:r>
      <w:r w:rsidRPr="00D1265A">
        <w:rPr>
          <w:rFonts w:ascii="Times New Roman" w:hAnsi="Times New Roman" w:cs="Times New Roman"/>
          <w:b/>
          <w:i/>
          <w:sz w:val="24"/>
          <w:szCs w:val="24"/>
          <w:lang w:val="tt-RU"/>
        </w:rPr>
        <w:t>:</w:t>
      </w:r>
    </w:p>
    <w:p w14:paraId="48ECAD7A" w14:textId="77777777" w:rsidR="00D1265A" w:rsidRPr="00D1265A" w:rsidRDefault="00D1265A" w:rsidP="004F6F4F">
      <w:pPr>
        <w:numPr>
          <w:ilvl w:val="0"/>
          <w:numId w:val="6"/>
        </w:numPr>
        <w:tabs>
          <w:tab w:val="num" w:pos="1418"/>
        </w:tabs>
        <w:autoSpaceDN w:val="0"/>
        <w:spacing w:after="0" w:line="240" w:lineRule="auto"/>
        <w:ind w:hanging="666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14:paraId="3AC80D84" w14:textId="77777777" w:rsidR="00D1265A" w:rsidRPr="00D1265A" w:rsidRDefault="00D1265A" w:rsidP="004F6F4F">
      <w:pPr>
        <w:numPr>
          <w:ilvl w:val="0"/>
          <w:numId w:val="6"/>
        </w:numPr>
        <w:tabs>
          <w:tab w:val="num" w:pos="1418"/>
        </w:tabs>
        <w:autoSpaceDN w:val="0"/>
        <w:spacing w:after="0" w:line="240" w:lineRule="auto"/>
        <w:ind w:hanging="666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14:paraId="27BB65E2" w14:textId="77777777" w:rsidR="00D1265A" w:rsidRPr="00D1265A" w:rsidRDefault="00D1265A" w:rsidP="004F6F4F">
      <w:pPr>
        <w:numPr>
          <w:ilvl w:val="0"/>
          <w:numId w:val="6"/>
        </w:numPr>
        <w:tabs>
          <w:tab w:val="num" w:pos="1418"/>
        </w:tabs>
        <w:autoSpaceDN w:val="0"/>
        <w:spacing w:after="0" w:line="240" w:lineRule="auto"/>
        <w:ind w:hanging="666"/>
        <w:rPr>
          <w:rFonts w:ascii="Times New Roman" w:hAnsi="Times New Roman" w:cs="Times New Roman"/>
          <w:sz w:val="24"/>
          <w:szCs w:val="24"/>
        </w:rPr>
      </w:pPr>
      <w:r w:rsidRPr="00D1265A"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расчетов.</w:t>
      </w:r>
    </w:p>
    <w:p w14:paraId="5B405C47" w14:textId="77777777" w:rsidR="00CC5BCD" w:rsidRDefault="00CC5BCD" w:rsidP="00727D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F20ED14" w14:textId="77777777" w:rsidR="00CC5BCD" w:rsidRDefault="00CC5BCD" w:rsidP="00727D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D33F793" w14:textId="77777777" w:rsidR="00727D23" w:rsidRPr="00C545D1" w:rsidRDefault="00727D23" w:rsidP="00727D2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5D4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14:paraId="0DAD9E0B" w14:textId="77777777" w:rsidR="00BB64E0" w:rsidRDefault="00BB64E0" w:rsidP="00BB64E0">
      <w:pPr>
        <w:pStyle w:val="ae"/>
        <w:spacing w:after="0" w:line="100" w:lineRule="atLeast"/>
        <w:ind w:firstLine="709"/>
        <w:jc w:val="both"/>
      </w:pPr>
    </w:p>
    <w:tbl>
      <w:tblPr>
        <w:tblW w:w="989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5220"/>
        <w:gridCol w:w="1260"/>
        <w:gridCol w:w="2591"/>
      </w:tblGrid>
      <w:tr w:rsidR="00BB64E0" w14:paraId="3F8D6828" w14:textId="77777777" w:rsidTr="00BB64E0">
        <w:trPr>
          <w:trHeight w:val="142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C517" w14:textId="77777777" w:rsidR="00BB64E0" w:rsidRDefault="00BB64E0" w:rsidP="00BB64E0">
            <w:pPr>
              <w:pStyle w:val="ae"/>
              <w:spacing w:after="0" w:line="100" w:lineRule="atLeast"/>
              <w:ind w:left="-730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ECEE" w14:textId="77777777" w:rsidR="00BB64E0" w:rsidRDefault="00BB64E0" w:rsidP="00BB64E0">
            <w:pPr>
              <w:pStyle w:val="ae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33DAE" w14:textId="77777777" w:rsidR="00BB64E0" w:rsidRDefault="00BB64E0" w:rsidP="00BB64E0">
            <w:pPr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2002C" w14:textId="77777777" w:rsidR="00BB64E0" w:rsidRDefault="00BB64E0" w:rsidP="00BB64E0">
            <w:pPr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b/>
              </w:rPr>
              <w:t>Формы контроля</w:t>
            </w:r>
          </w:p>
        </w:tc>
      </w:tr>
      <w:tr w:rsidR="00BB64E0" w14:paraId="145C80B7" w14:textId="77777777" w:rsidTr="00BB64E0">
        <w:trPr>
          <w:trHeight w:val="142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AE02" w14:textId="77777777" w:rsidR="00BB64E0" w:rsidRPr="008A6EAE" w:rsidRDefault="00BB64E0" w:rsidP="00BB64E0">
            <w:pPr>
              <w:pStyle w:val="ae"/>
              <w:spacing w:after="0" w:line="100" w:lineRule="atLeast"/>
              <w:ind w:left="-730" w:firstLine="70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56A6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Натуральные числа и ноль. </w:t>
            </w:r>
          </w:p>
          <w:p w14:paraId="2051E291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на цело, деление с остатком. Числовые выражения. Решение текстовых задач.</w:t>
            </w:r>
          </w:p>
          <w:p w14:paraId="006D9A5D" w14:textId="77777777" w:rsidR="00BB64E0" w:rsidRPr="008A6EAE" w:rsidRDefault="00BB64E0" w:rsidP="00CD6512">
            <w:pPr>
              <w:pStyle w:val="ae"/>
              <w:spacing w:after="0" w:line="100" w:lineRule="atLeast"/>
              <w:ind w:firstLine="709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7926B" w14:textId="77777777" w:rsidR="00BB64E0" w:rsidRPr="008A6EAE" w:rsidRDefault="00BB64E0" w:rsidP="00BB64E0">
            <w:pPr>
              <w:pStyle w:val="a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A14AB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8C1EE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  <w:p w14:paraId="18448923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 «Сложение и вычитание столбиком. Законы умножения».</w:t>
            </w:r>
          </w:p>
          <w:p w14:paraId="184DD25B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№2 «Умножение и деление столбиком. Степень с натуральным показателем».</w:t>
            </w:r>
          </w:p>
          <w:p w14:paraId="7C8BA597" w14:textId="77777777" w:rsidR="00BB64E0" w:rsidRPr="008A6EAE" w:rsidRDefault="00BB64E0" w:rsidP="00CD6512">
            <w:pPr>
              <w:pStyle w:val="ae"/>
              <w:spacing w:after="0" w:line="100" w:lineRule="atLeast"/>
              <w:ind w:firstLine="709"/>
              <w:jc w:val="both"/>
            </w:pPr>
          </w:p>
        </w:tc>
      </w:tr>
      <w:tr w:rsidR="00BB64E0" w14:paraId="6CC730AC" w14:textId="77777777" w:rsidTr="00BB64E0">
        <w:trPr>
          <w:trHeight w:val="154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A919" w14:textId="77777777" w:rsidR="00BB64E0" w:rsidRPr="008A6EAE" w:rsidRDefault="00BB64E0" w:rsidP="00BB64E0">
            <w:pPr>
              <w:pStyle w:val="ae"/>
              <w:spacing w:after="0" w:line="100" w:lineRule="atLeast"/>
              <w:ind w:left="-709" w:firstLine="70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FBE6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Измерение величин.</w:t>
            </w:r>
          </w:p>
          <w:p w14:paraId="20157BE6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Прямая,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 Решение текстовых задач.</w:t>
            </w:r>
          </w:p>
          <w:p w14:paraId="733EFC1F" w14:textId="77777777" w:rsidR="00BB64E0" w:rsidRPr="008A6EAE" w:rsidRDefault="00BB64E0" w:rsidP="00CD6512">
            <w:pPr>
              <w:pStyle w:val="ae"/>
              <w:spacing w:after="0" w:line="100" w:lineRule="atLeast"/>
              <w:ind w:firstLine="709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B1BBC" w14:textId="77777777" w:rsidR="00BB64E0" w:rsidRDefault="00BB64E0" w:rsidP="00BB64E0">
            <w:pPr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ч</w:t>
            </w:r>
          </w:p>
          <w:p w14:paraId="0C43D97C" w14:textId="77777777" w:rsidR="00BB64E0" w:rsidRPr="008A6EAE" w:rsidRDefault="00BB64E0" w:rsidP="00CD6512">
            <w:pPr>
              <w:pStyle w:val="ae"/>
              <w:spacing w:after="0" w:line="100" w:lineRule="atLeast"/>
              <w:ind w:firstLine="709"/>
              <w:jc w:val="both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B29E3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«Измерение отрезков. Метрические единицы длины».</w:t>
            </w:r>
          </w:p>
          <w:p w14:paraId="3B82BA03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«Измерение величин».</w:t>
            </w:r>
          </w:p>
          <w:p w14:paraId="2126E90C" w14:textId="77777777" w:rsidR="00BB64E0" w:rsidRPr="008A6EAE" w:rsidRDefault="00BB64E0" w:rsidP="00CD6512">
            <w:pPr>
              <w:pStyle w:val="ae"/>
              <w:spacing w:after="0" w:line="100" w:lineRule="atLeast"/>
              <w:ind w:firstLine="709"/>
              <w:jc w:val="both"/>
            </w:pPr>
          </w:p>
        </w:tc>
      </w:tr>
      <w:tr w:rsidR="00BB64E0" w14:paraId="30A75202" w14:textId="77777777" w:rsidTr="00BB64E0">
        <w:trPr>
          <w:trHeight w:val="82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22FB" w14:textId="77777777" w:rsidR="00BB64E0" w:rsidRPr="008A6EAE" w:rsidRDefault="00BB64E0" w:rsidP="00BB64E0">
            <w:pPr>
              <w:pStyle w:val="ae"/>
              <w:spacing w:after="0" w:line="100" w:lineRule="atLeast"/>
              <w:ind w:left="-730" w:firstLine="70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D19E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Делимость натуральных чисел.</w:t>
            </w:r>
          </w:p>
          <w:p w14:paraId="7853A3D0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067DC" w14:textId="77777777" w:rsidR="00BB64E0" w:rsidRDefault="00BB64E0" w:rsidP="00BB64E0">
            <w:pPr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729F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  <w:p w14:paraId="5F5D4227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FCD34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«Делимость натуральных чисел».</w:t>
            </w:r>
          </w:p>
          <w:p w14:paraId="3430011C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</w:p>
        </w:tc>
      </w:tr>
      <w:tr w:rsidR="00BB64E0" w14:paraId="362F7942" w14:textId="77777777" w:rsidTr="00BB64E0">
        <w:trPr>
          <w:trHeight w:val="1416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F178" w14:textId="77777777" w:rsidR="00BB64E0" w:rsidRPr="008A6EAE" w:rsidRDefault="00BB64E0" w:rsidP="00BB64E0">
            <w:pPr>
              <w:pStyle w:val="ae"/>
              <w:spacing w:after="0" w:line="100" w:lineRule="atLeast"/>
              <w:ind w:left="-709" w:firstLine="70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3ACC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Обыкновенные дроби. </w:t>
            </w:r>
          </w:p>
          <w:p w14:paraId="50717269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ними. Представления дробей на координатном луче. Решение текстовых задач.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EF8DE" w14:textId="77777777" w:rsidR="00BB64E0" w:rsidRDefault="00BB64E0" w:rsidP="00BB64E0">
            <w:pPr>
              <w:jc w:val="center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 ч</w:t>
            </w:r>
          </w:p>
          <w:p w14:paraId="29DE2482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B4A1F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№6 «Сложение и вычитание дробей»</w:t>
            </w:r>
          </w:p>
          <w:p w14:paraId="79C75842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«Умножение и </w:t>
            </w: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деление дробей».</w:t>
            </w:r>
          </w:p>
          <w:p w14:paraId="6F91C360" w14:textId="77777777" w:rsidR="0086723D" w:rsidRPr="0086723D" w:rsidRDefault="0086723D" w:rsidP="0086723D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по теме «Умножение и деление смешанных дробей».</w:t>
            </w:r>
          </w:p>
          <w:p w14:paraId="46012D31" w14:textId="77777777" w:rsidR="00BB64E0" w:rsidRPr="008A6EAE" w:rsidRDefault="00BB64E0" w:rsidP="00CD6512">
            <w:pPr>
              <w:pStyle w:val="ae"/>
              <w:spacing w:after="0" w:line="100" w:lineRule="atLeast"/>
              <w:jc w:val="both"/>
            </w:pPr>
          </w:p>
        </w:tc>
      </w:tr>
      <w:tr w:rsidR="00BB64E0" w14:paraId="33FB1C8A" w14:textId="77777777" w:rsidTr="00BB64E0">
        <w:trPr>
          <w:trHeight w:val="41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541" w14:textId="77777777" w:rsidR="00BB64E0" w:rsidRPr="00B95AAC" w:rsidRDefault="00BB64E0" w:rsidP="00BB64E0">
            <w:pPr>
              <w:pStyle w:val="ae"/>
              <w:spacing w:after="0" w:line="100" w:lineRule="atLeast"/>
              <w:ind w:left="-71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8502" w14:textId="77777777" w:rsidR="00BB64E0" w:rsidRPr="00B95AAC" w:rsidRDefault="00BB64E0" w:rsidP="00CD6512">
            <w:pPr>
              <w:pStyle w:val="ae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E61C4" w14:textId="77777777" w:rsidR="00BB64E0" w:rsidRPr="00B95AAC" w:rsidRDefault="00BB64E0" w:rsidP="00BB64E0">
            <w:pPr>
              <w:pStyle w:val="ae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94CFC" w14:textId="77777777" w:rsidR="00BB64E0" w:rsidRPr="00BE246E" w:rsidRDefault="00BE246E" w:rsidP="00BE246E">
            <w:pPr>
              <w:spacing w:line="321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BB64E0" w14:paraId="79A45483" w14:textId="77777777" w:rsidTr="00BB64E0">
        <w:trPr>
          <w:trHeight w:val="41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B9ED" w14:textId="77777777" w:rsidR="00BB64E0" w:rsidRDefault="00BB64E0" w:rsidP="00BB64E0">
            <w:pPr>
              <w:pStyle w:val="ae"/>
              <w:spacing w:after="0" w:line="100" w:lineRule="atLeast"/>
              <w:ind w:left="-71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97D9" w14:textId="77777777" w:rsidR="00BB64E0" w:rsidRDefault="00BB64E0" w:rsidP="00CD6512">
            <w:pPr>
              <w:pStyle w:val="ae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51A6D" w14:textId="77777777" w:rsidR="00BB64E0" w:rsidRDefault="00BB64E0" w:rsidP="00BB64E0">
            <w:pPr>
              <w:pStyle w:val="ae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3A316" w14:textId="77777777" w:rsidR="00BB64E0" w:rsidRDefault="00BB64E0" w:rsidP="00BB64E0">
            <w:pPr>
              <w:pStyle w:val="ae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04B1768" w14:textId="77777777" w:rsidR="00B3464C" w:rsidRDefault="00B3464C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4BCDC753" w14:textId="77777777" w:rsidR="000E00B4" w:rsidRPr="00F526C6" w:rsidRDefault="000E00B4" w:rsidP="000E00B4">
      <w:pPr>
        <w:spacing w:line="321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48D20" w14:textId="77777777" w:rsidR="000E00B4" w:rsidRPr="007005FE" w:rsidRDefault="000E00B4" w:rsidP="000E00B4">
      <w:pPr>
        <w:pStyle w:val="a5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14:paraId="1C86D387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7B6D9FC8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3797AF45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512BCE65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1899DADA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616D8EB9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43092B85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51D75EC3" w14:textId="77777777" w:rsidR="00840768" w:rsidRDefault="00840768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4E5B49B0" w14:textId="77777777" w:rsidR="00840768" w:rsidRDefault="00840768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1F26BF87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2C8E68AC" w14:textId="77777777" w:rsidR="004D2BB4" w:rsidRDefault="004D2B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6E526506" w14:textId="77777777" w:rsidR="004D2BB4" w:rsidRDefault="004D2B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69FA8F83" w14:textId="77777777" w:rsidR="004D2BB4" w:rsidRDefault="004D2B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4C608A01" w14:textId="77777777" w:rsidR="004D2BB4" w:rsidRDefault="004D2B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2E9B140B" w14:textId="77777777" w:rsidR="000E00B4" w:rsidRDefault="000E00B4" w:rsidP="00D1265A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sz w:val="24"/>
          <w:szCs w:val="24"/>
        </w:rPr>
      </w:pPr>
    </w:p>
    <w:p w14:paraId="0E5CAF02" w14:textId="77777777" w:rsidR="00291781" w:rsidRDefault="00291781" w:rsidP="00291781">
      <w:p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</w:p>
    <w:p w14:paraId="14B29E5F" w14:textId="77777777" w:rsidR="00291781" w:rsidRDefault="00291781" w:rsidP="00291781">
      <w:p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</w:p>
    <w:p w14:paraId="03FB1C9B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</w:rPr>
      </w:pPr>
      <w:r w:rsidRPr="00EB589A">
        <w:rPr>
          <w:rFonts w:ascii="Times New Roman" w:hAnsi="Times New Roman" w:cs="Times New Roman"/>
        </w:rPr>
        <w:lastRenderedPageBreak/>
        <w:t>МИНИСТЕРСТВО ПРОСВЕЩЕНИЯ РОССИЙСКОЙ ФЕДЕРАЦИИ</w:t>
      </w:r>
    </w:p>
    <w:p w14:paraId="53851C7B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</w:rPr>
      </w:pPr>
      <w:r w:rsidRPr="00EB589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34A28109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</w:rPr>
      </w:pPr>
      <w:r w:rsidRPr="00EB589A">
        <w:rPr>
          <w:rFonts w:ascii="Times New Roman" w:hAnsi="Times New Roman" w:cs="Times New Roman"/>
        </w:rPr>
        <w:t>г. ИРКУТСКА</w:t>
      </w:r>
    </w:p>
    <w:p w14:paraId="593D14C1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</w:rPr>
      </w:pPr>
      <w:r w:rsidRPr="00EB589A">
        <w:rPr>
          <w:rFonts w:ascii="Times New Roman" w:hAnsi="Times New Roman" w:cs="Times New Roman"/>
        </w:rPr>
        <w:t>СРЕДНЯЯ ОБЩЕОБРАЗОВАТЕЛЬНАЯ ШКОЛА №7</w:t>
      </w:r>
    </w:p>
    <w:p w14:paraId="17520BD4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55"/>
        <w:gridCol w:w="289"/>
        <w:gridCol w:w="538"/>
        <w:gridCol w:w="598"/>
        <w:gridCol w:w="283"/>
        <w:gridCol w:w="846"/>
        <w:gridCol w:w="1098"/>
        <w:gridCol w:w="460"/>
        <w:gridCol w:w="429"/>
        <w:gridCol w:w="429"/>
        <w:gridCol w:w="852"/>
        <w:gridCol w:w="1010"/>
        <w:gridCol w:w="437"/>
        <w:gridCol w:w="676"/>
        <w:gridCol w:w="425"/>
      </w:tblGrid>
      <w:tr w:rsidR="00AD2903" w:rsidRPr="00EB589A" w14:paraId="6A84A320" w14:textId="77777777" w:rsidTr="00051F9D">
        <w:trPr>
          <w:trHeight w:val="218"/>
        </w:trPr>
        <w:tc>
          <w:tcPr>
            <w:tcW w:w="1583" w:type="pct"/>
            <w:gridSpan w:val="6"/>
          </w:tcPr>
          <w:p w14:paraId="419C8414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1673" w:type="pct"/>
            <w:gridSpan w:val="5"/>
          </w:tcPr>
          <w:p w14:paraId="2C83D8B8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1744" w:type="pct"/>
            <w:gridSpan w:val="5"/>
          </w:tcPr>
          <w:p w14:paraId="591DE26F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</w:tc>
      </w:tr>
      <w:tr w:rsidR="00AD2903" w:rsidRPr="00EB589A" w14:paraId="33F51791" w14:textId="77777777" w:rsidTr="00051F9D">
        <w:trPr>
          <w:trHeight w:val="255"/>
        </w:trPr>
        <w:tc>
          <w:tcPr>
            <w:tcW w:w="1583" w:type="pct"/>
            <w:gridSpan w:val="6"/>
          </w:tcPr>
          <w:p w14:paraId="7D72E48E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73" w:type="pct"/>
            <w:gridSpan w:val="5"/>
          </w:tcPr>
          <w:p w14:paraId="3BB704F0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44" w:type="pct"/>
            <w:gridSpan w:val="5"/>
          </w:tcPr>
          <w:p w14:paraId="77452DA5" w14:textId="77777777" w:rsidR="00AD2903" w:rsidRPr="00EB589A" w:rsidRDefault="00AD2903" w:rsidP="00051F9D">
            <w:pPr>
              <w:tabs>
                <w:tab w:val="left" w:pos="765"/>
                <w:tab w:val="left" w:pos="2640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D2903" w:rsidRPr="00EB589A" w14:paraId="29670F8C" w14:textId="77777777" w:rsidTr="00051F9D">
        <w:trPr>
          <w:trHeight w:val="210"/>
        </w:trPr>
        <w:tc>
          <w:tcPr>
            <w:tcW w:w="707" w:type="pct"/>
            <w:gridSpan w:val="2"/>
          </w:tcPr>
          <w:p w14:paraId="5C95DCA2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</w:tcPr>
          <w:p w14:paraId="7C3E0D36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38DD311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gridSpan w:val="5"/>
          </w:tcPr>
          <w:p w14:paraId="22E71628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EB589A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1744" w:type="pct"/>
            <w:gridSpan w:val="5"/>
          </w:tcPr>
          <w:p w14:paraId="1649D46D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EB589A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</w:tr>
      <w:tr w:rsidR="00AD2903" w:rsidRPr="00EB589A" w14:paraId="255683C1" w14:textId="77777777" w:rsidTr="00051F9D">
        <w:trPr>
          <w:trHeight w:val="150"/>
        </w:trPr>
        <w:tc>
          <w:tcPr>
            <w:tcW w:w="422" w:type="pct"/>
          </w:tcPr>
          <w:p w14:paraId="71CC3F4E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</w:tcPr>
          <w:p w14:paraId="43A57E2F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14:paraId="3EE6ABD0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25A2321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702774A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53" w:type="pct"/>
            <w:gridSpan w:val="4"/>
            <w:tcBorders>
              <w:bottom w:val="single" w:sz="4" w:space="0" w:color="auto"/>
            </w:tcBorders>
          </w:tcPr>
          <w:p w14:paraId="44A7249B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5B34162A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gridSpan w:val="4"/>
            <w:tcBorders>
              <w:bottom w:val="single" w:sz="4" w:space="0" w:color="auto"/>
            </w:tcBorders>
          </w:tcPr>
          <w:p w14:paraId="78432A83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14:paraId="43C2DAF3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</w:tr>
      <w:tr w:rsidR="00AD2903" w:rsidRPr="00EB589A" w14:paraId="160489B9" w14:textId="77777777" w:rsidTr="00051F9D">
        <w:trPr>
          <w:trHeight w:val="150"/>
        </w:trPr>
        <w:tc>
          <w:tcPr>
            <w:tcW w:w="1583" w:type="pct"/>
            <w:gridSpan w:val="6"/>
          </w:tcPr>
          <w:p w14:paraId="03095709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53" w:type="pct"/>
            <w:gridSpan w:val="4"/>
          </w:tcPr>
          <w:p w14:paraId="185CB888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0" w:type="pct"/>
          </w:tcPr>
          <w:p w14:paraId="381FFF18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gridSpan w:val="4"/>
          </w:tcPr>
          <w:p w14:paraId="3E8A035A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8" w:type="pct"/>
          </w:tcPr>
          <w:p w14:paraId="4FAF600C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</w:tr>
      <w:tr w:rsidR="00AD2903" w:rsidRPr="00EB589A" w14:paraId="384900A0" w14:textId="77777777" w:rsidTr="00051F9D">
        <w:trPr>
          <w:trHeight w:val="285"/>
        </w:trPr>
        <w:tc>
          <w:tcPr>
            <w:tcW w:w="1583" w:type="pct"/>
            <w:gridSpan w:val="6"/>
          </w:tcPr>
          <w:p w14:paraId="47243E1F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14:paraId="547002C7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   »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68276C20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14:paraId="4B6BEDAD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0689EED3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14:paraId="749BDA7C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7" w:type="pct"/>
          </w:tcPr>
          <w:p w14:paraId="1A19ABFA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5E76312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14:paraId="78D08DCA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3DC7FEE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14:paraId="6D24CFE9" w14:textId="77777777" w:rsidR="00AD2903" w:rsidRPr="00EB589A" w:rsidRDefault="00AD2903" w:rsidP="00051F9D">
            <w:pPr>
              <w:tabs>
                <w:tab w:val="left" w:pos="765"/>
                <w:tab w:val="center" w:pos="5695"/>
              </w:tabs>
              <w:rPr>
                <w:rFonts w:ascii="Times New Roman" w:hAnsi="Times New Roman" w:cs="Times New Roman"/>
              </w:rPr>
            </w:pPr>
            <w:r w:rsidRPr="00EB589A">
              <w:rPr>
                <w:rFonts w:ascii="Times New Roman" w:hAnsi="Times New Roman" w:cs="Times New Roman"/>
              </w:rPr>
              <w:t>г</w:t>
            </w:r>
          </w:p>
        </w:tc>
      </w:tr>
    </w:tbl>
    <w:p w14:paraId="63A9D204" w14:textId="77777777" w:rsidR="00AD2903" w:rsidRPr="00EB589A" w:rsidRDefault="00AD2903" w:rsidP="00AD2903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  <w:sz w:val="28"/>
        </w:rPr>
      </w:pPr>
    </w:p>
    <w:p w14:paraId="04EABFC5" w14:textId="77777777" w:rsidR="00AD2903" w:rsidRDefault="00AD2903" w:rsidP="00AD2903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3CCB93A7" w14:textId="77777777" w:rsidR="00AD2903" w:rsidRDefault="00AD2903" w:rsidP="00AD2903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68EC3226" w14:textId="77777777" w:rsidR="00AD2903" w:rsidRDefault="00AD2903" w:rsidP="00AD2903">
      <w:pPr>
        <w:tabs>
          <w:tab w:val="left" w:pos="765"/>
          <w:tab w:val="center" w:pos="5695"/>
        </w:tabs>
        <w:rPr>
          <w:sz w:val="28"/>
        </w:rPr>
      </w:pPr>
    </w:p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565"/>
        <w:gridCol w:w="1136"/>
        <w:gridCol w:w="992"/>
      </w:tblGrid>
      <w:tr w:rsidR="00AD2903" w14:paraId="47BDC91B" w14:textId="77777777" w:rsidTr="00051F9D">
        <w:tc>
          <w:tcPr>
            <w:tcW w:w="3280" w:type="dxa"/>
            <w:gridSpan w:val="4"/>
          </w:tcPr>
          <w:p w14:paraId="484CDCC2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jc w:val="center"/>
              <w:rPr>
                <w:sz w:val="24"/>
                <w:szCs w:val="24"/>
              </w:rPr>
            </w:pPr>
            <w:r w:rsidRPr="005A6E21">
              <w:rPr>
                <w:sz w:val="24"/>
                <w:szCs w:val="24"/>
              </w:rPr>
              <w:t>Рабочая программа</w:t>
            </w:r>
          </w:p>
        </w:tc>
      </w:tr>
      <w:tr w:rsidR="00AD2903" w14:paraId="07212406" w14:textId="77777777" w:rsidTr="00051F9D">
        <w:tc>
          <w:tcPr>
            <w:tcW w:w="587" w:type="dxa"/>
          </w:tcPr>
          <w:p w14:paraId="56D8E75A" w14:textId="77777777" w:rsidR="00AD2903" w:rsidRDefault="00AD2903" w:rsidP="00051F9D">
            <w:pPr>
              <w:tabs>
                <w:tab w:val="left" w:pos="765"/>
                <w:tab w:val="center" w:pos="5695"/>
              </w:tabs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A3039AA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</w:t>
            </w:r>
          </w:p>
        </w:tc>
      </w:tr>
      <w:tr w:rsidR="00AD2903" w14:paraId="6E55CBA8" w14:textId="77777777" w:rsidTr="00051F9D">
        <w:tc>
          <w:tcPr>
            <w:tcW w:w="587" w:type="dxa"/>
          </w:tcPr>
          <w:p w14:paraId="1D6FB7EC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 w:rsidRPr="005A6E21">
              <w:rPr>
                <w:sz w:val="24"/>
                <w:szCs w:val="24"/>
              </w:rPr>
              <w:t>для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1EFA5FC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  <w:tc>
          <w:tcPr>
            <w:tcW w:w="992" w:type="dxa"/>
          </w:tcPr>
          <w:p w14:paraId="41BF98CD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 w:rsidRPr="005A6E21">
              <w:rPr>
                <w:sz w:val="24"/>
                <w:szCs w:val="24"/>
              </w:rPr>
              <w:t>класса</w:t>
            </w:r>
          </w:p>
        </w:tc>
      </w:tr>
      <w:tr w:rsidR="00AD2903" w14:paraId="1030E7B9" w14:textId="77777777" w:rsidTr="00051F9D">
        <w:tc>
          <w:tcPr>
            <w:tcW w:w="3280" w:type="dxa"/>
            <w:gridSpan w:val="4"/>
          </w:tcPr>
          <w:p w14:paraId="6C72EE67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</w:p>
        </w:tc>
      </w:tr>
      <w:tr w:rsidR="00AD2903" w14:paraId="2216AE86" w14:textId="77777777" w:rsidTr="00051F9D">
        <w:tc>
          <w:tcPr>
            <w:tcW w:w="3280" w:type="dxa"/>
            <w:gridSpan w:val="4"/>
          </w:tcPr>
          <w:p w14:paraId="3F3652E3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</w:p>
        </w:tc>
      </w:tr>
      <w:tr w:rsidR="00AD2903" w14:paraId="262375F5" w14:textId="77777777" w:rsidTr="00051F9D">
        <w:tc>
          <w:tcPr>
            <w:tcW w:w="1152" w:type="dxa"/>
            <w:gridSpan w:val="2"/>
          </w:tcPr>
          <w:p w14:paraId="5B321F46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 w:rsidRPr="005A6E21">
              <w:rPr>
                <w:sz w:val="24"/>
                <w:szCs w:val="24"/>
              </w:rPr>
              <w:t>Учитель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14:paraId="2CE69D0B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</w:t>
            </w:r>
          </w:p>
        </w:tc>
      </w:tr>
      <w:tr w:rsidR="00AD2903" w14:paraId="3C1ABE73" w14:textId="77777777" w:rsidTr="00051F9D">
        <w:tc>
          <w:tcPr>
            <w:tcW w:w="3280" w:type="dxa"/>
            <w:gridSpan w:val="4"/>
            <w:tcBorders>
              <w:bottom w:val="single" w:sz="4" w:space="0" w:color="auto"/>
            </w:tcBorders>
          </w:tcPr>
          <w:p w14:paraId="3970EC01" w14:textId="77777777" w:rsidR="00AD2903" w:rsidRPr="005A6E21" w:rsidRDefault="00AD2903" w:rsidP="00051F9D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 Владимировна</w:t>
            </w:r>
          </w:p>
        </w:tc>
      </w:tr>
    </w:tbl>
    <w:p w14:paraId="690924AE" w14:textId="77777777" w:rsidR="00AD2903" w:rsidRDefault="00AD2903" w:rsidP="00AD2903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1ED11E6D" w14:textId="77777777" w:rsidR="00AD2903" w:rsidRDefault="00AD2903" w:rsidP="00AD2903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5788EEB3" w14:textId="77777777" w:rsidR="00AD2903" w:rsidRPr="001A0837" w:rsidRDefault="00AD2903" w:rsidP="00AD2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08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составлена    на основе программы, опубликованной в сборнике программ: Сборник рабочих программ. 5—6 </w:t>
      </w:r>
      <w:proofErr w:type="gramStart"/>
      <w:r w:rsidRPr="001A0837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классы :</w:t>
      </w:r>
      <w:proofErr w:type="gramEnd"/>
      <w:r w:rsidRPr="001A08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пособие для учителей </w:t>
      </w:r>
      <w:proofErr w:type="spellStart"/>
      <w:r w:rsidRPr="001A083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</w:t>
      </w:r>
      <w:proofErr w:type="spellEnd"/>
      <w:r w:rsidRPr="001A0837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организаций / [сост. Т. А. Бурмистрова]. — 3-е изд. — М. : Просвещение, 2014. — 80 с.</w:t>
      </w:r>
    </w:p>
    <w:p w14:paraId="3B3A1E39" w14:textId="77777777" w:rsidR="00AD2903" w:rsidRDefault="00AD2903" w:rsidP="00AD2903">
      <w:pPr>
        <w:tabs>
          <w:tab w:val="left" w:pos="765"/>
          <w:tab w:val="center" w:pos="5695"/>
        </w:tabs>
        <w:rPr>
          <w:sz w:val="28"/>
        </w:rPr>
      </w:pPr>
    </w:p>
    <w:p w14:paraId="3FA63857" w14:textId="77777777" w:rsidR="00AD2903" w:rsidRDefault="00AD2903" w:rsidP="00AD2903">
      <w:pPr>
        <w:tabs>
          <w:tab w:val="left" w:pos="765"/>
          <w:tab w:val="center" w:pos="5695"/>
        </w:tabs>
        <w:rPr>
          <w:sz w:val="28"/>
        </w:rPr>
      </w:pPr>
    </w:p>
    <w:p w14:paraId="66CC2DF5" w14:textId="77777777" w:rsidR="00AD2903" w:rsidRDefault="00AD2903" w:rsidP="00AD2903">
      <w:pPr>
        <w:tabs>
          <w:tab w:val="left" w:pos="765"/>
          <w:tab w:val="center" w:pos="5695"/>
        </w:tabs>
        <w:rPr>
          <w:sz w:val="28"/>
        </w:rPr>
      </w:pPr>
    </w:p>
    <w:p w14:paraId="420BED5D" w14:textId="77777777" w:rsidR="00AD2903" w:rsidRPr="005A6E21" w:rsidRDefault="00AD2903" w:rsidP="00AD2903">
      <w:pPr>
        <w:tabs>
          <w:tab w:val="left" w:pos="765"/>
          <w:tab w:val="center" w:pos="5695"/>
        </w:tabs>
        <w:jc w:val="center"/>
      </w:pPr>
      <w:r>
        <w:t xml:space="preserve">2019/2020 </w:t>
      </w:r>
      <w:r w:rsidRPr="005A6E21">
        <w:t>учебный год</w:t>
      </w:r>
    </w:p>
    <w:p w14:paraId="5E9DEF10" w14:textId="77777777" w:rsidR="00AD2903" w:rsidRDefault="00AD2903" w:rsidP="000E7A19">
      <w:pPr>
        <w:spacing w:before="360" w:after="24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E91054" w14:textId="77777777" w:rsidR="000E7A19" w:rsidRPr="0014289E" w:rsidRDefault="000E7A19" w:rsidP="000E7A19">
      <w:pPr>
        <w:spacing w:before="360" w:after="24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28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67244659" w14:textId="77777777" w:rsidR="000E7A19" w:rsidRDefault="000E7A19" w:rsidP="000E7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Рабочая программа по математике</w:t>
      </w:r>
      <w:r w:rsidRPr="00142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</w:t>
      </w:r>
    </w:p>
    <w:p w14:paraId="75ABAA75" w14:textId="77777777" w:rsidR="000E7A19" w:rsidRPr="0018661E" w:rsidRDefault="000E7A19" w:rsidP="004F6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661E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413.</w:t>
      </w:r>
    </w:p>
    <w:p w14:paraId="55B73A72" w14:textId="77777777" w:rsidR="000E7A19" w:rsidRPr="0018661E" w:rsidRDefault="000E7A19" w:rsidP="004F6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714A0FA3" w14:textId="77777777" w:rsidR="000E7A19" w:rsidRPr="0018661E" w:rsidRDefault="000E7A19" w:rsidP="004F6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spellStart"/>
      <w:r w:rsidRPr="0018661E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Pr="0018661E">
        <w:rPr>
          <w:rFonts w:ascii="Times New Roman" w:hAnsi="Times New Roman" w:cs="Times New Roman"/>
          <w:sz w:val="24"/>
          <w:szCs w:val="24"/>
        </w:rPr>
        <w:t xml:space="preserve"> СОШ № 7 на 2019/2020 учебный год.</w:t>
      </w:r>
    </w:p>
    <w:p w14:paraId="4146D374" w14:textId="77777777" w:rsidR="000E7A19" w:rsidRPr="0018661E" w:rsidRDefault="000E7A19" w:rsidP="004F6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1E">
        <w:rPr>
          <w:rFonts w:ascii="Times New Roman" w:hAnsi="Times New Roman" w:cs="Times New Roman"/>
          <w:sz w:val="24"/>
          <w:szCs w:val="24"/>
        </w:rPr>
        <w:t xml:space="preserve">Примерная программа (основного общего образования, среднего (полного) общего образования)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18661E">
        <w:rPr>
          <w:rFonts w:ascii="Times New Roman" w:hAnsi="Times New Roman" w:cs="Times New Roman"/>
          <w:sz w:val="24"/>
          <w:szCs w:val="24"/>
        </w:rPr>
        <w:t>.</w:t>
      </w:r>
    </w:p>
    <w:p w14:paraId="552AF111" w14:textId="77777777" w:rsidR="000E7A19" w:rsidRPr="004C3888" w:rsidRDefault="000E7A19" w:rsidP="000E7A19">
      <w:pPr>
        <w:spacing w:after="0" w:line="240" w:lineRule="auto"/>
        <w:ind w:left="360"/>
        <w:jc w:val="both"/>
        <w:rPr>
          <w:rStyle w:val="FontStyle233"/>
          <w:rFonts w:ascii="Times New Roman" w:hAnsi="Times New Roman" w:cs="Times New Roman"/>
          <w:sz w:val="24"/>
          <w:szCs w:val="24"/>
        </w:rPr>
      </w:pPr>
    </w:p>
    <w:p w14:paraId="6B6EF08A" w14:textId="77777777" w:rsidR="000E7A19" w:rsidRDefault="000E7A19" w:rsidP="000E7A19">
      <w:pPr>
        <w:pStyle w:val="a3"/>
        <w:tabs>
          <w:tab w:val="center" w:pos="0"/>
        </w:tabs>
        <w:jc w:val="center"/>
        <w:rPr>
          <w:b/>
          <w:caps/>
        </w:rPr>
      </w:pPr>
      <w:r>
        <w:rPr>
          <w:b/>
          <w:caps/>
        </w:rPr>
        <w:t>Планируемые результаты освоения учебного предмета</w:t>
      </w:r>
    </w:p>
    <w:p w14:paraId="1A0ED665" w14:textId="77777777" w:rsidR="008111C9" w:rsidRDefault="008111C9" w:rsidP="000E7A19">
      <w:pPr>
        <w:pStyle w:val="a3"/>
        <w:tabs>
          <w:tab w:val="center" w:pos="0"/>
        </w:tabs>
        <w:jc w:val="center"/>
        <w:rPr>
          <w:b/>
          <w:caps/>
        </w:rPr>
      </w:pPr>
    </w:p>
    <w:p w14:paraId="4643A8B3" w14:textId="77777777" w:rsidR="00AA33B2" w:rsidRPr="00AA33B2" w:rsidRDefault="00AA33B2" w:rsidP="00AA33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smallCaps/>
          <w:sz w:val="24"/>
          <w:szCs w:val="24"/>
        </w:rPr>
        <w:t>Изучение курса</w:t>
      </w:r>
      <w:r w:rsidRPr="00AA33B2">
        <w:rPr>
          <w:rFonts w:ascii="Times New Roman" w:hAnsi="Times New Roman" w:cs="Times New Roman"/>
          <w:sz w:val="24"/>
          <w:szCs w:val="24"/>
        </w:rPr>
        <w:t xml:space="preserve"> </w:t>
      </w:r>
      <w:r w:rsidRPr="00AA33B2">
        <w:rPr>
          <w:rFonts w:ascii="Times New Roman" w:hAnsi="Times New Roman" w:cs="Times New Roman"/>
          <w:b/>
          <w:smallCaps/>
          <w:sz w:val="24"/>
          <w:szCs w:val="24"/>
        </w:rPr>
        <w:t xml:space="preserve">математики в </w:t>
      </w:r>
      <w:r w:rsidR="008111C9">
        <w:rPr>
          <w:rFonts w:ascii="Times New Roman" w:hAnsi="Times New Roman" w:cs="Times New Roman"/>
          <w:b/>
          <w:smallCaps/>
          <w:sz w:val="24"/>
          <w:szCs w:val="24"/>
        </w:rPr>
        <w:t>6</w:t>
      </w:r>
      <w:r w:rsidRPr="00AA33B2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14:paraId="2CABA3DC" w14:textId="77777777" w:rsidR="00AA33B2" w:rsidRPr="00AA33B2" w:rsidRDefault="00AA33B2" w:rsidP="004F6F4F">
      <w:pPr>
        <w:numPr>
          <w:ilvl w:val="0"/>
          <w:numId w:val="15"/>
        </w:numPr>
        <w:tabs>
          <w:tab w:val="clear" w:pos="793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2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14:paraId="4FB9F7AD" w14:textId="77777777" w:rsidR="00AA33B2" w:rsidRPr="00AA33B2" w:rsidRDefault="00AA33B2" w:rsidP="004F6F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14:paraId="2C5F9000" w14:textId="77777777" w:rsidR="00AA33B2" w:rsidRPr="00AA33B2" w:rsidRDefault="00AA33B2" w:rsidP="004F6F4F">
      <w:pPr>
        <w:numPr>
          <w:ilvl w:val="0"/>
          <w:numId w:val="16"/>
        </w:numPr>
        <w:tabs>
          <w:tab w:val="clear" w:pos="1153"/>
        </w:tabs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логического и критического мышления, культуры речи, способности к умственному эксперименту;</w:t>
      </w:r>
    </w:p>
    <w:p w14:paraId="692415E8" w14:textId="77777777" w:rsidR="00AA33B2" w:rsidRPr="00AA33B2" w:rsidRDefault="00AA33B2" w:rsidP="004F6F4F">
      <w:pPr>
        <w:numPr>
          <w:ilvl w:val="0"/>
          <w:numId w:val="16"/>
        </w:numPr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объективности;</w:t>
      </w:r>
    </w:p>
    <w:p w14:paraId="2869512E" w14:textId="77777777" w:rsidR="00AA33B2" w:rsidRPr="00AA33B2" w:rsidRDefault="00AA33B2" w:rsidP="004F6F4F">
      <w:pPr>
        <w:numPr>
          <w:ilvl w:val="0"/>
          <w:numId w:val="16"/>
        </w:numPr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t>приобщение обучающихся к творчеству и исследовательской деятельности;</w:t>
      </w:r>
    </w:p>
    <w:p w14:paraId="6B5C1AC4" w14:textId="77777777" w:rsidR="00AA33B2" w:rsidRPr="00AA33B2" w:rsidRDefault="00AA33B2" w:rsidP="004F6F4F">
      <w:pPr>
        <w:numPr>
          <w:ilvl w:val="0"/>
          <w:numId w:val="16"/>
        </w:numPr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 </w:t>
      </w:r>
    </w:p>
    <w:p w14:paraId="477BAEDD" w14:textId="77777777" w:rsidR="00AA33B2" w:rsidRPr="00AA33B2" w:rsidRDefault="00AA33B2" w:rsidP="004F6F4F">
      <w:pPr>
        <w:numPr>
          <w:ilvl w:val="0"/>
          <w:numId w:val="16"/>
        </w:numPr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6EF03038" w14:textId="77777777" w:rsidR="00AA33B2" w:rsidRPr="00AA33B2" w:rsidRDefault="00AA33B2" w:rsidP="004F6F4F">
      <w:pPr>
        <w:numPr>
          <w:ilvl w:val="0"/>
          <w:numId w:val="15"/>
        </w:numPr>
        <w:tabs>
          <w:tab w:val="clear" w:pos="793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2">
        <w:rPr>
          <w:rFonts w:ascii="Times New Roman" w:hAnsi="Times New Roman" w:cs="Times New Roman"/>
          <w:b/>
          <w:sz w:val="24"/>
          <w:szCs w:val="24"/>
        </w:rPr>
        <w:t>в метапредметном направлении</w:t>
      </w:r>
    </w:p>
    <w:p w14:paraId="0F76CFAE" w14:textId="77777777" w:rsidR="00AA33B2" w:rsidRPr="00AA33B2" w:rsidRDefault="00AA33B2" w:rsidP="004F6F4F">
      <w:pPr>
        <w:numPr>
          <w:ilvl w:val="0"/>
          <w:numId w:val="17"/>
        </w:numPr>
        <w:tabs>
          <w:tab w:val="clear" w:pos="1153"/>
          <w:tab w:val="num" w:pos="-2340"/>
        </w:tabs>
        <w:spacing w:after="0" w:line="240" w:lineRule="auto"/>
        <w:ind w:left="1134" w:hanging="336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форме описания и методе познания окружающей действительности; создание условий для приобретения первоначального опыта математического моделирования;</w:t>
      </w:r>
    </w:p>
    <w:p w14:paraId="5C09F916" w14:textId="77777777" w:rsidR="00AA33B2" w:rsidRPr="00AA33B2" w:rsidRDefault="00AA33B2" w:rsidP="004F6F4F">
      <w:pPr>
        <w:numPr>
          <w:ilvl w:val="0"/>
          <w:numId w:val="17"/>
        </w:numPr>
        <w:tabs>
          <w:tab w:val="clear" w:pos="1153"/>
          <w:tab w:val="num" w:pos="-2340"/>
        </w:tabs>
        <w:spacing w:after="0" w:line="240" w:lineRule="auto"/>
        <w:ind w:left="1134" w:hanging="336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умения видеть математическую задачу в контексте проблемной ситуации.</w:t>
      </w:r>
    </w:p>
    <w:p w14:paraId="05A5A7A6" w14:textId="77777777" w:rsidR="00AA33B2" w:rsidRPr="00AA33B2" w:rsidRDefault="00AA33B2" w:rsidP="004F6F4F">
      <w:pPr>
        <w:numPr>
          <w:ilvl w:val="0"/>
          <w:numId w:val="15"/>
        </w:numPr>
        <w:tabs>
          <w:tab w:val="clear" w:pos="793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2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14:paraId="3F1D38F0" w14:textId="77777777" w:rsidR="00AA33B2" w:rsidRPr="00AA33B2" w:rsidRDefault="00AA33B2" w:rsidP="004F6F4F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вовлечение</w:t>
      </w:r>
      <w:r w:rsidRPr="00AA33B2">
        <w:rPr>
          <w:rFonts w:ascii="Times New Roman" w:hAnsi="Times New Roman" w:cs="Times New Roman"/>
          <w:sz w:val="24"/>
          <w:szCs w:val="24"/>
        </w:rPr>
        <w:t xml:space="preserve"> учащихся в математическую деятельность;</w:t>
      </w:r>
    </w:p>
    <w:p w14:paraId="5F1E1A6A" w14:textId="77777777" w:rsidR="00AA33B2" w:rsidRPr="00AA33B2" w:rsidRDefault="00AA33B2" w:rsidP="004F6F4F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числами;</w:t>
      </w:r>
    </w:p>
    <w:p w14:paraId="20E83C70" w14:textId="77777777" w:rsidR="00AA33B2" w:rsidRPr="00AA33B2" w:rsidRDefault="00AA33B2" w:rsidP="004F6F4F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1134" w:hanging="322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14:paraId="086345B2" w14:textId="77777777" w:rsidR="00AA33B2" w:rsidRPr="00AA33B2" w:rsidRDefault="00AA33B2" w:rsidP="004F6F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создание фундамента</w:t>
      </w:r>
      <w:r w:rsidRPr="00AA33B2">
        <w:rPr>
          <w:rFonts w:ascii="Times New Roman" w:hAnsi="Times New Roman" w:cs="Times New Roman"/>
          <w:sz w:val="24"/>
          <w:szCs w:val="24"/>
        </w:rPr>
        <w:t xml:space="preserve"> для математического развития, формирования механизмов мышления, характерных для математической деятельности.</w:t>
      </w:r>
    </w:p>
    <w:p w14:paraId="63756932" w14:textId="77777777" w:rsidR="00AA33B2" w:rsidRPr="00AA33B2" w:rsidRDefault="00AA33B2" w:rsidP="004F6F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b/>
          <w:i/>
          <w:sz w:val="24"/>
          <w:szCs w:val="24"/>
        </w:rPr>
        <w:t>овладение математическими знаниями</w:t>
      </w:r>
      <w:r w:rsidRPr="00AA33B2">
        <w:rPr>
          <w:rFonts w:ascii="Times New Roman" w:hAnsi="Times New Roman" w:cs="Times New Roman"/>
          <w:sz w:val="24"/>
          <w:szCs w:val="24"/>
        </w:rPr>
        <w:t xml:space="preserve"> и умениями, необходимыми для продолжения образования (подготовка обучающихся к изучению курсов алгебры и геометрии), изучения смежных дисциплин, применения в повседневной жизни.</w:t>
      </w:r>
    </w:p>
    <w:p w14:paraId="2A519176" w14:textId="77777777" w:rsidR="00AA33B2" w:rsidRPr="00AA33B2" w:rsidRDefault="00AA33B2" w:rsidP="00AA33B2">
      <w:pPr>
        <w:pStyle w:val="a9"/>
        <w:spacing w:line="240" w:lineRule="auto"/>
        <w:ind w:firstLine="709"/>
        <w:jc w:val="both"/>
        <w:rPr>
          <w:sz w:val="24"/>
          <w:szCs w:val="24"/>
        </w:rPr>
      </w:pPr>
      <w:r w:rsidRPr="00AA33B2">
        <w:rPr>
          <w:sz w:val="24"/>
          <w:szCs w:val="24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</w:t>
      </w:r>
      <w:r w:rsidRPr="00AA33B2">
        <w:rPr>
          <w:b w:val="0"/>
          <w:i/>
          <w:sz w:val="24"/>
          <w:szCs w:val="24"/>
        </w:rPr>
        <w:t>личностно-ориентированная (педагогика сотрудничества)</w:t>
      </w:r>
      <w:r w:rsidRPr="00AA33B2">
        <w:rPr>
          <w:sz w:val="24"/>
          <w:szCs w:val="24"/>
        </w:rPr>
        <w:t xml:space="preserve">, позволяющую увидеть уровень обученности каждого ученика и своевременно подкорректировать её; </w:t>
      </w:r>
      <w:r w:rsidRPr="00AA33B2">
        <w:rPr>
          <w:b w:val="0"/>
          <w:i/>
          <w:sz w:val="24"/>
          <w:szCs w:val="24"/>
        </w:rPr>
        <w:t>технология уровневой дифференциации</w:t>
      </w:r>
      <w:r w:rsidRPr="00AA33B2">
        <w:rPr>
          <w:sz w:val="24"/>
          <w:szCs w:val="24"/>
        </w:rPr>
        <w:t xml:space="preserve">, позволяющая ребенку выбирать уровень сложности, </w:t>
      </w:r>
      <w:r w:rsidRPr="00AA33B2">
        <w:rPr>
          <w:b w:val="0"/>
          <w:i/>
          <w:sz w:val="24"/>
          <w:szCs w:val="24"/>
        </w:rPr>
        <w:t>информационно-коммуникационная технология</w:t>
      </w:r>
      <w:r w:rsidRPr="00AA33B2">
        <w:rPr>
          <w:sz w:val="24"/>
          <w:szCs w:val="24"/>
        </w:rPr>
        <w:t xml:space="preserve">, обеспечивающая формирование учебно-познавательной и информационной деятельности учащихся. </w:t>
      </w:r>
    </w:p>
    <w:p w14:paraId="16461DBB" w14:textId="77777777" w:rsidR="00AA33B2" w:rsidRPr="00AA33B2" w:rsidRDefault="00AA33B2" w:rsidP="00AA33B2">
      <w:pPr>
        <w:pStyle w:val="23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33B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рабочая программа по математике реализует </w:t>
      </w:r>
      <w:r w:rsidRPr="00AA33B2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 подход</w:t>
      </w:r>
      <w:r w:rsidRPr="00AA33B2">
        <w:rPr>
          <w:rFonts w:ascii="Times New Roman" w:hAnsi="Times New Roman" w:cs="Times New Roman"/>
          <w:sz w:val="24"/>
          <w:szCs w:val="24"/>
        </w:rPr>
        <w:t>, который предполагает отказ от репродуктивных форм работы в пользу активного включения учеников в самостоятельную познавательную деятельность. В ходе организации образовательного процесса большое внимание уделяется использованию проблемного диалога (образовательной технологии). Она учит самостоятельно открывать новые знания и предлагает строить деятельность учеников на уроке, работая индивидуально, в паре, в группе, коллективно, по универсальному алгоритму решения жизненно-практических проблем: осознание проблемной ситуации – противоречия, например, между двумя мнениями, формулирование проблемы, задачи, цели, составление плана действий, реализация плана, проверка результата.</w:t>
      </w:r>
    </w:p>
    <w:p w14:paraId="1AEF5BD0" w14:textId="77777777" w:rsidR="00AA33B2" w:rsidRPr="000E7A19" w:rsidRDefault="00AA33B2" w:rsidP="000E7A19">
      <w:pPr>
        <w:pStyle w:val="a3"/>
        <w:tabs>
          <w:tab w:val="center" w:pos="0"/>
        </w:tabs>
        <w:jc w:val="center"/>
        <w:rPr>
          <w:b/>
          <w:caps/>
        </w:rPr>
      </w:pPr>
    </w:p>
    <w:p w14:paraId="6BA1FBF9" w14:textId="77777777" w:rsidR="000E7A19" w:rsidRPr="000E7A19" w:rsidRDefault="000E7A19" w:rsidP="000E7A19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E7A19">
        <w:rPr>
          <w:rFonts w:ascii="Times New Roman" w:hAnsi="Times New Roman" w:cs="Times New Roman"/>
          <w:b/>
          <w:smallCaps/>
          <w:sz w:val="24"/>
          <w:szCs w:val="24"/>
        </w:rPr>
        <w:t>Задачи курса</w:t>
      </w:r>
      <w:r w:rsidRPr="000E7A1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4C6F40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E7A19">
        <w:rPr>
          <w:rFonts w:ascii="Times New Roman" w:hAnsi="Times New Roman" w:cs="Times New Roman"/>
          <w:bCs/>
          <w:color w:val="000000"/>
          <w:sz w:val="24"/>
          <w:szCs w:val="24"/>
        </w:rPr>
        <w:t>сохранить теоретические и методические подходы, оправдавшие себя в практике преподавания в начальной школе</w:t>
      </w:r>
      <w:r w:rsidRPr="000E7A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14:paraId="4F54C463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7A19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14:paraId="01FEF784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7A19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14:paraId="2D6A257F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14:paraId="5C2D48DD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14:paraId="50511AF4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способности;</w:t>
      </w:r>
    </w:p>
    <w:p w14:paraId="5283E638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 xml:space="preserve"> развивать навыки вычислений с натуральными числами;</w:t>
      </w:r>
    </w:p>
    <w:p w14:paraId="2923DB8B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14:paraId="5FAA3E3C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14:paraId="21225C5D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14:paraId="3E3E2A16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продолжить знакомство с геометрическими понятиями;</w:t>
      </w:r>
    </w:p>
    <w:p w14:paraId="71E160B6" w14:textId="77777777" w:rsidR="000E7A19" w:rsidRPr="000E7A19" w:rsidRDefault="000E7A19" w:rsidP="004F6F4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14:paraId="6E481456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</w:t>
      </w:r>
      <w:r w:rsidRPr="000E7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описывать, моделировать и объяснять количественные и пространственные отношения);</w:t>
      </w:r>
    </w:p>
    <w:p w14:paraId="5E410893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14:paraId="7FF2C771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азвивать познавательные способности;</w:t>
      </w:r>
    </w:p>
    <w:p w14:paraId="1FDA244D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оспитывать стремление к расширению математических знаний;</w:t>
      </w:r>
    </w:p>
    <w:p w14:paraId="0EAF6755" w14:textId="77777777" w:rsidR="000E7A19" w:rsidRPr="000E7A19" w:rsidRDefault="000E7A19" w:rsidP="004F6F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E7A19">
        <w:rPr>
          <w:rFonts w:ascii="Times New Roman" w:hAnsi="Times New Roman" w:cs="Times New Roman"/>
          <w:color w:val="000000"/>
          <w:sz w:val="24"/>
          <w:szCs w:val="24"/>
        </w:rPr>
        <w:t>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7A1BD4AF" w14:textId="77777777" w:rsidR="000E7A19" w:rsidRPr="000E7A19" w:rsidRDefault="000E7A19" w:rsidP="000E7A19">
      <w:pPr>
        <w:jc w:val="both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18BB2F3E" w14:textId="77777777" w:rsidR="000E7A19" w:rsidRPr="000E7A19" w:rsidRDefault="000E7A19" w:rsidP="000E7A1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 xml:space="preserve">В ходе изучения курса способствую формированию следующих ключевых универсальных учебных действий: </w:t>
      </w:r>
    </w:p>
    <w:p w14:paraId="60102621" w14:textId="77777777" w:rsidR="000E7A19" w:rsidRPr="000E7A19" w:rsidRDefault="000E7A19" w:rsidP="004F6F4F">
      <w:pPr>
        <w:numPr>
          <w:ilvl w:val="0"/>
          <w:numId w:val="13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19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регулятивных УУД:</w:t>
      </w:r>
    </w:p>
    <w:p w14:paraId="66939A33" w14:textId="77777777" w:rsidR="000E7A19" w:rsidRPr="000E7A19" w:rsidRDefault="00AA33B2" w:rsidP="000E7A19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учу 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>различать факты от вымысла, доказывать и опровергать утверждения с помощью конт</w:t>
      </w:r>
      <w:r w:rsidR="002B6A07">
        <w:rPr>
          <w:rFonts w:ascii="Times New Roman" w:hAnsi="Times New Roman" w:cs="Times New Roman"/>
          <w:b/>
          <w:sz w:val="24"/>
          <w:szCs w:val="24"/>
        </w:rPr>
        <w:t>р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>примеров</w:t>
      </w:r>
      <w:r w:rsidR="000E7A19" w:rsidRPr="000E7A19">
        <w:rPr>
          <w:rFonts w:ascii="Times New Roman" w:hAnsi="Times New Roman" w:cs="Times New Roman"/>
          <w:sz w:val="24"/>
          <w:szCs w:val="24"/>
        </w:rPr>
        <w:t xml:space="preserve">; формирую умения ставить цели и организовывать их поэтапное достижение; 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 xml:space="preserve">обучаю проектной деятельности; </w:t>
      </w:r>
      <w:r w:rsidR="000E7A19" w:rsidRPr="000E7A19">
        <w:rPr>
          <w:rFonts w:ascii="Times New Roman" w:hAnsi="Times New Roman" w:cs="Times New Roman"/>
          <w:sz w:val="24"/>
          <w:szCs w:val="24"/>
        </w:rPr>
        <w:t xml:space="preserve">учу проводить несложные исследования, 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>классифицировать объекты по признакам</w:t>
      </w:r>
      <w:r w:rsidR="000E7A19" w:rsidRPr="000E7A19">
        <w:rPr>
          <w:rFonts w:ascii="Times New Roman" w:hAnsi="Times New Roman" w:cs="Times New Roman"/>
          <w:sz w:val="24"/>
          <w:szCs w:val="24"/>
        </w:rPr>
        <w:t xml:space="preserve">, моделировать зависимости; 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>работать по алгоритмам; строить логические цепочки рассуждений</w:t>
      </w:r>
      <w:r w:rsidR="000E7A19" w:rsidRPr="000E7A19">
        <w:rPr>
          <w:rFonts w:ascii="Times New Roman" w:hAnsi="Times New Roman" w:cs="Times New Roman"/>
          <w:sz w:val="24"/>
          <w:szCs w:val="24"/>
        </w:rPr>
        <w:t xml:space="preserve">; </w:t>
      </w:r>
      <w:r w:rsidR="000E7A19" w:rsidRPr="000E7A19">
        <w:rPr>
          <w:rFonts w:ascii="Times New Roman" w:hAnsi="Times New Roman" w:cs="Times New Roman"/>
          <w:b/>
          <w:sz w:val="24"/>
          <w:szCs w:val="24"/>
        </w:rPr>
        <w:t>сравнивать, анализировать и делать обоснованные выводы и обобщения</w:t>
      </w:r>
      <w:r w:rsidR="000E7A19" w:rsidRPr="000E7A19">
        <w:rPr>
          <w:rFonts w:ascii="Times New Roman" w:hAnsi="Times New Roman" w:cs="Times New Roman"/>
          <w:sz w:val="24"/>
          <w:szCs w:val="24"/>
        </w:rPr>
        <w:t>; делать прикидку и критически оценивать результат; осуществлять самоконтроль, проверяя ответ на соответствие условию;</w:t>
      </w:r>
    </w:p>
    <w:p w14:paraId="478F8B0A" w14:textId="77777777" w:rsidR="000E7A19" w:rsidRPr="000E7A19" w:rsidRDefault="000E7A19" w:rsidP="004F6F4F">
      <w:pPr>
        <w:numPr>
          <w:ilvl w:val="0"/>
          <w:numId w:val="13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19">
        <w:rPr>
          <w:rFonts w:ascii="Times New Roman" w:hAnsi="Times New Roman" w:cs="Times New Roman"/>
          <w:b/>
          <w:sz w:val="24"/>
          <w:szCs w:val="24"/>
        </w:rPr>
        <w:t>учебно-познавательных УУД:</w:t>
      </w:r>
    </w:p>
    <w:p w14:paraId="68D5E9C7" w14:textId="77777777" w:rsidR="000E7A19" w:rsidRPr="000E7A19" w:rsidRDefault="000E7A19" w:rsidP="000E7A19">
      <w:pPr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b/>
          <w:sz w:val="24"/>
          <w:szCs w:val="24"/>
        </w:rPr>
        <w:t>формирую навыки работы с различными источниками информации: книгами, учебниками, задачниками, справочниками</w:t>
      </w:r>
      <w:r w:rsidRPr="000E7A19">
        <w:rPr>
          <w:rFonts w:ascii="Times New Roman" w:hAnsi="Times New Roman" w:cs="Times New Roman"/>
          <w:sz w:val="24"/>
          <w:szCs w:val="24"/>
        </w:rPr>
        <w:t xml:space="preserve"> (учу извлекать и систематизировать необходимую информацию); </w:t>
      </w:r>
      <w:r w:rsidRPr="000E7A19">
        <w:rPr>
          <w:rFonts w:ascii="Times New Roman" w:hAnsi="Times New Roman" w:cs="Times New Roman"/>
          <w:b/>
          <w:sz w:val="24"/>
          <w:szCs w:val="24"/>
        </w:rPr>
        <w:t>учу понимать текст и его структурно-смысловые связи (</w:t>
      </w:r>
      <w:r w:rsidRPr="000E7A19">
        <w:rPr>
          <w:rFonts w:ascii="Times New Roman" w:hAnsi="Times New Roman" w:cs="Times New Roman"/>
          <w:sz w:val="24"/>
          <w:szCs w:val="24"/>
        </w:rPr>
        <w:t>анализировать и осмысливать текст задачи, переформулировать условие, выделять главное, устанавливать причинно-следственные связи, выстраивать логические цепочки рассуждений);</w:t>
      </w:r>
      <w:r w:rsidRPr="000E7A19">
        <w:rPr>
          <w:rFonts w:ascii="Times New Roman" w:hAnsi="Times New Roman" w:cs="Times New Roman"/>
          <w:b/>
          <w:sz w:val="24"/>
          <w:szCs w:val="24"/>
        </w:rPr>
        <w:t xml:space="preserve"> оценивать полученную информацию; преобразовывать информацию из одной формы в другую</w:t>
      </w:r>
      <w:r w:rsidRPr="000E7A19">
        <w:rPr>
          <w:rFonts w:ascii="Times New Roman" w:hAnsi="Times New Roman" w:cs="Times New Roman"/>
          <w:sz w:val="24"/>
          <w:szCs w:val="24"/>
        </w:rPr>
        <w:t xml:space="preserve"> и выбирать наиболее удобную для себя форму (учу представлять информацию в виде таблиц, схем, опорных конспектов, в том числе с применением средств ИКТ; составлять простой и сложный планы текста; представлять содержание в сжатом, выборочном или развёрнутом виде);</w:t>
      </w:r>
    </w:p>
    <w:p w14:paraId="71766DC0" w14:textId="77777777" w:rsidR="000E7A19" w:rsidRPr="000E7A19" w:rsidRDefault="000E7A19" w:rsidP="004F6F4F">
      <w:pPr>
        <w:numPr>
          <w:ilvl w:val="0"/>
          <w:numId w:val="13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19">
        <w:rPr>
          <w:rFonts w:ascii="Times New Roman" w:hAnsi="Times New Roman" w:cs="Times New Roman"/>
          <w:b/>
          <w:sz w:val="24"/>
          <w:szCs w:val="24"/>
        </w:rPr>
        <w:t>ценностно-смысловых УУД:</w:t>
      </w:r>
    </w:p>
    <w:p w14:paraId="675D659E" w14:textId="77777777" w:rsidR="000E7A19" w:rsidRPr="000E7A19" w:rsidRDefault="000E7A19" w:rsidP="000E7A19">
      <w:pPr>
        <w:tabs>
          <w:tab w:val="num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способствую формированию ценностных ориентиров обучающихся по отношению к предмету, за счет дифференцированного подхода в обучении стараюсь обеспечить возможность получения образования согласно выбранной обучающимися индивидуальной траектории обучения;</w:t>
      </w:r>
    </w:p>
    <w:p w14:paraId="05105CCE" w14:textId="77777777" w:rsidR="000E7A19" w:rsidRPr="000E7A19" w:rsidRDefault="000E7A19" w:rsidP="004F6F4F">
      <w:pPr>
        <w:numPr>
          <w:ilvl w:val="0"/>
          <w:numId w:val="13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A19">
        <w:rPr>
          <w:rFonts w:ascii="Times New Roman" w:hAnsi="Times New Roman" w:cs="Times New Roman"/>
          <w:b/>
          <w:sz w:val="24"/>
          <w:szCs w:val="24"/>
        </w:rPr>
        <w:t>коммуникативно-речевых УУД:</w:t>
      </w:r>
    </w:p>
    <w:p w14:paraId="5FC50EB8" w14:textId="77777777" w:rsidR="000E7A19" w:rsidRPr="000E7A19" w:rsidRDefault="000E7A19" w:rsidP="00330FC6">
      <w:pPr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умения слушать и слышать, формирую навыки и умения доказательных рассуждений (</w:t>
      </w:r>
      <w:r w:rsidRPr="000E7A19">
        <w:rPr>
          <w:rFonts w:ascii="Times New Roman" w:hAnsi="Times New Roman" w:cs="Times New Roman"/>
          <w:b/>
          <w:sz w:val="24"/>
          <w:szCs w:val="24"/>
        </w:rPr>
        <w:t>аргументация собственного мнения</w:t>
      </w:r>
      <w:r w:rsidRPr="000E7A19">
        <w:rPr>
          <w:rFonts w:ascii="Times New Roman" w:hAnsi="Times New Roman" w:cs="Times New Roman"/>
          <w:sz w:val="24"/>
          <w:szCs w:val="24"/>
        </w:rPr>
        <w:t xml:space="preserve">), </w:t>
      </w:r>
      <w:r w:rsidRPr="000E7A19">
        <w:rPr>
          <w:rFonts w:ascii="Times New Roman" w:hAnsi="Times New Roman" w:cs="Times New Roman"/>
          <w:b/>
          <w:bCs/>
          <w:sz w:val="24"/>
          <w:szCs w:val="24"/>
        </w:rPr>
        <w:t xml:space="preserve">учу выражать свои мысли в соответствии с задачами коммуникации </w:t>
      </w:r>
      <w:r w:rsidRPr="000E7A19">
        <w:rPr>
          <w:rFonts w:ascii="Times New Roman" w:hAnsi="Times New Roman" w:cs="Times New Roman"/>
          <w:bCs/>
          <w:sz w:val="24"/>
          <w:szCs w:val="24"/>
        </w:rPr>
        <w:t>как</w:t>
      </w:r>
      <w:r w:rsidRPr="000E7A19">
        <w:rPr>
          <w:rFonts w:ascii="Times New Roman" w:hAnsi="Times New Roman" w:cs="Times New Roman"/>
          <w:sz w:val="24"/>
          <w:szCs w:val="24"/>
        </w:rPr>
        <w:t xml:space="preserve"> в устной, так и в письменной форме, </w:t>
      </w:r>
      <w:r w:rsidRPr="000E7A19">
        <w:rPr>
          <w:rFonts w:ascii="Times New Roman" w:hAnsi="Times New Roman" w:cs="Times New Roman"/>
          <w:b/>
          <w:sz w:val="24"/>
          <w:szCs w:val="24"/>
        </w:rPr>
        <w:t>вести обоснованный диалог (монолог)</w:t>
      </w:r>
      <w:r w:rsidRPr="000E7A19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нормами русского языка, формирую умения воспринимать и п</w:t>
      </w:r>
      <w:r w:rsidRPr="000E7A19">
        <w:rPr>
          <w:rFonts w:ascii="Times New Roman" w:hAnsi="Times New Roman" w:cs="Times New Roman"/>
          <w:b/>
          <w:sz w:val="24"/>
          <w:szCs w:val="24"/>
        </w:rPr>
        <w:t xml:space="preserve">онимать сторонние позиции, </w:t>
      </w:r>
      <w:r w:rsidRPr="000E7A19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 при наличии неоспоримых аргументов и фактов, </w:t>
      </w:r>
      <w:r w:rsidRPr="000E7A19">
        <w:rPr>
          <w:rFonts w:ascii="Times New Roman" w:hAnsi="Times New Roman" w:cs="Times New Roman"/>
          <w:b/>
          <w:sz w:val="24"/>
          <w:szCs w:val="24"/>
        </w:rPr>
        <w:t>читать вслух и про себя тексты учебников</w:t>
      </w:r>
      <w:r w:rsidRPr="000E7A19">
        <w:rPr>
          <w:rFonts w:ascii="Times New Roman" w:hAnsi="Times New Roman" w:cs="Times New Roman"/>
          <w:sz w:val="24"/>
          <w:szCs w:val="24"/>
        </w:rPr>
        <w:t xml:space="preserve"> и при этом: - уметь прогнозировать будущее чтение; </w:t>
      </w:r>
      <w:r w:rsidRPr="000E7A19">
        <w:rPr>
          <w:rFonts w:ascii="Times New Roman" w:hAnsi="Times New Roman" w:cs="Times New Roman"/>
          <w:b/>
          <w:sz w:val="24"/>
          <w:szCs w:val="24"/>
        </w:rPr>
        <w:t>ставить вопросы к тексту и искать ответы</w:t>
      </w:r>
      <w:r w:rsidRPr="000E7A19">
        <w:rPr>
          <w:rFonts w:ascii="Times New Roman" w:hAnsi="Times New Roman" w:cs="Times New Roman"/>
          <w:sz w:val="24"/>
          <w:szCs w:val="24"/>
        </w:rPr>
        <w:t xml:space="preserve">; - </w:t>
      </w:r>
      <w:r w:rsidRPr="000E7A19">
        <w:rPr>
          <w:rFonts w:ascii="Times New Roman" w:hAnsi="Times New Roman" w:cs="Times New Roman"/>
          <w:b/>
          <w:sz w:val="24"/>
          <w:szCs w:val="24"/>
        </w:rPr>
        <w:t>вычитывать все виды текстовой информации</w:t>
      </w:r>
      <w:r w:rsidR="00243CC1">
        <w:rPr>
          <w:rFonts w:ascii="Times New Roman" w:hAnsi="Times New Roman" w:cs="Times New Roman"/>
          <w:sz w:val="24"/>
          <w:szCs w:val="24"/>
        </w:rPr>
        <w:t xml:space="preserve"> (</w:t>
      </w:r>
      <w:r w:rsidRPr="000E7A19">
        <w:rPr>
          <w:rFonts w:ascii="Times New Roman" w:hAnsi="Times New Roman" w:cs="Times New Roman"/>
          <w:sz w:val="24"/>
          <w:szCs w:val="24"/>
        </w:rPr>
        <w:t>актуальную, подтекстовую, концептуальную), учу навыкам общения и сотрудничества с людьми;</w:t>
      </w:r>
    </w:p>
    <w:p w14:paraId="25D2986A" w14:textId="77777777" w:rsidR="000E7A19" w:rsidRPr="000E7A19" w:rsidRDefault="000E7A19" w:rsidP="000E7A1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 xml:space="preserve">В ходе изучения содержания программы способствую формированию у обучающихся следующих </w:t>
      </w:r>
      <w:proofErr w:type="spellStart"/>
      <w:r w:rsidRPr="000E7A19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0E7A1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14:paraId="1B2DDFBE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систематизирую и обобщаю сведения о рациональных числах;</w:t>
      </w:r>
    </w:p>
    <w:p w14:paraId="49ED4F91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и развиваю вычислительные навыки с рациональными числами;</w:t>
      </w:r>
    </w:p>
    <w:p w14:paraId="30125BD2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lastRenderedPageBreak/>
        <w:t>развиваю навык выражать одни единицы измерения величины в других единицах (метры в километрах, минуты в часах и т.п.)</w:t>
      </w:r>
    </w:p>
    <w:p w14:paraId="4B596194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и развиваю навыки действий с обыкновенными и десятичными дробями;</w:t>
      </w:r>
    </w:p>
    <w:p w14:paraId="3F013FE2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умения решения простейших задач на дроби, проценты.</w:t>
      </w:r>
    </w:p>
    <w:p w14:paraId="2DFCA821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начальные представления об использовании букв для записи выражений и свойств арифметических действий, при составлении уравнений;</w:t>
      </w:r>
    </w:p>
    <w:p w14:paraId="50CACA76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начальные геометрические понятия, совершенствую навыки построения геометрических фигур и измерения геометрических величин;</w:t>
      </w:r>
    </w:p>
    <w:p w14:paraId="0EC5EDDB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расширяю представления учащихся об измерении геометрических величин на примере вычисления длин и площадей;</w:t>
      </w:r>
    </w:p>
    <w:p w14:paraId="5A42ADFE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вероятностное мышление;</w:t>
      </w:r>
    </w:p>
    <w:p w14:paraId="4B19D565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умения 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</w:t>
      </w:r>
    </w:p>
    <w:p w14:paraId="391C61A7" w14:textId="77777777" w:rsidR="000E7A19" w:rsidRPr="000E7A19" w:rsidRDefault="000E7A19" w:rsidP="004F6F4F">
      <w:pPr>
        <w:numPr>
          <w:ilvl w:val="0"/>
          <w:numId w:val="12"/>
        </w:numPr>
        <w:tabs>
          <w:tab w:val="clear" w:pos="13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7A19">
        <w:rPr>
          <w:rFonts w:ascii="Times New Roman" w:hAnsi="Times New Roman" w:cs="Times New Roman"/>
          <w:sz w:val="24"/>
          <w:szCs w:val="24"/>
        </w:rPr>
        <w:t>формирую умения выполнять сбор информации в несложных ситуациях, организовывать информацию в виде таблиц и диаграмм.</w:t>
      </w:r>
    </w:p>
    <w:p w14:paraId="10DB14F8" w14:textId="77777777" w:rsidR="000E7A19" w:rsidRPr="000E7A19" w:rsidRDefault="000E7A19" w:rsidP="000E7A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24A4" w14:textId="77777777" w:rsidR="000E7A19" w:rsidRPr="008111C9" w:rsidRDefault="000E7A19" w:rsidP="00E40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4A8A69" w14:textId="77777777" w:rsidR="00E40767" w:rsidRPr="008111C9" w:rsidRDefault="00E40767" w:rsidP="00E40767">
      <w:pPr>
        <w:tabs>
          <w:tab w:val="num" w:pos="1418"/>
        </w:tabs>
        <w:ind w:hanging="6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1C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МАТЕРИАЛА.</w:t>
      </w:r>
    </w:p>
    <w:p w14:paraId="4BACA806" w14:textId="77777777" w:rsidR="00132CB8" w:rsidRPr="00132CB8" w:rsidRDefault="00132CB8" w:rsidP="00132CB8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>Разделение содержания курса математики 5-6 классов отдельно для 6 класса и распределение часов</w:t>
      </w:r>
    </w:p>
    <w:p w14:paraId="39B6CBC4" w14:textId="77777777" w:rsidR="00132CB8" w:rsidRPr="00132CB8" w:rsidRDefault="00132CB8" w:rsidP="00132CB8">
      <w:pPr>
        <w:spacing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 xml:space="preserve">  внутри курса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осушествлено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 xml:space="preserve"> в соответствии с учебником для общеобразовательных учреждений «Математика,6 класс», авторы: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Н.Н.Решетников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CB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132CB8">
        <w:rPr>
          <w:rFonts w:ascii="Times New Roman" w:hAnsi="Times New Roman" w:cs="Times New Roman"/>
          <w:sz w:val="24"/>
          <w:szCs w:val="24"/>
        </w:rPr>
        <w:t>, 2014;</w:t>
      </w:r>
    </w:p>
    <w:p w14:paraId="34B3F306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B8">
        <w:rPr>
          <w:rFonts w:ascii="Times New Roman" w:hAnsi="Times New Roman" w:cs="Times New Roman"/>
          <w:b/>
          <w:bCs/>
          <w:sz w:val="24"/>
          <w:szCs w:val="24"/>
        </w:rPr>
        <w:t>Отношения, пропорции, проценты</w:t>
      </w:r>
      <w:r w:rsidR="007A235F">
        <w:rPr>
          <w:rFonts w:ascii="Times New Roman" w:hAnsi="Times New Roman" w:cs="Times New Roman"/>
          <w:b/>
          <w:bCs/>
          <w:sz w:val="24"/>
          <w:szCs w:val="24"/>
        </w:rPr>
        <w:t xml:space="preserve"> (26 часов)</w:t>
      </w:r>
    </w:p>
    <w:p w14:paraId="767EF854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>Отношение чисел и величин. Масштаб. Деление числа в данном отношении. Пропорции. Прямая и обратная пропорциональность. Понятие о проценте. Задачи на проценты. Круговые диаграммы. Занимательные задачи.</w:t>
      </w:r>
    </w:p>
    <w:p w14:paraId="0009B5D7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CB8">
        <w:rPr>
          <w:rFonts w:ascii="Times New Roman" w:hAnsi="Times New Roman" w:cs="Times New Roman"/>
          <w:b/>
          <w:bCs/>
          <w:sz w:val="24"/>
          <w:szCs w:val="24"/>
        </w:rPr>
        <w:t>Целые числа</w:t>
      </w:r>
      <w:r w:rsidR="007A235F">
        <w:rPr>
          <w:rFonts w:ascii="Times New Roman" w:hAnsi="Times New Roman" w:cs="Times New Roman"/>
          <w:b/>
          <w:bCs/>
          <w:sz w:val="24"/>
          <w:szCs w:val="24"/>
        </w:rPr>
        <w:t xml:space="preserve"> (35 часов)</w:t>
      </w:r>
    </w:p>
    <w:p w14:paraId="0F91AE62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>Отрицательные целые числа. Противоположные числа.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 Занимательные задачи.</w:t>
      </w:r>
    </w:p>
    <w:p w14:paraId="62DB9EB2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B8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  <w:r w:rsidR="007A235F">
        <w:rPr>
          <w:rFonts w:ascii="Times New Roman" w:hAnsi="Times New Roman" w:cs="Times New Roman"/>
          <w:b/>
          <w:sz w:val="24"/>
          <w:szCs w:val="24"/>
        </w:rPr>
        <w:t xml:space="preserve"> (38)</w:t>
      </w:r>
    </w:p>
    <w:p w14:paraId="1E6409E5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 Занимательные задачи.</w:t>
      </w:r>
    </w:p>
    <w:p w14:paraId="7EDC67C9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  <w:r w:rsidR="007A235F">
        <w:rPr>
          <w:rFonts w:ascii="Times New Roman" w:hAnsi="Times New Roman" w:cs="Times New Roman"/>
          <w:b/>
          <w:bCs/>
          <w:sz w:val="24"/>
          <w:szCs w:val="24"/>
        </w:rPr>
        <w:t xml:space="preserve"> (37)</w:t>
      </w:r>
    </w:p>
    <w:p w14:paraId="688682CD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 xml:space="preserve"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</w:t>
      </w:r>
      <w:r w:rsidRPr="00132CB8">
        <w:rPr>
          <w:rFonts w:ascii="Times New Roman" w:hAnsi="Times New Roman" w:cs="Times New Roman"/>
          <w:sz w:val="24"/>
          <w:szCs w:val="24"/>
        </w:rPr>
        <w:lastRenderedPageBreak/>
        <w:t>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 Занимательные задачи.</w:t>
      </w:r>
    </w:p>
    <w:p w14:paraId="0B54EB30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B8">
        <w:rPr>
          <w:rFonts w:ascii="Times New Roman" w:hAnsi="Times New Roman" w:cs="Times New Roman"/>
          <w:b/>
          <w:sz w:val="24"/>
          <w:szCs w:val="24"/>
        </w:rPr>
        <w:t>Обыкновенные и десятичные дроби</w:t>
      </w:r>
      <w:r w:rsidR="007A235F">
        <w:rPr>
          <w:rFonts w:ascii="Times New Roman" w:hAnsi="Times New Roman" w:cs="Times New Roman"/>
          <w:b/>
          <w:sz w:val="24"/>
          <w:szCs w:val="24"/>
        </w:rPr>
        <w:t xml:space="preserve"> (24)</w:t>
      </w:r>
    </w:p>
    <w:p w14:paraId="53CF3574" w14:textId="77777777" w:rsidR="00132CB8" w:rsidRPr="00132CB8" w:rsidRDefault="00132CB8" w:rsidP="00132CB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CB8">
        <w:rPr>
          <w:rFonts w:ascii="Times New Roman" w:hAnsi="Times New Roman" w:cs="Times New Roman"/>
          <w:sz w:val="24"/>
          <w:szCs w:val="24"/>
        </w:rPr>
        <w:t>Разложение положительной обыкновенной дроби в конечную десятичную дробь.</w:t>
      </w:r>
      <w:r w:rsidRPr="00132CB8">
        <w:rPr>
          <w:rFonts w:ascii="Times New Roman" w:hAnsi="Times New Roman" w:cs="Times New Roman"/>
          <w:bCs/>
          <w:sz w:val="24"/>
          <w:szCs w:val="24"/>
        </w:rPr>
        <w:t xml:space="preserve"> Периодические десятичные дроби. Непериодические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 Занимательные задачи.</w:t>
      </w:r>
    </w:p>
    <w:p w14:paraId="4F4272A4" w14:textId="77777777" w:rsidR="00132CB8" w:rsidRPr="006C3F5A" w:rsidRDefault="00132CB8" w:rsidP="00132CB8">
      <w:pPr>
        <w:spacing w:line="240" w:lineRule="auto"/>
        <w:jc w:val="both"/>
        <w:rPr>
          <w:bCs/>
          <w:sz w:val="24"/>
          <w:szCs w:val="24"/>
        </w:rPr>
      </w:pPr>
    </w:p>
    <w:p w14:paraId="4334CCB4" w14:textId="77777777" w:rsidR="00132CB8" w:rsidRPr="00E40767" w:rsidRDefault="00132CB8" w:rsidP="00E40767">
      <w:pPr>
        <w:rPr>
          <w:rFonts w:ascii="Times New Roman" w:hAnsi="Times New Roman" w:cs="Times New Roman"/>
          <w:sz w:val="24"/>
          <w:szCs w:val="24"/>
        </w:rPr>
      </w:pPr>
    </w:p>
    <w:p w14:paraId="5B9DE809" w14:textId="77777777" w:rsidR="00E40767" w:rsidRPr="008111C9" w:rsidRDefault="00132CB8" w:rsidP="00132C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C9">
        <w:rPr>
          <w:rFonts w:ascii="Times New Roman" w:hAnsi="Times New Roman" w:cs="Times New Roman"/>
          <w:b/>
          <w:sz w:val="24"/>
          <w:szCs w:val="24"/>
        </w:rPr>
        <w:t>УЧЕБНО–ТЕМАТИЧЕСКИЙ ПЛАН:</w:t>
      </w:r>
    </w:p>
    <w:p w14:paraId="53DB8885" w14:textId="77777777" w:rsidR="007A235F" w:rsidRPr="00132CB8" w:rsidRDefault="007A235F" w:rsidP="00132CB8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5"/>
        <w:gridCol w:w="2126"/>
        <w:gridCol w:w="2126"/>
      </w:tblGrid>
      <w:tr w:rsidR="00067C7F" w:rsidRPr="00FD7140" w14:paraId="167E462F" w14:textId="77777777" w:rsidTr="00D529D6">
        <w:trPr>
          <w:jc w:val="center"/>
        </w:trPr>
        <w:tc>
          <w:tcPr>
            <w:tcW w:w="1308" w:type="dxa"/>
          </w:tcPr>
          <w:p w14:paraId="28113BB2" w14:textId="77777777" w:rsidR="00067C7F" w:rsidRPr="00067C7F" w:rsidRDefault="00067C7F" w:rsidP="00067C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C7F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067C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5" w:type="dxa"/>
          </w:tcPr>
          <w:p w14:paraId="382BEC4A" w14:textId="77777777" w:rsidR="00067C7F" w:rsidRPr="00067C7F" w:rsidRDefault="00067C7F" w:rsidP="00067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126" w:type="dxa"/>
          </w:tcPr>
          <w:p w14:paraId="08149772" w14:textId="77777777" w:rsidR="00067C7F" w:rsidRPr="00067C7F" w:rsidRDefault="00067C7F" w:rsidP="00067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14:paraId="1902AB9C" w14:textId="77777777" w:rsidR="00067C7F" w:rsidRPr="00067C7F" w:rsidRDefault="00067C7F" w:rsidP="00067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67C7F" w:rsidRPr="00FD7140" w14:paraId="4D394C65" w14:textId="77777777" w:rsidTr="00D529D6">
        <w:trPr>
          <w:jc w:val="center"/>
        </w:trPr>
        <w:tc>
          <w:tcPr>
            <w:tcW w:w="1308" w:type="dxa"/>
          </w:tcPr>
          <w:p w14:paraId="055729A2" w14:textId="77777777" w:rsidR="00067C7F" w:rsidRPr="00067C7F" w:rsidRDefault="00067C7F" w:rsidP="00067C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14:paraId="7BE4D3EF" w14:textId="77777777" w:rsidR="00067C7F" w:rsidRPr="00067C7F" w:rsidRDefault="00067C7F" w:rsidP="00067C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Отношения.</w:t>
            </w:r>
            <w:r w:rsidR="00F5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Пропорции. Проценты</w:t>
            </w:r>
          </w:p>
        </w:tc>
        <w:tc>
          <w:tcPr>
            <w:tcW w:w="2126" w:type="dxa"/>
          </w:tcPr>
          <w:p w14:paraId="14A37ED9" w14:textId="77777777" w:rsidR="00067C7F" w:rsidRPr="00067C7F" w:rsidRDefault="00067C7F" w:rsidP="00820C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5F460A98" w14:textId="77777777" w:rsidR="00067C7F" w:rsidRPr="006C4B24" w:rsidRDefault="00CB1FD7" w:rsidP="00067C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Входная контрольная работа</w:t>
            </w:r>
          </w:p>
          <w:p w14:paraId="1D11592A" w14:textId="77777777" w:rsidR="00CB1FD7" w:rsidRPr="006C4B24" w:rsidRDefault="00CB1FD7" w:rsidP="00067C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 №1 по теме «Отношения и пропорции»</w:t>
            </w:r>
          </w:p>
          <w:p w14:paraId="3D9661F8" w14:textId="77777777" w:rsidR="00CB1FD7" w:rsidRPr="006C4B24" w:rsidRDefault="00CB1FD7" w:rsidP="00067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C7F" w:rsidRPr="00FD7140" w14:paraId="6178599E" w14:textId="77777777" w:rsidTr="00D529D6">
        <w:trPr>
          <w:jc w:val="center"/>
        </w:trPr>
        <w:tc>
          <w:tcPr>
            <w:tcW w:w="1308" w:type="dxa"/>
          </w:tcPr>
          <w:p w14:paraId="2A34AEB6" w14:textId="77777777" w:rsidR="00067C7F" w:rsidRPr="00067C7F" w:rsidRDefault="00067C7F" w:rsidP="00067C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14:paraId="421F44CC" w14:textId="77777777" w:rsidR="00067C7F" w:rsidRPr="00067C7F" w:rsidRDefault="00067C7F" w:rsidP="00067C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Целые числа</w:t>
            </w:r>
          </w:p>
        </w:tc>
        <w:tc>
          <w:tcPr>
            <w:tcW w:w="2126" w:type="dxa"/>
          </w:tcPr>
          <w:p w14:paraId="449F274B" w14:textId="77777777" w:rsidR="00067C7F" w:rsidRPr="00067C7F" w:rsidRDefault="00067C7F" w:rsidP="00820C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8B33247" w14:textId="77777777" w:rsidR="00067C7F" w:rsidRPr="006C4B24" w:rsidRDefault="00CB1FD7" w:rsidP="00067C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 работа №2 по теме «Проценты. Сложение целых чисел»</w:t>
            </w:r>
          </w:p>
          <w:p w14:paraId="7D9C92F3" w14:textId="77777777" w:rsidR="006C4B24" w:rsidRPr="006C4B24" w:rsidRDefault="006C4B24" w:rsidP="006C4B24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 №3</w:t>
            </w:r>
          </w:p>
          <w:p w14:paraId="7ABE6737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«Целые числа»</w:t>
            </w:r>
          </w:p>
          <w:p w14:paraId="758A9B65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B24" w:rsidRPr="00FD7140" w14:paraId="373C488C" w14:textId="77777777" w:rsidTr="00D529D6">
        <w:trPr>
          <w:trHeight w:val="70"/>
          <w:jc w:val="center"/>
        </w:trPr>
        <w:tc>
          <w:tcPr>
            <w:tcW w:w="1308" w:type="dxa"/>
          </w:tcPr>
          <w:p w14:paraId="6112D9D7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14:paraId="2B3BE5F9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2126" w:type="dxa"/>
          </w:tcPr>
          <w:p w14:paraId="33F24545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70582A4D" w14:textId="77777777" w:rsidR="006C4B24" w:rsidRPr="006C4B24" w:rsidRDefault="006C4B24" w:rsidP="006C4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 «Рациональные числа»</w:t>
            </w:r>
          </w:p>
          <w:p w14:paraId="015BBBB2" w14:textId="77777777" w:rsidR="006C4B24" w:rsidRPr="006C4B24" w:rsidRDefault="006C4B24" w:rsidP="006C4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№5 по </w:t>
            </w: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теме «Уравнения»</w:t>
            </w:r>
          </w:p>
        </w:tc>
      </w:tr>
      <w:tr w:rsidR="006C4B24" w:rsidRPr="00C45A4D" w14:paraId="05B6ACB4" w14:textId="77777777" w:rsidTr="00D529D6">
        <w:trPr>
          <w:trHeight w:val="70"/>
          <w:jc w:val="center"/>
        </w:trPr>
        <w:tc>
          <w:tcPr>
            <w:tcW w:w="1308" w:type="dxa"/>
          </w:tcPr>
          <w:p w14:paraId="1EB7F522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5" w:type="dxa"/>
          </w:tcPr>
          <w:p w14:paraId="1243E93A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2126" w:type="dxa"/>
          </w:tcPr>
          <w:p w14:paraId="525721AC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73B3A7E3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 по теме «Положительные десятичные дроби»</w:t>
            </w:r>
          </w:p>
          <w:p w14:paraId="4E3C9897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B24" w:rsidRPr="00C45A4D" w14:paraId="63D90F45" w14:textId="77777777" w:rsidTr="00D529D6">
        <w:trPr>
          <w:trHeight w:val="70"/>
          <w:jc w:val="center"/>
        </w:trPr>
        <w:tc>
          <w:tcPr>
            <w:tcW w:w="1308" w:type="dxa"/>
          </w:tcPr>
          <w:p w14:paraId="4C0C32AE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14:paraId="0B012D62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2126" w:type="dxa"/>
          </w:tcPr>
          <w:p w14:paraId="4736B8DB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95E8280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 по теме «Десятичные дроби любого знака»</w:t>
            </w:r>
          </w:p>
          <w:p w14:paraId="59C13347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№8 по теме «Длина окружности и площадь круга»</w:t>
            </w:r>
          </w:p>
        </w:tc>
      </w:tr>
      <w:tr w:rsidR="006C4B24" w:rsidRPr="004A069D" w14:paraId="1D8153B3" w14:textId="77777777" w:rsidTr="00D529D6">
        <w:trPr>
          <w:trHeight w:val="70"/>
          <w:jc w:val="center"/>
        </w:trPr>
        <w:tc>
          <w:tcPr>
            <w:tcW w:w="1308" w:type="dxa"/>
          </w:tcPr>
          <w:p w14:paraId="192BBA29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14:paraId="3D91868B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14:paraId="12E35F8F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7D5BB5B" w14:textId="77777777" w:rsidR="006C4B24" w:rsidRPr="006C4B24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B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6C4B24" w:rsidRPr="00C45A4D" w14:paraId="1CB75628" w14:textId="77777777" w:rsidTr="00D529D6">
        <w:trPr>
          <w:trHeight w:val="70"/>
          <w:jc w:val="center"/>
        </w:trPr>
        <w:tc>
          <w:tcPr>
            <w:tcW w:w="1308" w:type="dxa"/>
          </w:tcPr>
          <w:p w14:paraId="0574B201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5" w:type="dxa"/>
          </w:tcPr>
          <w:p w14:paraId="68DD77C6" w14:textId="77777777" w:rsidR="006C4B24" w:rsidRPr="00067C7F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1348D59A" w14:textId="77777777" w:rsidR="006C4B24" w:rsidRPr="00067C7F" w:rsidRDefault="006C4B24" w:rsidP="006C4B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C7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14:paraId="6C373349" w14:textId="77777777" w:rsidR="006C4B24" w:rsidRPr="00CB1FD7" w:rsidRDefault="006C4B24" w:rsidP="006C4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70FFE4" w14:textId="77777777" w:rsidR="006B502B" w:rsidRDefault="006B502B" w:rsidP="00E40767">
      <w:pPr>
        <w:rPr>
          <w:rFonts w:ascii="Times New Roman" w:hAnsi="Times New Roman" w:cs="Times New Roman"/>
          <w:sz w:val="24"/>
          <w:szCs w:val="24"/>
        </w:rPr>
      </w:pPr>
    </w:p>
    <w:p w14:paraId="4A15B2FB" w14:textId="77777777" w:rsidR="00942723" w:rsidRDefault="00942723" w:rsidP="00E40767">
      <w:pPr>
        <w:rPr>
          <w:rFonts w:ascii="Times New Roman" w:hAnsi="Times New Roman" w:cs="Times New Roman"/>
          <w:sz w:val="24"/>
          <w:szCs w:val="24"/>
        </w:rPr>
      </w:pPr>
    </w:p>
    <w:p w14:paraId="3D802944" w14:textId="77777777" w:rsidR="007D0D94" w:rsidRDefault="007D0D94" w:rsidP="00E40767">
      <w:pPr>
        <w:rPr>
          <w:rFonts w:ascii="Times New Roman" w:hAnsi="Times New Roman" w:cs="Times New Roman"/>
          <w:sz w:val="24"/>
          <w:szCs w:val="24"/>
        </w:rPr>
      </w:pPr>
    </w:p>
    <w:p w14:paraId="78BBE69F" w14:textId="77777777" w:rsidR="007D0D94" w:rsidRDefault="007D0D94" w:rsidP="00E40767">
      <w:pPr>
        <w:rPr>
          <w:rFonts w:ascii="Times New Roman" w:hAnsi="Times New Roman" w:cs="Times New Roman"/>
          <w:sz w:val="24"/>
          <w:szCs w:val="24"/>
        </w:rPr>
      </w:pPr>
    </w:p>
    <w:p w14:paraId="5B8B688E" w14:textId="77777777" w:rsidR="007D0D94" w:rsidRDefault="007D0D94" w:rsidP="00E40767">
      <w:pPr>
        <w:rPr>
          <w:rFonts w:ascii="Times New Roman" w:hAnsi="Times New Roman" w:cs="Times New Roman"/>
          <w:sz w:val="24"/>
          <w:szCs w:val="24"/>
        </w:rPr>
      </w:pPr>
    </w:p>
    <w:p w14:paraId="0E37071A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7018190E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67861928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1E80031A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3003C1AE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1B2A03C2" w14:textId="77777777" w:rsidR="002F7951" w:rsidRDefault="002F7951" w:rsidP="00E40767">
      <w:pPr>
        <w:rPr>
          <w:rFonts w:ascii="Times New Roman" w:hAnsi="Times New Roman" w:cs="Times New Roman"/>
          <w:sz w:val="24"/>
          <w:szCs w:val="24"/>
        </w:rPr>
      </w:pPr>
    </w:p>
    <w:p w14:paraId="35DEF142" w14:textId="77777777" w:rsidR="00EB589A" w:rsidRDefault="00EB589A" w:rsidP="00E40767">
      <w:pPr>
        <w:rPr>
          <w:rFonts w:ascii="Times New Roman" w:hAnsi="Times New Roman" w:cs="Times New Roman"/>
          <w:sz w:val="24"/>
          <w:szCs w:val="24"/>
        </w:rPr>
      </w:pPr>
    </w:p>
    <w:sectPr w:rsidR="00E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7D7C" w14:textId="77777777" w:rsidR="00335B90" w:rsidRDefault="00335B90" w:rsidP="00762EC7">
      <w:pPr>
        <w:spacing w:after="0" w:line="240" w:lineRule="auto"/>
      </w:pPr>
      <w:r>
        <w:separator/>
      </w:r>
    </w:p>
  </w:endnote>
  <w:endnote w:type="continuationSeparator" w:id="0">
    <w:p w14:paraId="5541675D" w14:textId="77777777" w:rsidR="00335B90" w:rsidRDefault="00335B90" w:rsidP="0076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D808" w14:textId="77777777" w:rsidR="00335B90" w:rsidRDefault="00335B90" w:rsidP="00762EC7">
      <w:pPr>
        <w:spacing w:after="0" w:line="240" w:lineRule="auto"/>
      </w:pPr>
      <w:r>
        <w:separator/>
      </w:r>
    </w:p>
  </w:footnote>
  <w:footnote w:type="continuationSeparator" w:id="0">
    <w:p w14:paraId="29D6AC81" w14:textId="77777777" w:rsidR="00335B90" w:rsidRDefault="00335B90" w:rsidP="0076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8CE"/>
    <w:multiLevelType w:val="hybridMultilevel"/>
    <w:tmpl w:val="7C646C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0760F5"/>
    <w:multiLevelType w:val="hybridMultilevel"/>
    <w:tmpl w:val="EAB4B09C"/>
    <w:lvl w:ilvl="0" w:tplc="3ED24B30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294"/>
    <w:multiLevelType w:val="hybridMultilevel"/>
    <w:tmpl w:val="30663D8A"/>
    <w:lvl w:ilvl="0" w:tplc="A2840C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122B84"/>
    <w:multiLevelType w:val="hybridMultilevel"/>
    <w:tmpl w:val="38300C4A"/>
    <w:lvl w:ilvl="0" w:tplc="3ED24B3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3A09"/>
    <w:multiLevelType w:val="hybridMultilevel"/>
    <w:tmpl w:val="AFF2694E"/>
    <w:lvl w:ilvl="0" w:tplc="A2840C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031F2"/>
    <w:multiLevelType w:val="hybridMultilevel"/>
    <w:tmpl w:val="79DA009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BF711E8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9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3AF"/>
    <w:multiLevelType w:val="hybridMultilevel"/>
    <w:tmpl w:val="D7D48A1A"/>
    <w:lvl w:ilvl="0" w:tplc="A2840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291083A"/>
    <w:multiLevelType w:val="hybridMultilevel"/>
    <w:tmpl w:val="B0F41AEC"/>
    <w:lvl w:ilvl="0" w:tplc="3ED24B3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E97416D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D0C71"/>
    <w:multiLevelType w:val="hybridMultilevel"/>
    <w:tmpl w:val="D9F296E2"/>
    <w:lvl w:ilvl="0" w:tplc="A2840C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0C73D4"/>
    <w:multiLevelType w:val="hybridMultilevel"/>
    <w:tmpl w:val="ACCEF6D4"/>
    <w:lvl w:ilvl="0" w:tplc="A2840C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5A"/>
    <w:rsid w:val="00047221"/>
    <w:rsid w:val="00060336"/>
    <w:rsid w:val="00067C7F"/>
    <w:rsid w:val="000B20EE"/>
    <w:rsid w:val="000D5356"/>
    <w:rsid w:val="000E00B4"/>
    <w:rsid w:val="000E7A19"/>
    <w:rsid w:val="00132CB8"/>
    <w:rsid w:val="00135B50"/>
    <w:rsid w:val="001429F7"/>
    <w:rsid w:val="00155109"/>
    <w:rsid w:val="0018661E"/>
    <w:rsid w:val="001A0837"/>
    <w:rsid w:val="00243CC1"/>
    <w:rsid w:val="00253A75"/>
    <w:rsid w:val="002707EB"/>
    <w:rsid w:val="00290A08"/>
    <w:rsid w:val="00291781"/>
    <w:rsid w:val="002B6A07"/>
    <w:rsid w:val="002F7951"/>
    <w:rsid w:val="00302700"/>
    <w:rsid w:val="00330FC6"/>
    <w:rsid w:val="00335B90"/>
    <w:rsid w:val="00484DFE"/>
    <w:rsid w:val="004942D1"/>
    <w:rsid w:val="004956CE"/>
    <w:rsid w:val="00496C24"/>
    <w:rsid w:val="00497D51"/>
    <w:rsid w:val="004C3888"/>
    <w:rsid w:val="004D2BB4"/>
    <w:rsid w:val="004F6F4F"/>
    <w:rsid w:val="004F7055"/>
    <w:rsid w:val="00531751"/>
    <w:rsid w:val="005637AC"/>
    <w:rsid w:val="00584924"/>
    <w:rsid w:val="00595B8E"/>
    <w:rsid w:val="00632AE6"/>
    <w:rsid w:val="0064537B"/>
    <w:rsid w:val="006B502B"/>
    <w:rsid w:val="006C249F"/>
    <w:rsid w:val="006C4B24"/>
    <w:rsid w:val="00701F6D"/>
    <w:rsid w:val="00727D23"/>
    <w:rsid w:val="007365B7"/>
    <w:rsid w:val="00753468"/>
    <w:rsid w:val="00762EC7"/>
    <w:rsid w:val="00766BFB"/>
    <w:rsid w:val="007845D5"/>
    <w:rsid w:val="007A235F"/>
    <w:rsid w:val="007A326B"/>
    <w:rsid w:val="007C7A97"/>
    <w:rsid w:val="007D0D94"/>
    <w:rsid w:val="008057B7"/>
    <w:rsid w:val="008111C9"/>
    <w:rsid w:val="00820C65"/>
    <w:rsid w:val="00834612"/>
    <w:rsid w:val="00840768"/>
    <w:rsid w:val="0086723D"/>
    <w:rsid w:val="008A2672"/>
    <w:rsid w:val="008B4428"/>
    <w:rsid w:val="008D37DB"/>
    <w:rsid w:val="009125F8"/>
    <w:rsid w:val="009254A0"/>
    <w:rsid w:val="00942723"/>
    <w:rsid w:val="0097504B"/>
    <w:rsid w:val="009A091C"/>
    <w:rsid w:val="009B657F"/>
    <w:rsid w:val="00A075E6"/>
    <w:rsid w:val="00A113CE"/>
    <w:rsid w:val="00A14AB2"/>
    <w:rsid w:val="00A16486"/>
    <w:rsid w:val="00A2393C"/>
    <w:rsid w:val="00A729FB"/>
    <w:rsid w:val="00A961F6"/>
    <w:rsid w:val="00AA33B2"/>
    <w:rsid w:val="00AD2903"/>
    <w:rsid w:val="00AD3BED"/>
    <w:rsid w:val="00B23685"/>
    <w:rsid w:val="00B26684"/>
    <w:rsid w:val="00B3464C"/>
    <w:rsid w:val="00BB09D3"/>
    <w:rsid w:val="00BB64E0"/>
    <w:rsid w:val="00BE246E"/>
    <w:rsid w:val="00C03E09"/>
    <w:rsid w:val="00C13AFA"/>
    <w:rsid w:val="00C30F48"/>
    <w:rsid w:val="00C64171"/>
    <w:rsid w:val="00C64CAB"/>
    <w:rsid w:val="00C7155E"/>
    <w:rsid w:val="00CB1FD7"/>
    <w:rsid w:val="00CC5BCD"/>
    <w:rsid w:val="00CD6512"/>
    <w:rsid w:val="00CE54AE"/>
    <w:rsid w:val="00CE5D31"/>
    <w:rsid w:val="00D1240A"/>
    <w:rsid w:val="00D1265A"/>
    <w:rsid w:val="00D2565B"/>
    <w:rsid w:val="00D37789"/>
    <w:rsid w:val="00D529D6"/>
    <w:rsid w:val="00DC4064"/>
    <w:rsid w:val="00DF2D77"/>
    <w:rsid w:val="00E32E5B"/>
    <w:rsid w:val="00E40767"/>
    <w:rsid w:val="00E86B40"/>
    <w:rsid w:val="00E91165"/>
    <w:rsid w:val="00EB52CE"/>
    <w:rsid w:val="00EB589A"/>
    <w:rsid w:val="00ED33F9"/>
    <w:rsid w:val="00F444C0"/>
    <w:rsid w:val="00F50343"/>
    <w:rsid w:val="00F52757"/>
    <w:rsid w:val="00FC322B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0F1"/>
  <w15:docId w15:val="{FE633BF7-BF78-47C9-9760-5F6D0B4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265A"/>
  </w:style>
  <w:style w:type="paragraph" w:styleId="2">
    <w:name w:val="heading 2"/>
    <w:basedOn w:val="a"/>
    <w:next w:val="a"/>
    <w:link w:val="20"/>
    <w:qFormat/>
    <w:rsid w:val="00942723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3">
    <w:name w:val="heading 3"/>
    <w:basedOn w:val="a"/>
    <w:next w:val="a"/>
    <w:link w:val="30"/>
    <w:qFormat/>
    <w:rsid w:val="00942723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942723"/>
    <w:pPr>
      <w:keepNext/>
      <w:spacing w:before="240" w:after="60" w:line="440" w:lineRule="atLeast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5">
    <w:name w:val="heading 5"/>
    <w:basedOn w:val="a"/>
    <w:next w:val="a"/>
    <w:link w:val="50"/>
    <w:qFormat/>
    <w:rsid w:val="00942723"/>
    <w:pPr>
      <w:spacing w:before="240" w:after="60" w:line="3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942723"/>
    <w:pPr>
      <w:spacing w:before="240" w:after="60" w:line="340" w:lineRule="atLeast"/>
      <w:outlineLvl w:val="5"/>
    </w:pPr>
    <w:rPr>
      <w:rFonts w:ascii="Arial" w:eastAsia="Arial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D126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D1265A"/>
    <w:rPr>
      <w:rFonts w:ascii="Tahoma" w:hAnsi="Tahoma" w:cs="Tahoma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D126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2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265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1265A"/>
    <w:rPr>
      <w:rFonts w:ascii="Georgia" w:hAnsi="Georgia" w:cs="Georgia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1265A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99"/>
    <w:qFormat/>
    <w:rsid w:val="00727D23"/>
    <w:pPr>
      <w:ind w:left="720"/>
      <w:contextualSpacing/>
    </w:pPr>
  </w:style>
  <w:style w:type="paragraph" w:customStyle="1" w:styleId="c7">
    <w:name w:val="c7"/>
    <w:basedOn w:val="a"/>
    <w:rsid w:val="009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7504B"/>
  </w:style>
  <w:style w:type="character" w:customStyle="1" w:styleId="c12">
    <w:name w:val="c12"/>
    <w:basedOn w:val="a0"/>
    <w:rsid w:val="0097504B"/>
  </w:style>
  <w:style w:type="character" w:customStyle="1" w:styleId="c30">
    <w:name w:val="c30"/>
    <w:basedOn w:val="a0"/>
    <w:rsid w:val="0097504B"/>
  </w:style>
  <w:style w:type="paragraph" w:customStyle="1" w:styleId="c4">
    <w:name w:val="c4"/>
    <w:basedOn w:val="a"/>
    <w:rsid w:val="00B3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3464C"/>
  </w:style>
  <w:style w:type="paragraph" w:customStyle="1" w:styleId="c1">
    <w:name w:val="c1"/>
    <w:basedOn w:val="a"/>
    <w:rsid w:val="00B3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2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4">
    <w:name w:val="Style24"/>
    <w:basedOn w:val="a"/>
    <w:uiPriority w:val="99"/>
    <w:rsid w:val="00632AE6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632AE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uiPriority w:val="99"/>
    <w:rsid w:val="00632AE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32AE6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basedOn w:val="a"/>
    <w:uiPriority w:val="99"/>
    <w:rsid w:val="00632AE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32AE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632AE6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632AE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1">
    <w:name w:val="Font Style181"/>
    <w:basedOn w:val="a0"/>
    <w:uiPriority w:val="99"/>
    <w:rsid w:val="00632AE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61">
    <w:name w:val="Style61"/>
    <w:basedOn w:val="a"/>
    <w:uiPriority w:val="99"/>
    <w:rsid w:val="00632A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86B40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A326B"/>
    <w:pPr>
      <w:suppressLineNumbers/>
    </w:pPr>
    <w:rPr>
      <w:rFonts w:ascii="Arial" w:eastAsia="Arial Unicode MS" w:hAnsi="Arial"/>
    </w:rPr>
  </w:style>
  <w:style w:type="paragraph" w:styleId="a7">
    <w:name w:val="footer"/>
    <w:basedOn w:val="a"/>
    <w:link w:val="a8"/>
    <w:uiPriority w:val="99"/>
    <w:unhideWhenUsed/>
    <w:rsid w:val="0076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EC7"/>
  </w:style>
  <w:style w:type="paragraph" w:customStyle="1" w:styleId="c0">
    <w:name w:val="c0"/>
    <w:basedOn w:val="a"/>
    <w:rsid w:val="002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07EB"/>
  </w:style>
  <w:style w:type="paragraph" w:styleId="a9">
    <w:name w:val="Body Text Indent"/>
    <w:basedOn w:val="a"/>
    <w:link w:val="aa"/>
    <w:uiPriority w:val="99"/>
    <w:rsid w:val="004C3888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3888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4C3888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388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3">
    <w:name w:val="стиль2"/>
    <w:basedOn w:val="a"/>
    <w:uiPriority w:val="99"/>
    <w:rsid w:val="004C388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C388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3888"/>
  </w:style>
  <w:style w:type="paragraph" w:customStyle="1" w:styleId="ad">
    <w:name w:val="Новый"/>
    <w:basedOn w:val="a"/>
    <w:rsid w:val="004C388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4C38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4C3888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e">
    <w:name w:val="Базовый"/>
    <w:rsid w:val="00BB64E0"/>
    <w:pPr>
      <w:suppressAutoHyphens/>
    </w:pPr>
    <w:rPr>
      <w:rFonts w:ascii="Calibri" w:eastAsia="SimSun" w:hAnsi="Calibri" w:cs="Times New Roman"/>
      <w:lang w:eastAsia="ru-RU"/>
    </w:rPr>
  </w:style>
  <w:style w:type="paragraph" w:styleId="af">
    <w:name w:val="Balloon Text"/>
    <w:basedOn w:val="a"/>
    <w:link w:val="af0"/>
    <w:uiPriority w:val="99"/>
    <w:rsid w:val="00BB64E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BB64E0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31">
    <w:name w:val="Body Text 3"/>
    <w:basedOn w:val="a"/>
    <w:link w:val="32"/>
    <w:semiHidden/>
    <w:rsid w:val="00BB64E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semiHidden/>
    <w:rsid w:val="00BB64E0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0E7A19"/>
  </w:style>
  <w:style w:type="paragraph" w:customStyle="1" w:styleId="c22">
    <w:name w:val="c22"/>
    <w:basedOn w:val="a"/>
    <w:rsid w:val="000E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272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9427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94272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94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942723"/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red">
    <w:name w:val="red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E11F27"/>
      <w:lang w:eastAsia="ru-RU"/>
    </w:rPr>
  </w:style>
  <w:style w:type="paragraph" w:customStyle="1" w:styleId="letter">
    <w:name w:val="lette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-title">
    <w:name w:val="quiz-title"/>
    <w:basedOn w:val="a"/>
    <w:rsid w:val="00942723"/>
    <w:pPr>
      <w:shd w:val="clear" w:color="auto" w:fill="000000"/>
      <w:spacing w:after="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paragraph" w:customStyle="1" w:styleId="footlink">
    <w:name w:val="footlink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able-td">
    <w:name w:val="table-td"/>
    <w:basedOn w:val="a"/>
    <w:rsid w:val="00942723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newsmaker-header">
    <w:name w:val="newsmaker-heade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question-p">
    <w:name w:val="quiz2-question-p"/>
    <w:basedOn w:val="a"/>
    <w:rsid w:val="00942723"/>
    <w:pPr>
      <w:spacing w:after="0" w:line="300" w:lineRule="atLeast"/>
    </w:pPr>
    <w:rPr>
      <w:rFonts w:ascii="Arial" w:eastAsia="Arial" w:hAnsi="Arial" w:cs="Arial"/>
      <w:color w:val="403D32"/>
      <w:lang w:eastAsia="ru-RU"/>
    </w:rPr>
  </w:style>
  <w:style w:type="paragraph" w:customStyle="1" w:styleId="example-h-b">
    <w:name w:val="example-h-b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E11F27"/>
      <w:lang w:eastAsia="ru-RU"/>
    </w:rPr>
  </w:style>
  <w:style w:type="paragraph" w:customStyle="1" w:styleId="foottext">
    <w:name w:val="foottext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p">
    <w:name w:val="sticker-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i/>
      <w:iCs/>
      <w:sz w:val="19"/>
      <w:szCs w:val="19"/>
      <w:lang w:eastAsia="ru-RU"/>
    </w:rPr>
  </w:style>
  <w:style w:type="paragraph" w:customStyle="1" w:styleId="complexheader-p">
    <w:name w:val="complexheader-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hightlightp">
    <w:name w:val="hightlight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remark-p">
    <w:name w:val="remark-p"/>
    <w:basedOn w:val="a"/>
    <w:rsid w:val="00942723"/>
    <w:pPr>
      <w:spacing w:after="0" w:line="30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complextext-p">
    <w:name w:val="complextext-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lectron-p">
    <w:name w:val="electron-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">
    <w:name w:val="quot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рогий1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otnote">
    <w:name w:val="footnote"/>
    <w:basedOn w:val="a"/>
    <w:rsid w:val="00942723"/>
    <w:pPr>
      <w:spacing w:after="0"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newsmaker-p">
    <w:name w:val="newsmaker-p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nline-h3">
    <w:name w:val="inline-h3"/>
    <w:basedOn w:val="a"/>
    <w:rsid w:val="00942723"/>
    <w:pPr>
      <w:spacing w:after="180" w:line="340" w:lineRule="atLeast"/>
    </w:pPr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cbody-b">
    <w:name w:val="cbody-b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inline-author-p-color">
    <w:name w:val="inline-author-p-colo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b/>
      <w:bCs/>
      <w:color w:val="E11F27"/>
      <w:lang w:eastAsia="ru-RU"/>
    </w:rPr>
  </w:style>
  <w:style w:type="paragraph" w:customStyle="1" w:styleId="example-h-color">
    <w:name w:val="example-h-colo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E11F27"/>
      <w:lang w:eastAsia="ru-RU"/>
    </w:rPr>
  </w:style>
  <w:style w:type="paragraph" w:customStyle="1" w:styleId="highlighted">
    <w:name w:val="highlighted"/>
    <w:basedOn w:val="a"/>
    <w:rsid w:val="00942723"/>
    <w:pPr>
      <w:shd w:val="clear" w:color="auto" w:fill="E3E6F9"/>
      <w:spacing w:after="0" w:line="300" w:lineRule="atLeast"/>
    </w:pPr>
    <w:rPr>
      <w:rFonts w:ascii="Times New Roman" w:eastAsia="Times New Roman" w:hAnsi="Times New Roman" w:cs="Times New Roman"/>
      <w:shd w:val="clear" w:color="auto" w:fill="E3E6F9"/>
      <w:lang w:eastAsia="ru-RU"/>
    </w:rPr>
  </w:style>
  <w:style w:type="paragraph" w:customStyle="1" w:styleId="inline-p">
    <w:name w:val="inline-p"/>
    <w:basedOn w:val="a"/>
    <w:rsid w:val="00942723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Ul">
    <w:name w:val="Ul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ticker-a">
    <w:name w:val="sticker-a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C20102"/>
      <w:lang w:eastAsia="ru-RU"/>
    </w:rPr>
  </w:style>
  <w:style w:type="paragraph" w:customStyle="1" w:styleId="lineheader">
    <w:name w:val="lineheade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example-p">
    <w:name w:val="example-p"/>
    <w:basedOn w:val="a"/>
    <w:rsid w:val="00942723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inline-author-p">
    <w:name w:val="inline-author-p"/>
    <w:basedOn w:val="a"/>
    <w:rsid w:val="00942723"/>
    <w:pPr>
      <w:spacing w:after="0" w:line="25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body-p">
    <w:name w:val="cbody-p"/>
    <w:basedOn w:val="a"/>
    <w:rsid w:val="00942723"/>
    <w:pPr>
      <w:spacing w:after="0" w:line="300" w:lineRule="atLeast"/>
    </w:pPr>
    <w:rPr>
      <w:rFonts w:ascii="Times" w:eastAsia="Times" w:hAnsi="Times" w:cs="Times"/>
      <w:lang w:eastAsia="ru-RU"/>
    </w:rPr>
  </w:style>
  <w:style w:type="paragraph" w:customStyle="1" w:styleId="superfootnote">
    <w:name w:val="superfootnote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newsmaker-name">
    <w:name w:val="newsmaker-name"/>
    <w:basedOn w:val="a"/>
    <w:rsid w:val="00942723"/>
    <w:pPr>
      <w:spacing w:after="0" w:line="280" w:lineRule="atLeast"/>
    </w:pPr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customStyle="1" w:styleId="example-h3">
    <w:name w:val="example-h3"/>
    <w:basedOn w:val="a"/>
    <w:rsid w:val="00942723"/>
    <w:pPr>
      <w:spacing w:after="0" w:line="340" w:lineRule="atLeast"/>
    </w:pPr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link">
    <w:name w:val="link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008200"/>
      <w:lang w:eastAsia="ru-RU"/>
    </w:rPr>
  </w:style>
  <w:style w:type="paragraph" w:customStyle="1" w:styleId="quiz2-title-h2">
    <w:name w:val="quiz2-title-h2"/>
    <w:basedOn w:val="a"/>
    <w:rsid w:val="00942723"/>
    <w:pPr>
      <w:spacing w:after="195" w:line="300" w:lineRule="atLeast"/>
    </w:pPr>
    <w:rPr>
      <w:rFonts w:ascii="Arial" w:eastAsia="Arial" w:hAnsi="Arial" w:cs="Arial"/>
      <w:color w:val="403D32"/>
      <w:sz w:val="44"/>
      <w:szCs w:val="44"/>
      <w:lang w:eastAsia="ru-RU"/>
    </w:rPr>
  </w:style>
  <w:style w:type="paragraph" w:customStyle="1" w:styleId="blank-noteheader">
    <w:name w:val="blank-noteheade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b/>
      <w:bCs/>
      <w:color w:val="E11F27"/>
      <w:sz w:val="23"/>
      <w:szCs w:val="23"/>
      <w:lang w:eastAsia="ru-RU"/>
    </w:rPr>
  </w:style>
  <w:style w:type="paragraph" w:customStyle="1" w:styleId="Liinline-p">
    <w:name w:val="Li_inline-p"/>
    <w:basedOn w:val="a"/>
    <w:rsid w:val="00942723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Ol">
    <w:name w:val="Ol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body-h3">
    <w:name w:val="cbody-h3"/>
    <w:basedOn w:val="a"/>
    <w:rsid w:val="00942723"/>
    <w:pPr>
      <w:spacing w:after="0" w:line="340" w:lineRule="atLeast"/>
    </w:pPr>
    <w:rPr>
      <w:rFonts w:ascii="Arial" w:eastAsia="Arial" w:hAnsi="Arial" w:cs="Arial"/>
      <w:b/>
      <w:bCs/>
      <w:sz w:val="27"/>
      <w:szCs w:val="27"/>
      <w:lang w:eastAsia="ru-RU"/>
    </w:rPr>
  </w:style>
  <w:style w:type="paragraph" w:customStyle="1" w:styleId="cbody-h2">
    <w:name w:val="cbody-h2"/>
    <w:basedOn w:val="a"/>
    <w:rsid w:val="00942723"/>
    <w:pPr>
      <w:spacing w:after="0" w:line="340" w:lineRule="atLeast"/>
    </w:pPr>
    <w:rPr>
      <w:rFonts w:ascii="Times" w:eastAsia="Times" w:hAnsi="Times" w:cs="Times"/>
      <w:b/>
      <w:bCs/>
      <w:color w:val="E11F27"/>
      <w:sz w:val="27"/>
      <w:szCs w:val="27"/>
      <w:lang w:eastAsia="ru-RU"/>
    </w:rPr>
  </w:style>
  <w:style w:type="paragraph" w:customStyle="1" w:styleId="newsmaker-info">
    <w:name w:val="newsmaker-info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quiz2-rightanswer">
    <w:name w:val="quiz2-rightanswer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table-thead-th">
    <w:name w:val="table-thead-th"/>
    <w:basedOn w:val="a"/>
    <w:rsid w:val="00942723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storno">
    <w:name w:val="storno"/>
    <w:basedOn w:val="a"/>
    <w:rsid w:val="009427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</w:pPr>
    <w:rPr>
      <w:rFonts w:ascii="Times New Roman" w:eastAsia="Times New Roman" w:hAnsi="Times New Roman" w:cs="Times New Roman"/>
      <w:bdr w:val="single" w:sz="6" w:space="0" w:color="000000"/>
      <w:lang w:eastAsia="ru-RU"/>
    </w:rPr>
  </w:style>
  <w:style w:type="paragraph" w:customStyle="1" w:styleId="hidden">
    <w:name w:val="hidden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quiz2-answer">
    <w:name w:val="quiz2-answer"/>
    <w:basedOn w:val="a"/>
    <w:rsid w:val="00942723"/>
    <w:pPr>
      <w:spacing w:after="0" w:line="250" w:lineRule="atLeast"/>
    </w:pPr>
    <w:rPr>
      <w:rFonts w:ascii="Arial" w:eastAsia="Arial" w:hAnsi="Arial" w:cs="Arial"/>
      <w:color w:val="403D32"/>
      <w:sz w:val="18"/>
      <w:szCs w:val="18"/>
      <w:lang w:eastAsia="ru-RU"/>
    </w:rPr>
  </w:style>
  <w:style w:type="paragraph" w:customStyle="1" w:styleId="remark-h3">
    <w:name w:val="remark-h3"/>
    <w:basedOn w:val="a"/>
    <w:rsid w:val="00942723"/>
    <w:pPr>
      <w:spacing w:after="0" w:line="300" w:lineRule="atLeast"/>
    </w:pPr>
    <w:rPr>
      <w:rFonts w:ascii="Times" w:eastAsia="Times" w:hAnsi="Times" w:cs="Times"/>
      <w:b/>
      <w:bCs/>
      <w:color w:val="E11F27"/>
      <w:lang w:eastAsia="ru-RU"/>
    </w:rPr>
  </w:style>
  <w:style w:type="paragraph" w:customStyle="1" w:styleId="inquirer-p-a">
    <w:name w:val="inquirer-p-a"/>
    <w:basedOn w:val="a"/>
    <w:rsid w:val="00942723"/>
    <w:pPr>
      <w:spacing w:after="0" w:line="300" w:lineRule="atLeast"/>
    </w:pPr>
    <w:rPr>
      <w:rFonts w:ascii="Times New Roman" w:eastAsia="Times New Roman" w:hAnsi="Times New Roman" w:cs="Times New Roman"/>
      <w:color w:val="1252A1"/>
      <w:lang w:eastAsia="ru-RU"/>
    </w:rPr>
  </w:style>
  <w:style w:type="paragraph" w:customStyle="1" w:styleId="quiz-rightanswer">
    <w:name w:val="quiz-rightanswer"/>
    <w:basedOn w:val="a"/>
    <w:rsid w:val="00942723"/>
    <w:pPr>
      <w:shd w:val="clear" w:color="auto" w:fill="F8F6EB"/>
      <w:spacing w:after="0" w:line="260" w:lineRule="atLeast"/>
    </w:pPr>
    <w:rPr>
      <w:rFonts w:ascii="Arial" w:eastAsia="Arial" w:hAnsi="Arial" w:cs="Arial"/>
      <w:sz w:val="19"/>
      <w:szCs w:val="19"/>
      <w:shd w:val="clear" w:color="auto" w:fill="F8F6EB"/>
      <w:lang w:eastAsia="ru-RU"/>
    </w:rPr>
  </w:style>
  <w:style w:type="character" w:customStyle="1" w:styleId="Spanlink">
    <w:name w:val="Span_link"/>
    <w:rsid w:val="00942723"/>
    <w:rPr>
      <w:color w:val="008200"/>
    </w:rPr>
  </w:style>
  <w:style w:type="paragraph" w:customStyle="1" w:styleId="Thtable-thead-th">
    <w:name w:val="Th_table-thead-th"/>
    <w:basedOn w:val="a"/>
    <w:rsid w:val="00942723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942723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9427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2">
    <w:name w:val="Заголовок Знак"/>
    <w:basedOn w:val="a0"/>
    <w:link w:val="af1"/>
    <w:uiPriority w:val="99"/>
    <w:rsid w:val="0094272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aragraphStyle">
    <w:name w:val="Paragraph Style"/>
    <w:uiPriority w:val="99"/>
    <w:rsid w:val="009427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3">
    <w:name w:val="Normal (Web)"/>
    <w:basedOn w:val="a"/>
    <w:uiPriority w:val="99"/>
    <w:rsid w:val="0094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p1">
    <w:name w:val="Jump 1"/>
    <w:uiPriority w:val="99"/>
    <w:rsid w:val="00942723"/>
    <w:rPr>
      <w:color w:val="008000"/>
      <w:sz w:val="20"/>
      <w:u w:val="single"/>
    </w:rPr>
  </w:style>
  <w:style w:type="paragraph" w:customStyle="1" w:styleId="Default">
    <w:name w:val="Default"/>
    <w:uiPriority w:val="99"/>
    <w:rsid w:val="00942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94272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Hyperlink"/>
    <w:uiPriority w:val="99"/>
    <w:rsid w:val="00942723"/>
    <w:rPr>
      <w:rFonts w:cs="Times New Roman"/>
      <w:color w:val="0000FF"/>
      <w:u w:val="single"/>
    </w:rPr>
  </w:style>
  <w:style w:type="character" w:customStyle="1" w:styleId="c24">
    <w:name w:val="c24"/>
    <w:uiPriority w:val="99"/>
    <w:rsid w:val="00942723"/>
    <w:rPr>
      <w:rFonts w:cs="Times New Roman"/>
    </w:rPr>
  </w:style>
  <w:style w:type="character" w:customStyle="1" w:styleId="c53">
    <w:name w:val="c53"/>
    <w:uiPriority w:val="99"/>
    <w:rsid w:val="00942723"/>
    <w:rPr>
      <w:rFonts w:cs="Times New Roman"/>
    </w:rPr>
  </w:style>
  <w:style w:type="character" w:customStyle="1" w:styleId="af5">
    <w:name w:val="Без интервала Знак"/>
    <w:link w:val="af6"/>
    <w:uiPriority w:val="99"/>
    <w:locked/>
    <w:rsid w:val="00942723"/>
  </w:style>
  <w:style w:type="paragraph" w:styleId="af6">
    <w:name w:val="No Spacing"/>
    <w:link w:val="af5"/>
    <w:uiPriority w:val="99"/>
    <w:qFormat/>
    <w:rsid w:val="00942723"/>
    <w:pPr>
      <w:spacing w:after="0" w:line="240" w:lineRule="auto"/>
    </w:pPr>
  </w:style>
  <w:style w:type="character" w:styleId="af7">
    <w:name w:val="page number"/>
    <w:uiPriority w:val="99"/>
    <w:rsid w:val="009427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7E7E-FD5A-4BFF-8AF4-0FB88C60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Microsoft Office</cp:lastModifiedBy>
  <cp:revision>51</cp:revision>
  <cp:lastPrinted>2019-09-12T02:23:00Z</cp:lastPrinted>
  <dcterms:created xsi:type="dcterms:W3CDTF">2018-09-02T02:02:00Z</dcterms:created>
  <dcterms:modified xsi:type="dcterms:W3CDTF">2019-09-29T04:43:00Z</dcterms:modified>
</cp:coreProperties>
</file>